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A9" w:rsidRPr="00157EA5" w:rsidRDefault="00157EA5" w:rsidP="00157EA5">
      <w:pPr>
        <w:ind w:right="-28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57EA5">
        <w:rPr>
          <w:rFonts w:ascii="Times New Roman" w:hAnsi="Times New Roman"/>
          <w:b/>
          <w:sz w:val="28"/>
          <w:szCs w:val="28"/>
          <w:lang w:val="bg-BG"/>
        </w:rPr>
        <w:t>О Б Я В А</w:t>
      </w:r>
    </w:p>
    <w:p w:rsidR="00157EA5" w:rsidRDefault="00157EA5" w:rsidP="00157EA5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Софийски районен съд, </w:t>
      </w:r>
      <w:r w:rsidRPr="00157EA5">
        <w:rPr>
          <w:rFonts w:ascii="Times New Roman" w:hAnsi="Times New Roman"/>
          <w:szCs w:val="24"/>
          <w:lang w:val="bg-BG"/>
        </w:rPr>
        <w:t xml:space="preserve">на основание чл.44 от </w:t>
      </w:r>
      <w:r w:rsidRPr="00A9046D">
        <w:rPr>
          <w:rFonts w:ascii="Times New Roman" w:hAnsi="Times New Roman"/>
          <w:szCs w:val="24"/>
          <w:lang w:val="bg-BG"/>
        </w:rPr>
        <w:t xml:space="preserve">Правилника за прилагане на Закона за държавната собственост и Заповед № </w:t>
      </w:r>
      <w:r w:rsidR="004B7FF5" w:rsidRPr="00A9046D">
        <w:rPr>
          <w:rFonts w:ascii="Times New Roman" w:hAnsi="Times New Roman"/>
          <w:szCs w:val="24"/>
          <w:lang w:val="bg-BG"/>
        </w:rPr>
        <w:t>АС-</w:t>
      </w:r>
      <w:r w:rsidR="00E42051">
        <w:rPr>
          <w:rFonts w:ascii="Times New Roman" w:hAnsi="Times New Roman"/>
          <w:szCs w:val="24"/>
        </w:rPr>
        <w:t>142</w:t>
      </w:r>
      <w:r w:rsidR="00E42051">
        <w:rPr>
          <w:rFonts w:ascii="Times New Roman" w:hAnsi="Times New Roman"/>
          <w:szCs w:val="24"/>
          <w:lang w:val="bg-BG"/>
        </w:rPr>
        <w:t>/31.03</w:t>
      </w:r>
      <w:r w:rsidR="00A9046D">
        <w:rPr>
          <w:rFonts w:ascii="Times New Roman" w:hAnsi="Times New Roman"/>
          <w:szCs w:val="24"/>
          <w:lang w:val="bg-BG"/>
        </w:rPr>
        <w:t xml:space="preserve">.2022 </w:t>
      </w:r>
      <w:r w:rsidRPr="00A9046D">
        <w:rPr>
          <w:rFonts w:ascii="Times New Roman" w:hAnsi="Times New Roman"/>
          <w:szCs w:val="24"/>
          <w:lang w:val="bg-BG"/>
        </w:rPr>
        <w:t>г.</w:t>
      </w:r>
      <w:r w:rsidRPr="00935F96">
        <w:rPr>
          <w:rFonts w:ascii="Times New Roman" w:hAnsi="Times New Roman"/>
          <w:szCs w:val="24"/>
          <w:lang w:val="bg-BG"/>
        </w:rPr>
        <w:t xml:space="preserve"> </w:t>
      </w:r>
      <w:r w:rsidRPr="00157EA5">
        <w:rPr>
          <w:rFonts w:ascii="Times New Roman" w:hAnsi="Times New Roman"/>
          <w:szCs w:val="24"/>
          <w:lang w:val="bg-BG"/>
        </w:rPr>
        <w:t xml:space="preserve">на </w:t>
      </w:r>
      <w:r w:rsidR="009E672A">
        <w:rPr>
          <w:rFonts w:ascii="Times New Roman" w:hAnsi="Times New Roman"/>
          <w:szCs w:val="24"/>
          <w:lang w:val="bg-BG"/>
        </w:rPr>
        <w:t>административния ръководител</w:t>
      </w:r>
      <w:r w:rsidRPr="00157EA5">
        <w:rPr>
          <w:rFonts w:ascii="Times New Roman" w:hAnsi="Times New Roman"/>
          <w:szCs w:val="24"/>
          <w:lang w:val="bg-BG"/>
        </w:rPr>
        <w:t xml:space="preserve"> на </w:t>
      </w:r>
      <w:r w:rsidR="004B7FF5">
        <w:rPr>
          <w:rFonts w:ascii="Times New Roman" w:hAnsi="Times New Roman"/>
          <w:szCs w:val="24"/>
          <w:lang w:val="bg-BG"/>
        </w:rPr>
        <w:t>СРС</w:t>
      </w:r>
      <w:r w:rsidR="00541C72">
        <w:rPr>
          <w:rFonts w:ascii="Times New Roman" w:hAnsi="Times New Roman"/>
          <w:szCs w:val="24"/>
          <w:lang w:val="bg-BG"/>
        </w:rPr>
        <w:t>:</w:t>
      </w:r>
    </w:p>
    <w:p w:rsidR="004B7FF5" w:rsidRPr="004B7FF5" w:rsidRDefault="00157EA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157EA5">
        <w:rPr>
          <w:rFonts w:ascii="Times New Roman" w:hAnsi="Times New Roman"/>
          <w:b/>
          <w:szCs w:val="24"/>
          <w:lang w:val="bg-BG"/>
        </w:rPr>
        <w:t>ОБЯВЯВА ТЪРГ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 тайно наддаване за отдаване под наем на </w:t>
      </w:r>
      <w:r w:rsidR="004B7FF5">
        <w:rPr>
          <w:rFonts w:ascii="Times New Roman" w:hAnsi="Times New Roman"/>
          <w:szCs w:val="24"/>
          <w:lang w:val="bg-BG"/>
        </w:rPr>
        <w:t>ч</w:t>
      </w:r>
      <w:r w:rsidR="004B7FF5" w:rsidRPr="004B7FF5">
        <w:rPr>
          <w:rFonts w:ascii="Times New Roman" w:hAnsi="Times New Roman"/>
          <w:szCs w:val="24"/>
          <w:lang w:val="bg-BG"/>
        </w:rPr>
        <w:t xml:space="preserve">асти от имот – публична държавна собственост, 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находящи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 </w:t>
      </w:r>
      <w:r w:rsidR="00541C72">
        <w:rPr>
          <w:rFonts w:ascii="Times New Roman" w:hAnsi="Times New Roman"/>
          <w:szCs w:val="24"/>
          <w:lang w:val="bg-BG"/>
        </w:rPr>
        <w:t xml:space="preserve">се </w:t>
      </w:r>
      <w:r w:rsidR="004B7FF5" w:rsidRPr="004B7FF5">
        <w:rPr>
          <w:rFonts w:ascii="Times New Roman" w:hAnsi="Times New Roman"/>
          <w:szCs w:val="24"/>
          <w:lang w:val="bg-BG"/>
        </w:rPr>
        <w:t>на различни места в сградата на СРС в гр. София, бул. „Ген. М.Д.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Скобелев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“ № 23 (част СРС и част СРП), с обща площ от </w:t>
      </w:r>
      <w:r w:rsidR="0095360A">
        <w:rPr>
          <w:rFonts w:ascii="Times New Roman" w:hAnsi="Times New Roman"/>
          <w:szCs w:val="24"/>
          <w:lang w:val="bg-BG"/>
        </w:rPr>
        <w:t>5</w:t>
      </w:r>
      <w:r w:rsidR="004B7FF5" w:rsidRPr="004B7FF5">
        <w:rPr>
          <w:rFonts w:ascii="Times New Roman" w:hAnsi="Times New Roman"/>
          <w:szCs w:val="24"/>
          <w:lang w:val="bg-BG"/>
        </w:rPr>
        <w:t xml:space="preserve"> (</w:t>
      </w:r>
      <w:r w:rsidR="0095360A">
        <w:rPr>
          <w:rFonts w:ascii="Times New Roman" w:hAnsi="Times New Roman"/>
          <w:szCs w:val="24"/>
          <w:lang w:val="bg-BG"/>
        </w:rPr>
        <w:t>пет</w:t>
      </w:r>
      <w:r w:rsidR="004B7FF5" w:rsidRPr="004B7FF5">
        <w:rPr>
          <w:rFonts w:ascii="Times New Roman" w:hAnsi="Times New Roman"/>
          <w:szCs w:val="24"/>
          <w:lang w:val="bg-BG"/>
        </w:rPr>
        <w:t>) кв.</w:t>
      </w:r>
      <w:r w:rsidR="00951E54">
        <w:rPr>
          <w:rFonts w:ascii="Times New Roman" w:hAnsi="Times New Roman"/>
          <w:szCs w:val="24"/>
          <w:lang w:val="bg-BG"/>
        </w:rPr>
        <w:t>м.</w:t>
      </w:r>
      <w:r w:rsidR="004B7FF5" w:rsidRPr="004B7FF5">
        <w:rPr>
          <w:rFonts w:ascii="Times New Roman" w:hAnsi="Times New Roman"/>
          <w:szCs w:val="24"/>
          <w:lang w:val="bg-BG"/>
        </w:rPr>
        <w:t>, предназначени за монтиране на автомати за топли напитки, както следва:</w:t>
      </w:r>
    </w:p>
    <w:p w:rsidR="004B7FF5" w:rsidRPr="004B7FF5" w:rsidRDefault="004B7FF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4B7FF5">
        <w:rPr>
          <w:rFonts w:ascii="Times New Roman" w:hAnsi="Times New Roman"/>
          <w:szCs w:val="24"/>
          <w:lang w:val="bg-BG"/>
        </w:rPr>
        <w:t>1. 3 бр. площи, всяка от които по 1,00 (един) кв.метър, на партерен етаж, за монтиране на общо 3 броя автомат за топли напитки;</w:t>
      </w:r>
    </w:p>
    <w:p w:rsidR="004B7FF5" w:rsidRDefault="004B7FF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4B7FF5">
        <w:rPr>
          <w:rFonts w:ascii="Times New Roman" w:hAnsi="Times New Roman"/>
          <w:szCs w:val="24"/>
          <w:lang w:val="bg-BG"/>
        </w:rPr>
        <w:t>2. 2 бр. площи, всяка от които по 1,00 (един) кв.метър, на четвърти етаж, за монтиране на общо 2 броя автомат за топли напитки.</w:t>
      </w:r>
    </w:p>
    <w:p w:rsidR="00D30E58" w:rsidRPr="00935F96" w:rsidRDefault="00935F96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 w:bidi="bg-BG"/>
        </w:rPr>
        <w:t>Имотът (п</w:t>
      </w:r>
      <w:r w:rsidRPr="00935F96">
        <w:rPr>
          <w:rFonts w:ascii="Times New Roman" w:hAnsi="Times New Roman"/>
          <w:szCs w:val="24"/>
          <w:lang w:val="bg-BG" w:bidi="bg-BG"/>
        </w:rPr>
        <w:t>лощите</w:t>
      </w:r>
      <w:r>
        <w:rPr>
          <w:rFonts w:ascii="Times New Roman" w:hAnsi="Times New Roman"/>
          <w:szCs w:val="24"/>
          <w:lang w:val="bg-BG" w:bidi="bg-BG"/>
        </w:rPr>
        <w:t>)</w:t>
      </w:r>
      <w:r w:rsidRPr="00935F96">
        <w:rPr>
          <w:rFonts w:ascii="Times New Roman" w:hAnsi="Times New Roman"/>
          <w:szCs w:val="24"/>
          <w:lang w:val="bg-BG" w:bidi="bg-BG"/>
        </w:rPr>
        <w:t xml:space="preserve"> </w:t>
      </w:r>
      <w:r>
        <w:rPr>
          <w:rFonts w:ascii="Times New Roman" w:hAnsi="Times New Roman"/>
          <w:szCs w:val="24"/>
          <w:lang w:val="bg-BG" w:bidi="bg-BG"/>
        </w:rPr>
        <w:t>е</w:t>
      </w:r>
      <w:r w:rsidRPr="00935F96">
        <w:rPr>
          <w:rFonts w:ascii="Times New Roman" w:hAnsi="Times New Roman"/>
          <w:szCs w:val="24"/>
          <w:lang w:val="bg-BG" w:bidi="bg-BG"/>
        </w:rPr>
        <w:t xml:space="preserve"> предназначен за монтиране на автомати за топли напитки.</w:t>
      </w:r>
    </w:p>
    <w:p w:rsidR="00157EA5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Срок на наемното правоотношение </w:t>
      </w:r>
      <w:r w:rsidR="009E672A">
        <w:rPr>
          <w:rFonts w:ascii="Times New Roman" w:hAnsi="Times New Roman"/>
          <w:szCs w:val="24"/>
          <w:lang w:val="bg-BG"/>
        </w:rPr>
        <w:t>–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35F96">
        <w:rPr>
          <w:rFonts w:ascii="Times New Roman" w:hAnsi="Times New Roman"/>
          <w:szCs w:val="24"/>
          <w:lang w:val="bg-BG"/>
        </w:rPr>
        <w:t>1</w:t>
      </w:r>
      <w:r w:rsidR="009E672A" w:rsidRPr="009E672A">
        <w:rPr>
          <w:rFonts w:ascii="Times New Roman" w:hAnsi="Times New Roman"/>
          <w:szCs w:val="24"/>
          <w:lang w:val="bg-BG" w:bidi="bg-BG"/>
        </w:rPr>
        <w:t xml:space="preserve"> (е</w:t>
      </w:r>
      <w:r w:rsidR="00935F96">
        <w:rPr>
          <w:rFonts w:ascii="Times New Roman" w:hAnsi="Times New Roman"/>
          <w:szCs w:val="24"/>
          <w:lang w:val="bg-BG" w:bidi="bg-BG"/>
        </w:rPr>
        <w:t>дна</w:t>
      </w:r>
      <w:r w:rsidR="009E672A" w:rsidRPr="009E672A">
        <w:rPr>
          <w:rFonts w:ascii="Times New Roman" w:hAnsi="Times New Roman"/>
          <w:szCs w:val="24"/>
          <w:lang w:val="bg-BG" w:bidi="bg-BG"/>
        </w:rPr>
        <w:t>) годин</w:t>
      </w:r>
      <w:r w:rsidR="00935F96">
        <w:rPr>
          <w:rFonts w:ascii="Times New Roman" w:hAnsi="Times New Roman"/>
          <w:szCs w:val="24"/>
          <w:lang w:val="bg-BG" w:bidi="bg-BG"/>
        </w:rPr>
        <w:t>а</w:t>
      </w:r>
      <w:r w:rsidR="009E672A" w:rsidRPr="009E672A">
        <w:rPr>
          <w:rFonts w:ascii="Times New Roman" w:hAnsi="Times New Roman"/>
          <w:szCs w:val="24"/>
          <w:lang w:val="bg-BG" w:bidi="bg-BG"/>
        </w:rPr>
        <w:t>, считано от датата на сключване на договора за отдаване под наем</w:t>
      </w:r>
      <w:r>
        <w:rPr>
          <w:rFonts w:ascii="Times New Roman" w:hAnsi="Times New Roman"/>
          <w:szCs w:val="24"/>
          <w:lang w:val="bg-BG"/>
        </w:rPr>
        <w:t>.</w:t>
      </w:r>
    </w:p>
    <w:p w:rsidR="00935F96" w:rsidRPr="00935F96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 w:rsidRPr="0033242D">
        <w:rPr>
          <w:rFonts w:ascii="Times New Roman" w:hAnsi="Times New Roman"/>
          <w:b/>
          <w:szCs w:val="24"/>
          <w:lang w:val="bg-BG"/>
        </w:rPr>
        <w:t>Начална месечна наемна цена</w:t>
      </w:r>
      <w:r w:rsidR="00935F96" w:rsidRPr="00935F96">
        <w:rPr>
          <w:rFonts w:ascii="Times New Roman" w:hAnsi="Times New Roman"/>
          <w:szCs w:val="24"/>
          <w:lang w:val="bg-BG"/>
        </w:rPr>
        <w:t xml:space="preserve"> – в размер на </w:t>
      </w:r>
      <w:r w:rsidR="0095360A">
        <w:rPr>
          <w:rFonts w:ascii="Times New Roman" w:hAnsi="Times New Roman"/>
          <w:szCs w:val="24"/>
          <w:lang w:val="bg-BG" w:bidi="bg-BG"/>
        </w:rPr>
        <w:t>867,54</w:t>
      </w:r>
      <w:r w:rsidR="004B7FF5" w:rsidRPr="004B7FF5">
        <w:rPr>
          <w:rFonts w:ascii="Times New Roman" w:hAnsi="Times New Roman"/>
          <w:szCs w:val="24"/>
          <w:lang w:bidi="bg-BG"/>
        </w:rPr>
        <w:t xml:space="preserve"> (</w:t>
      </w:r>
      <w:r w:rsidR="0095360A">
        <w:rPr>
          <w:rFonts w:ascii="Times New Roman" w:hAnsi="Times New Roman"/>
          <w:szCs w:val="24"/>
          <w:lang w:val="bg-BG" w:bidi="bg-BG"/>
        </w:rPr>
        <w:t>осемстотин шестдесет и седем лева и петдесет и четири стотинки</w:t>
      </w:r>
      <w:r w:rsidR="004B7FF5" w:rsidRPr="004B7FF5">
        <w:rPr>
          <w:rFonts w:ascii="Times New Roman" w:hAnsi="Times New Roman"/>
          <w:szCs w:val="24"/>
          <w:lang w:bidi="bg-BG"/>
        </w:rPr>
        <w:t>)</w:t>
      </w:r>
      <w:r w:rsidR="002B1F47">
        <w:rPr>
          <w:rFonts w:ascii="Times New Roman" w:hAnsi="Times New Roman"/>
          <w:szCs w:val="24"/>
          <w:lang w:val="bg-BG" w:bidi="bg-BG"/>
        </w:rPr>
        <w:t xml:space="preserve"> </w:t>
      </w:r>
      <w:r w:rsidR="00935F96" w:rsidRPr="00935F96">
        <w:rPr>
          <w:rFonts w:ascii="Times New Roman" w:hAnsi="Times New Roman"/>
          <w:szCs w:val="24"/>
          <w:lang w:val="bg-BG" w:bidi="bg-BG"/>
        </w:rPr>
        <w:t>лева с включен ДДС</w:t>
      </w:r>
      <w:r w:rsidR="00935F96" w:rsidRPr="00935F96">
        <w:rPr>
          <w:rFonts w:ascii="Times New Roman" w:hAnsi="Times New Roman"/>
          <w:szCs w:val="24"/>
          <w:lang w:val="bg-BG"/>
        </w:rPr>
        <w:t>. В наемната цена не са включени консумативните разходи за електроенергия и други разходи, необходими за функционирането на обекта съобразно описаното предназначение.</w:t>
      </w:r>
    </w:p>
    <w:p w:rsidR="00052487" w:rsidRPr="00277FA3" w:rsidRDefault="00157EA5" w:rsidP="00541C72">
      <w:pPr>
        <w:spacing w:before="40"/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277FA3">
        <w:rPr>
          <w:rFonts w:ascii="Times New Roman" w:eastAsiaTheme="minorHAnsi" w:hAnsi="Times New Roman"/>
          <w:b/>
          <w:szCs w:val="24"/>
          <w:lang w:val="bg-BG" w:bidi="bg-BG"/>
        </w:rPr>
        <w:t>Депозитът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за у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частие </w:t>
      </w:r>
      <w:r w:rsidR="00052487" w:rsidRPr="00EA700C">
        <w:rPr>
          <w:rFonts w:ascii="Times New Roman" w:eastAsiaTheme="minorHAnsi" w:hAnsi="Times New Roman"/>
          <w:szCs w:val="24"/>
          <w:lang w:val="bg-BG" w:bidi="bg-BG"/>
        </w:rPr>
        <w:t>в търга в размер на 100 (сто) лева се внася по следната банкова сметка на Софийския районен съд</w:t>
      </w:r>
      <w:r w:rsidR="00052487" w:rsidRPr="00EA700C">
        <w:rPr>
          <w:rFonts w:ascii="Times New Roman" w:eastAsiaTheme="minorHAnsi" w:hAnsi="Times New Roman"/>
          <w:b/>
          <w:szCs w:val="24"/>
          <w:lang w:val="bg-BG" w:bidi="bg-BG"/>
        </w:rPr>
        <w:t>:</w:t>
      </w:r>
      <w:r w:rsidR="00052487" w:rsidRPr="00EA700C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="00052487" w:rsidRPr="00EA700C">
        <w:rPr>
          <w:rFonts w:ascii="Times New Roman" w:hAnsi="Times New Roman"/>
          <w:color w:val="000000"/>
          <w:szCs w:val="24"/>
          <w:lang w:val="bg-BG" w:bidi="bg-BG"/>
        </w:rPr>
        <w:t>BG96CECB97903343897400, BIC: CECBBGSF при „Централна кооперативна банка“</w:t>
      </w:r>
      <w:r w:rsidR="00052487"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АД, най-късно до изтичане на срока за подаване на заявления за участие.</w:t>
      </w:r>
    </w:p>
    <w:p w:rsidR="0099215B" w:rsidRPr="00A9046D" w:rsidRDefault="0099215B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052487">
        <w:rPr>
          <w:rFonts w:ascii="Times New Roman" w:hAnsi="Times New Roman"/>
          <w:b/>
          <w:szCs w:val="24"/>
          <w:lang w:val="bg-BG" w:bidi="bg-BG"/>
        </w:rPr>
        <w:t>Цената на тръжните книжа</w:t>
      </w:r>
      <w:r w:rsidR="003750A4" w:rsidRPr="00052487">
        <w:rPr>
          <w:rFonts w:ascii="Times New Roman" w:hAnsi="Times New Roman"/>
          <w:szCs w:val="24"/>
          <w:lang w:val="bg-BG" w:bidi="bg-BG"/>
        </w:rPr>
        <w:t xml:space="preserve"> е в размер на 10 (</w:t>
      </w:r>
      <w:r w:rsidRPr="00052487">
        <w:rPr>
          <w:rFonts w:ascii="Times New Roman" w:hAnsi="Times New Roman"/>
          <w:szCs w:val="24"/>
          <w:lang w:val="bg-BG" w:bidi="bg-BG"/>
        </w:rPr>
        <w:t>десет</w:t>
      </w:r>
      <w:r w:rsidR="003750A4" w:rsidRPr="00052487">
        <w:rPr>
          <w:rFonts w:ascii="Times New Roman" w:hAnsi="Times New Roman"/>
          <w:szCs w:val="24"/>
          <w:lang w:val="bg-BG" w:bidi="bg-BG"/>
        </w:rPr>
        <w:t>)</w:t>
      </w:r>
      <w:r w:rsidRPr="00052487">
        <w:rPr>
          <w:rFonts w:ascii="Times New Roman" w:hAnsi="Times New Roman"/>
          <w:szCs w:val="24"/>
          <w:lang w:val="bg-BG" w:bidi="bg-BG"/>
        </w:rPr>
        <w:t xml:space="preserve"> лева с ДДС. Документацията се заплаща по сметка на Софийския районен съд в </w:t>
      </w:r>
      <w:r w:rsidR="00277FA3" w:rsidRPr="00052487">
        <w:rPr>
          <w:rFonts w:ascii="Times New Roman" w:hAnsi="Times New Roman"/>
          <w:szCs w:val="24"/>
          <w:lang w:val="bg-BG" w:bidi="bg-BG"/>
        </w:rPr>
        <w:t>„</w:t>
      </w:r>
      <w:r w:rsidRPr="00052487">
        <w:rPr>
          <w:rFonts w:ascii="Times New Roman" w:hAnsi="Times New Roman"/>
          <w:szCs w:val="24"/>
          <w:lang w:val="bg-BG" w:bidi="bg-BG"/>
        </w:rPr>
        <w:t xml:space="preserve">Централна </w:t>
      </w:r>
      <w:r w:rsidRPr="00A9046D">
        <w:rPr>
          <w:rFonts w:ascii="Times New Roman" w:hAnsi="Times New Roman"/>
          <w:szCs w:val="24"/>
          <w:lang w:val="bg-BG" w:bidi="bg-BG"/>
        </w:rPr>
        <w:t>кооперативна банка</w:t>
      </w:r>
      <w:r w:rsidR="00277FA3" w:rsidRPr="00A9046D">
        <w:rPr>
          <w:rFonts w:ascii="Times New Roman" w:hAnsi="Times New Roman"/>
          <w:szCs w:val="24"/>
          <w:lang w:val="bg-BG" w:bidi="bg-BG"/>
        </w:rPr>
        <w:t>“</w:t>
      </w:r>
      <w:r w:rsidRPr="00A9046D">
        <w:rPr>
          <w:rFonts w:ascii="Times New Roman" w:hAnsi="Times New Roman"/>
          <w:szCs w:val="24"/>
          <w:lang w:val="bg-BG" w:bidi="bg-BG"/>
        </w:rPr>
        <w:t xml:space="preserve"> АД - </w:t>
      </w:r>
      <w:r w:rsidRPr="00A9046D">
        <w:rPr>
          <w:rFonts w:ascii="Times New Roman" w:hAnsi="Times New Roman"/>
          <w:szCs w:val="24"/>
          <w:lang w:val="bg-BG" w:bidi="en-US"/>
        </w:rPr>
        <w:t>IBAN</w:t>
      </w:r>
      <w:r w:rsidRPr="00A9046D">
        <w:rPr>
          <w:rFonts w:ascii="Times New Roman" w:hAnsi="Times New Roman"/>
          <w:szCs w:val="24"/>
          <w:lang w:val="bg-BG" w:bidi="bg-BG"/>
        </w:rPr>
        <w:t xml:space="preserve">: </w:t>
      </w:r>
      <w:r w:rsidRPr="00A9046D">
        <w:rPr>
          <w:rFonts w:ascii="Times New Roman" w:hAnsi="Times New Roman"/>
          <w:szCs w:val="24"/>
          <w:lang w:val="bg-BG" w:bidi="en-US"/>
        </w:rPr>
        <w:t>BG96CECB97903343897400, BIC:</w:t>
      </w:r>
      <w:r w:rsidRPr="00A9046D">
        <w:rPr>
          <w:rFonts w:ascii="Times New Roman" w:hAnsi="Times New Roman"/>
          <w:szCs w:val="24"/>
          <w:lang w:val="bg-BG"/>
        </w:rPr>
        <w:t xml:space="preserve"> CECBBGSF</w:t>
      </w:r>
      <w:r w:rsidRPr="00A9046D">
        <w:rPr>
          <w:rFonts w:ascii="Times New Roman" w:hAnsi="Times New Roman"/>
          <w:szCs w:val="24"/>
          <w:lang w:val="bg-BG" w:bidi="en-US"/>
        </w:rPr>
        <w:t>.</w:t>
      </w:r>
    </w:p>
    <w:p w:rsidR="00277FA3" w:rsidRPr="00A9046D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A9046D">
        <w:rPr>
          <w:rFonts w:ascii="Times New Roman" w:hAnsi="Times New Roman"/>
          <w:b/>
          <w:szCs w:val="24"/>
          <w:lang w:val="bg-BG"/>
        </w:rPr>
        <w:t>Получаване на документацията</w:t>
      </w:r>
      <w:r w:rsidRPr="00A9046D">
        <w:rPr>
          <w:rFonts w:ascii="Times New Roman" w:hAnsi="Times New Roman"/>
          <w:szCs w:val="24"/>
          <w:lang w:val="bg-BG"/>
        </w:rPr>
        <w:t xml:space="preserve"> – в сградата на Софийски районен съд на бул. „Цар Борис ІІІ” № 54, </w:t>
      </w:r>
      <w:r w:rsidR="004B7FF5" w:rsidRPr="00A9046D">
        <w:rPr>
          <w:rFonts w:ascii="Times New Roman" w:eastAsiaTheme="minorHAnsi" w:hAnsi="Times New Roman" w:cstheme="minorBidi"/>
          <w:szCs w:val="24"/>
          <w:lang w:val="bg-BG" w:eastAsia="en-US"/>
        </w:rPr>
        <w:t xml:space="preserve">стая 126 „Заповедна регистратура“, всеки работен ден </w:t>
      </w:r>
      <w:r w:rsidR="004B7FF5" w:rsidRPr="00A9046D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до </w:t>
      </w:r>
      <w:r w:rsidR="002B04CA" w:rsidRPr="00A9046D">
        <w:rPr>
          <w:rFonts w:ascii="Times New Roman" w:hAnsi="Times New Roman"/>
          <w:b/>
          <w:szCs w:val="24"/>
          <w:lang w:val="bg-BG"/>
        </w:rPr>
        <w:t>11.05</w:t>
      </w:r>
      <w:r w:rsidR="0033242D" w:rsidRPr="00A9046D">
        <w:rPr>
          <w:rFonts w:ascii="Times New Roman" w:hAnsi="Times New Roman"/>
          <w:b/>
          <w:szCs w:val="24"/>
        </w:rPr>
        <w:t xml:space="preserve">.2022 </w:t>
      </w:r>
      <w:r w:rsidR="004B7FF5" w:rsidRPr="00A9046D">
        <w:rPr>
          <w:rFonts w:ascii="Times New Roman" w:eastAsiaTheme="minorHAnsi" w:hAnsi="Times New Roman" w:cstheme="minorBidi"/>
          <w:b/>
          <w:szCs w:val="24"/>
          <w:lang w:val="bg-BG" w:eastAsia="en-US"/>
        </w:rPr>
        <w:t>г., от 9</w:t>
      </w:r>
      <w:r w:rsidR="004B7FF5" w:rsidRPr="00A9046D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A9046D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до 12</w:t>
      </w:r>
      <w:r w:rsidR="004B7FF5" w:rsidRPr="00A9046D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A9046D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и от 14</w:t>
      </w:r>
      <w:r w:rsidR="004B7FF5" w:rsidRPr="00A9046D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A9046D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до 17</w:t>
      </w:r>
      <w:r w:rsidR="004B7FF5" w:rsidRPr="00A9046D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A9046D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ч.</w:t>
      </w:r>
      <w:r w:rsidRPr="00A9046D">
        <w:rPr>
          <w:rFonts w:ascii="Times New Roman" w:hAnsi="Times New Roman"/>
          <w:szCs w:val="24"/>
          <w:lang w:val="bg-BG"/>
        </w:rPr>
        <w:t>, срещу представяне на документ за платена документация.</w:t>
      </w:r>
    </w:p>
    <w:p w:rsidR="003104DA" w:rsidRPr="00A9046D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A9046D">
        <w:rPr>
          <w:rFonts w:ascii="Times New Roman" w:hAnsi="Times New Roman"/>
          <w:b/>
          <w:color w:val="000000"/>
          <w:szCs w:val="24"/>
          <w:lang w:val="bg-BG" w:bidi="bg-BG"/>
        </w:rPr>
        <w:t>Оглед на имота</w:t>
      </w:r>
      <w:r w:rsidRPr="00A9046D">
        <w:rPr>
          <w:rFonts w:ascii="Times New Roman" w:hAnsi="Times New Roman"/>
          <w:color w:val="000000"/>
          <w:szCs w:val="24"/>
          <w:lang w:val="bg-BG" w:bidi="bg-BG"/>
        </w:rPr>
        <w:t xml:space="preserve"> се извършва след </w:t>
      </w:r>
      <w:r w:rsidR="00277FA3" w:rsidRPr="00A9046D">
        <w:rPr>
          <w:rFonts w:ascii="Times New Roman" w:hAnsi="Times New Roman"/>
          <w:color w:val="000000"/>
          <w:szCs w:val="24"/>
          <w:lang w:val="bg-BG" w:bidi="bg-BG"/>
        </w:rPr>
        <w:t xml:space="preserve">закупуване на тръжни книжа и след </w:t>
      </w:r>
      <w:r w:rsidRPr="00A9046D">
        <w:rPr>
          <w:rFonts w:ascii="Times New Roman" w:hAnsi="Times New Roman"/>
          <w:color w:val="000000"/>
          <w:szCs w:val="24"/>
          <w:lang w:val="bg-BG" w:bidi="bg-BG"/>
        </w:rPr>
        <w:t>предварителна заявка на тел</w:t>
      </w:r>
      <w:r w:rsidRPr="00A9046D">
        <w:rPr>
          <w:rFonts w:ascii="Times New Roman" w:hAnsi="Times New Roman"/>
          <w:szCs w:val="24"/>
          <w:lang w:val="bg-BG" w:bidi="bg-BG"/>
        </w:rPr>
        <w:t>. 02/</w:t>
      </w:r>
      <w:r w:rsidR="009E672A" w:rsidRPr="00A9046D">
        <w:rPr>
          <w:rFonts w:ascii="Times New Roman" w:hAnsi="Times New Roman"/>
          <w:szCs w:val="24"/>
          <w:lang w:val="bg-BG" w:bidi="bg-BG"/>
        </w:rPr>
        <w:t>8954790</w:t>
      </w:r>
      <w:r w:rsidR="004B7FF5" w:rsidRPr="00A9046D">
        <w:rPr>
          <w:rFonts w:ascii="Times New Roman" w:hAnsi="Times New Roman"/>
          <w:szCs w:val="24"/>
          <w:lang w:val="bg-BG" w:bidi="bg-BG"/>
        </w:rPr>
        <w:t xml:space="preserve">, ел. поща </w:t>
      </w:r>
      <w:hyperlink r:id="rId8" w:history="1">
        <w:r w:rsidR="0095360A" w:rsidRPr="00A9046D">
          <w:rPr>
            <w:rStyle w:val="ab"/>
            <w:rFonts w:ascii="Times New Roman" w:hAnsi="Times New Roman"/>
            <w:szCs w:val="24"/>
            <w:lang w:bidi="bg-BG"/>
          </w:rPr>
          <w:t>marin.stoynov@srs.justice.bg</w:t>
        </w:r>
      </w:hyperlink>
      <w:r w:rsidR="004B7FF5" w:rsidRPr="00A9046D">
        <w:rPr>
          <w:rFonts w:ascii="Times New Roman" w:hAnsi="Times New Roman"/>
          <w:szCs w:val="24"/>
          <w:lang w:val="bg-BG" w:bidi="bg-BG"/>
        </w:rPr>
        <w:t xml:space="preserve"> – инж. Марин Стойнов, </w:t>
      </w:r>
      <w:r w:rsidR="002E4ECA" w:rsidRPr="00A9046D">
        <w:rPr>
          <w:rFonts w:ascii="Times New Roman" w:hAnsi="Times New Roman"/>
          <w:szCs w:val="24"/>
          <w:lang w:val="bg-BG" w:bidi="bg-BG"/>
        </w:rPr>
        <w:t>началник отдел</w:t>
      </w:r>
      <w:r w:rsidR="004B7FF5" w:rsidRPr="00A9046D">
        <w:rPr>
          <w:rFonts w:ascii="Times New Roman" w:hAnsi="Times New Roman"/>
          <w:szCs w:val="24"/>
          <w:lang w:val="bg-BG" w:bidi="bg-BG"/>
        </w:rPr>
        <w:t xml:space="preserve"> „СУСИ“</w:t>
      </w:r>
      <w:r w:rsidR="00277FA3" w:rsidRPr="00A9046D">
        <w:rPr>
          <w:rFonts w:ascii="Times New Roman" w:hAnsi="Times New Roman"/>
          <w:szCs w:val="24"/>
          <w:lang w:val="bg-BG" w:bidi="bg-BG"/>
        </w:rPr>
        <w:t>.</w:t>
      </w:r>
    </w:p>
    <w:p w:rsidR="00277FA3" w:rsidRPr="00A9046D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A9046D">
        <w:rPr>
          <w:rFonts w:ascii="Times New Roman" w:hAnsi="Times New Roman"/>
          <w:szCs w:val="24"/>
          <w:lang w:val="bg-BG" w:bidi="bg-BG"/>
        </w:rPr>
        <w:t>Изискванията към кандидатите са описани в тръжната документация.</w:t>
      </w:r>
    </w:p>
    <w:p w:rsidR="003104DA" w:rsidRPr="00A9046D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A9046D">
        <w:rPr>
          <w:rFonts w:ascii="Times New Roman" w:hAnsi="Times New Roman"/>
          <w:b/>
          <w:szCs w:val="24"/>
          <w:lang w:val="bg-BG" w:bidi="bg-BG"/>
        </w:rPr>
        <w:t>Заявления за участие се приемат до 1</w:t>
      </w:r>
      <w:r w:rsidR="003750A4" w:rsidRPr="00A9046D">
        <w:rPr>
          <w:rFonts w:ascii="Times New Roman" w:hAnsi="Times New Roman"/>
          <w:b/>
          <w:szCs w:val="24"/>
          <w:lang w:val="bg-BG" w:bidi="bg-BG"/>
        </w:rPr>
        <w:t>7</w:t>
      </w:r>
      <w:r w:rsidRPr="00A9046D">
        <w:rPr>
          <w:rFonts w:ascii="Times New Roman" w:hAnsi="Times New Roman"/>
          <w:b/>
          <w:szCs w:val="24"/>
          <w:vertAlign w:val="superscript"/>
          <w:lang w:val="bg-BG" w:bidi="bg-BG"/>
        </w:rPr>
        <w:t>:00</w:t>
      </w:r>
      <w:r w:rsidRPr="00A9046D">
        <w:rPr>
          <w:rFonts w:ascii="Times New Roman" w:hAnsi="Times New Roman"/>
          <w:b/>
          <w:szCs w:val="24"/>
          <w:lang w:val="bg-BG" w:bidi="bg-BG"/>
        </w:rPr>
        <w:t xml:space="preserve"> часа на </w:t>
      </w:r>
      <w:r w:rsidR="002B04CA" w:rsidRPr="00A9046D">
        <w:rPr>
          <w:rFonts w:ascii="Times New Roman" w:hAnsi="Times New Roman"/>
          <w:b/>
          <w:szCs w:val="24"/>
          <w:lang w:val="bg-BG"/>
        </w:rPr>
        <w:t>11.05</w:t>
      </w:r>
      <w:r w:rsidR="0033242D" w:rsidRPr="00A9046D">
        <w:rPr>
          <w:rFonts w:ascii="Times New Roman" w:hAnsi="Times New Roman"/>
          <w:b/>
          <w:szCs w:val="24"/>
        </w:rPr>
        <w:t xml:space="preserve">.2022 </w:t>
      </w:r>
      <w:r w:rsidRPr="00A9046D">
        <w:rPr>
          <w:rFonts w:ascii="Times New Roman" w:hAnsi="Times New Roman"/>
          <w:b/>
          <w:szCs w:val="24"/>
          <w:lang w:val="bg-BG" w:bidi="bg-BG"/>
        </w:rPr>
        <w:t xml:space="preserve">г. </w:t>
      </w:r>
      <w:r w:rsidRPr="00A9046D">
        <w:rPr>
          <w:rFonts w:ascii="Times New Roman" w:hAnsi="Times New Roman"/>
          <w:szCs w:val="24"/>
          <w:lang w:val="bg-BG" w:bidi="bg-BG"/>
        </w:rPr>
        <w:t xml:space="preserve">в </w:t>
      </w:r>
      <w:r w:rsidR="004B7FF5" w:rsidRPr="00A9046D">
        <w:rPr>
          <w:rFonts w:ascii="Times New Roman" w:hAnsi="Times New Roman"/>
          <w:color w:val="000000"/>
          <w:szCs w:val="24"/>
          <w:lang w:val="bg-BG" w:bidi="bg-BG"/>
        </w:rPr>
        <w:t>стая № 126 „</w:t>
      </w:r>
      <w:r w:rsidR="004B7FF5" w:rsidRPr="00A9046D">
        <w:rPr>
          <w:rFonts w:ascii="Times New Roman" w:eastAsiaTheme="minorHAnsi" w:hAnsi="Times New Roman" w:cstheme="minorBidi"/>
          <w:szCs w:val="24"/>
          <w:lang w:val="bg-BG" w:eastAsia="en-US"/>
        </w:rPr>
        <w:t>Заповедна регистратура“</w:t>
      </w:r>
      <w:r w:rsidRPr="00A9046D">
        <w:rPr>
          <w:rFonts w:ascii="Times New Roman" w:hAnsi="Times New Roman"/>
          <w:szCs w:val="24"/>
          <w:lang w:val="bg-BG" w:bidi="bg-BG"/>
        </w:rPr>
        <w:t xml:space="preserve">, в сградата на Софийски районен съд, </w:t>
      </w:r>
      <w:proofErr w:type="spellStart"/>
      <w:r w:rsidRPr="00A9046D">
        <w:rPr>
          <w:rFonts w:ascii="Times New Roman" w:hAnsi="Times New Roman"/>
          <w:szCs w:val="24"/>
          <w:lang w:val="bg-BG" w:bidi="bg-BG"/>
        </w:rPr>
        <w:t>находяща</w:t>
      </w:r>
      <w:proofErr w:type="spellEnd"/>
      <w:r w:rsidRPr="00A9046D">
        <w:rPr>
          <w:rFonts w:ascii="Times New Roman" w:hAnsi="Times New Roman"/>
          <w:szCs w:val="24"/>
          <w:lang w:val="bg-BG" w:bidi="bg-BG"/>
        </w:rPr>
        <w:t xml:space="preserve"> се </w:t>
      </w:r>
      <w:r w:rsidR="009E672A" w:rsidRPr="00A9046D">
        <w:rPr>
          <w:rFonts w:ascii="Times New Roman" w:hAnsi="Times New Roman"/>
          <w:szCs w:val="24"/>
          <w:lang w:val="bg-BG" w:bidi="bg-BG"/>
        </w:rPr>
        <w:t>в гр. София,</w:t>
      </w:r>
      <w:r w:rsidRPr="00A9046D">
        <w:rPr>
          <w:rFonts w:ascii="Times New Roman" w:hAnsi="Times New Roman"/>
          <w:szCs w:val="24"/>
          <w:lang w:val="bg-BG" w:bidi="bg-BG"/>
        </w:rPr>
        <w:t xml:space="preserve"> бул. „Цар Борис III“ № 54.</w:t>
      </w:r>
    </w:p>
    <w:p w:rsidR="003104DA" w:rsidRPr="00A9046D" w:rsidRDefault="003104DA" w:rsidP="00541C72">
      <w:pPr>
        <w:spacing w:before="40"/>
        <w:ind w:firstLine="709"/>
        <w:rPr>
          <w:rFonts w:ascii="Times New Roman" w:hAnsi="Times New Roman"/>
          <w:szCs w:val="24"/>
          <w:lang w:bidi="bg-BG"/>
        </w:rPr>
      </w:pPr>
      <w:r w:rsidRPr="00A9046D">
        <w:rPr>
          <w:rFonts w:ascii="Times New Roman" w:hAnsi="Times New Roman"/>
          <w:b/>
          <w:szCs w:val="24"/>
          <w:lang w:val="bg-BG" w:bidi="bg-BG"/>
        </w:rPr>
        <w:t xml:space="preserve">Търгът ще се проведе на </w:t>
      </w:r>
      <w:r w:rsidR="002B04CA" w:rsidRPr="00A9046D">
        <w:rPr>
          <w:rFonts w:ascii="Times New Roman" w:hAnsi="Times New Roman"/>
          <w:b/>
          <w:szCs w:val="24"/>
          <w:lang w:val="bg-BG"/>
        </w:rPr>
        <w:t>13.05</w:t>
      </w:r>
      <w:r w:rsidR="0033242D" w:rsidRPr="00A9046D">
        <w:rPr>
          <w:rFonts w:ascii="Times New Roman" w:hAnsi="Times New Roman"/>
          <w:b/>
          <w:szCs w:val="24"/>
        </w:rPr>
        <w:t xml:space="preserve">.2022 </w:t>
      </w:r>
      <w:r w:rsidRPr="00A9046D">
        <w:rPr>
          <w:rFonts w:ascii="Times New Roman" w:hAnsi="Times New Roman"/>
          <w:b/>
          <w:szCs w:val="24"/>
          <w:lang w:val="bg-BG" w:bidi="bg-BG"/>
        </w:rPr>
        <w:t xml:space="preserve">г. от </w:t>
      </w:r>
      <w:r w:rsidR="00F31F40" w:rsidRPr="00A9046D">
        <w:rPr>
          <w:rFonts w:ascii="Times New Roman" w:hAnsi="Times New Roman"/>
          <w:b/>
          <w:szCs w:val="24"/>
          <w:lang w:bidi="bg-BG"/>
        </w:rPr>
        <w:t>1</w:t>
      </w:r>
      <w:r w:rsidR="0033242D" w:rsidRPr="00A9046D">
        <w:rPr>
          <w:rFonts w:ascii="Times New Roman" w:hAnsi="Times New Roman"/>
          <w:b/>
          <w:szCs w:val="24"/>
          <w:lang w:bidi="bg-BG"/>
        </w:rPr>
        <w:t>0</w:t>
      </w:r>
      <w:r w:rsidR="003750A4" w:rsidRPr="00A9046D">
        <w:rPr>
          <w:rFonts w:ascii="Times New Roman" w:hAnsi="Times New Roman"/>
          <w:b/>
          <w:szCs w:val="24"/>
          <w:vertAlign w:val="superscript"/>
          <w:lang w:val="bg-BG" w:bidi="bg-BG"/>
        </w:rPr>
        <w:t>:</w:t>
      </w:r>
      <w:r w:rsidR="0033242D" w:rsidRPr="00A9046D">
        <w:rPr>
          <w:rFonts w:ascii="Times New Roman" w:hAnsi="Times New Roman"/>
          <w:b/>
          <w:szCs w:val="24"/>
          <w:vertAlign w:val="superscript"/>
          <w:lang w:bidi="bg-BG"/>
        </w:rPr>
        <w:t>3</w:t>
      </w:r>
      <w:r w:rsidR="00277FA3" w:rsidRPr="00A9046D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="00277FA3" w:rsidRPr="00A9046D">
        <w:rPr>
          <w:rFonts w:ascii="Times New Roman" w:hAnsi="Times New Roman"/>
          <w:b/>
          <w:szCs w:val="24"/>
          <w:lang w:val="bg-BG" w:bidi="bg-BG"/>
        </w:rPr>
        <w:t xml:space="preserve"> </w:t>
      </w:r>
      <w:r w:rsidRPr="00A9046D">
        <w:rPr>
          <w:rFonts w:ascii="Times New Roman" w:hAnsi="Times New Roman"/>
          <w:b/>
          <w:szCs w:val="24"/>
          <w:lang w:val="bg-BG" w:bidi="bg-BG"/>
        </w:rPr>
        <w:t>часа</w:t>
      </w:r>
      <w:r w:rsidR="009718D0" w:rsidRPr="00A9046D">
        <w:rPr>
          <w:rFonts w:ascii="Times New Roman" w:hAnsi="Times New Roman"/>
          <w:szCs w:val="24"/>
          <w:lang w:val="bg-BG" w:bidi="bg-BG"/>
        </w:rPr>
        <w:t xml:space="preserve"> в зала</w:t>
      </w:r>
      <w:r w:rsidRPr="00A9046D">
        <w:rPr>
          <w:rFonts w:ascii="Times New Roman" w:hAnsi="Times New Roman"/>
          <w:szCs w:val="24"/>
          <w:lang w:val="bg-BG" w:bidi="bg-BG"/>
        </w:rPr>
        <w:t xml:space="preserve"> </w:t>
      </w:r>
      <w:r w:rsidR="009718D0" w:rsidRPr="00A9046D">
        <w:rPr>
          <w:rFonts w:ascii="Times New Roman" w:hAnsi="Times New Roman"/>
          <w:szCs w:val="24"/>
          <w:lang w:val="bg-BG" w:bidi="bg-BG"/>
        </w:rPr>
        <w:t>406</w:t>
      </w:r>
      <w:r w:rsidRPr="00A9046D">
        <w:rPr>
          <w:rFonts w:ascii="Times New Roman" w:hAnsi="Times New Roman"/>
          <w:szCs w:val="24"/>
          <w:lang w:val="bg-BG" w:bidi="bg-BG"/>
        </w:rPr>
        <w:t xml:space="preserve">, етаж </w:t>
      </w:r>
      <w:r w:rsidR="009718D0" w:rsidRPr="00A9046D">
        <w:rPr>
          <w:rFonts w:ascii="Times New Roman" w:hAnsi="Times New Roman"/>
          <w:szCs w:val="24"/>
          <w:lang w:val="bg-BG" w:bidi="bg-BG"/>
        </w:rPr>
        <w:t>4</w:t>
      </w:r>
      <w:r w:rsidR="003750A4" w:rsidRPr="00A9046D">
        <w:rPr>
          <w:rFonts w:ascii="Times New Roman" w:hAnsi="Times New Roman"/>
          <w:szCs w:val="24"/>
          <w:lang w:val="bg-BG" w:bidi="bg-BG"/>
        </w:rPr>
        <w:t xml:space="preserve"> </w:t>
      </w:r>
      <w:r w:rsidRPr="00A9046D">
        <w:rPr>
          <w:rFonts w:ascii="Times New Roman" w:hAnsi="Times New Roman"/>
          <w:szCs w:val="24"/>
          <w:lang w:val="bg-BG" w:bidi="bg-BG"/>
        </w:rPr>
        <w:t xml:space="preserve">в сградата </w:t>
      </w:r>
      <w:r w:rsidR="001C54CC" w:rsidRPr="00A9046D">
        <w:rPr>
          <w:rFonts w:ascii="Times New Roman" w:hAnsi="Times New Roman"/>
          <w:szCs w:val="24"/>
          <w:lang w:val="bg-BG" w:bidi="bg-BG"/>
        </w:rPr>
        <w:t xml:space="preserve">на </w:t>
      </w:r>
      <w:r w:rsidRPr="00A9046D">
        <w:rPr>
          <w:rFonts w:ascii="Times New Roman" w:hAnsi="Times New Roman"/>
          <w:szCs w:val="24"/>
          <w:lang w:val="bg-BG" w:bidi="bg-BG"/>
        </w:rPr>
        <w:t>С</w:t>
      </w:r>
      <w:r w:rsidR="009E672A" w:rsidRPr="00A9046D">
        <w:rPr>
          <w:rFonts w:ascii="Times New Roman" w:hAnsi="Times New Roman"/>
          <w:szCs w:val="24"/>
          <w:lang w:val="bg-BG" w:bidi="bg-BG"/>
        </w:rPr>
        <w:t xml:space="preserve">офийски районен съд в </w:t>
      </w:r>
      <w:r w:rsidRPr="00A9046D">
        <w:rPr>
          <w:rFonts w:ascii="Times New Roman" w:hAnsi="Times New Roman"/>
          <w:szCs w:val="24"/>
          <w:lang w:val="bg-BG" w:bidi="bg-BG"/>
        </w:rPr>
        <w:t xml:space="preserve">гр. София, </w:t>
      </w:r>
      <w:r w:rsidR="009718D0" w:rsidRPr="00A9046D">
        <w:rPr>
          <w:rFonts w:ascii="Times New Roman" w:hAnsi="Times New Roman"/>
          <w:szCs w:val="24"/>
          <w:lang w:val="bg-BG" w:bidi="bg-BG"/>
        </w:rPr>
        <w:t xml:space="preserve">бул. </w:t>
      </w:r>
      <w:r w:rsidRPr="00A9046D">
        <w:rPr>
          <w:rFonts w:ascii="Times New Roman" w:hAnsi="Times New Roman"/>
          <w:szCs w:val="24"/>
          <w:lang w:bidi="bg-BG"/>
        </w:rPr>
        <w:t>„</w:t>
      </w:r>
      <w:r w:rsidR="009718D0" w:rsidRPr="00A9046D">
        <w:rPr>
          <w:rFonts w:ascii="Times New Roman" w:hAnsi="Times New Roman"/>
          <w:szCs w:val="24"/>
          <w:lang w:val="bg-BG" w:bidi="bg-BG"/>
        </w:rPr>
        <w:t>Ген. М.Д.</w:t>
      </w:r>
      <w:proofErr w:type="spellStart"/>
      <w:r w:rsidR="009718D0" w:rsidRPr="00A9046D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proofErr w:type="gramStart"/>
      <w:r w:rsidRPr="00A9046D">
        <w:rPr>
          <w:rFonts w:ascii="Times New Roman" w:hAnsi="Times New Roman"/>
          <w:szCs w:val="24"/>
          <w:lang w:bidi="bg-BG"/>
        </w:rPr>
        <w:t>“ №</w:t>
      </w:r>
      <w:proofErr w:type="gramEnd"/>
      <w:r w:rsidRPr="00A9046D">
        <w:rPr>
          <w:rFonts w:ascii="Times New Roman" w:hAnsi="Times New Roman"/>
          <w:szCs w:val="24"/>
          <w:lang w:bidi="bg-BG"/>
        </w:rPr>
        <w:t xml:space="preserve"> </w:t>
      </w:r>
      <w:r w:rsidR="009718D0" w:rsidRPr="00A9046D">
        <w:rPr>
          <w:rFonts w:ascii="Times New Roman" w:hAnsi="Times New Roman"/>
          <w:szCs w:val="24"/>
          <w:lang w:val="bg-BG" w:bidi="bg-BG"/>
        </w:rPr>
        <w:t>23.</w:t>
      </w:r>
    </w:p>
    <w:p w:rsidR="004B7FF5" w:rsidRPr="004B7FF5" w:rsidRDefault="004B7FF5" w:rsidP="00541C72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A9046D">
        <w:rPr>
          <w:rFonts w:ascii="Times New Roman" w:hAnsi="Times New Roman"/>
          <w:szCs w:val="24"/>
          <w:lang w:val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042994" w:rsidRDefault="004B7FF5" w:rsidP="00042994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дойдат най-късно 15 (петнадесет) минути по-рано от обявения час на откриване на търга (т.е. до </w:t>
      </w:r>
      <w:r w:rsidR="00AF6087">
        <w:rPr>
          <w:rFonts w:ascii="Times New Roman" w:hAnsi="Times New Roman"/>
          <w:szCs w:val="24"/>
          <w:lang w:val="bg-BG" w:bidi="bg-BG"/>
        </w:rPr>
        <w:t>1</w:t>
      </w:r>
      <w:r w:rsidR="0033242D">
        <w:rPr>
          <w:rFonts w:ascii="Times New Roman" w:hAnsi="Times New Roman"/>
          <w:szCs w:val="24"/>
          <w:lang w:bidi="bg-BG"/>
        </w:rPr>
        <w:t>0</w:t>
      </w:r>
      <w:r w:rsidR="00F31F40">
        <w:rPr>
          <w:rFonts w:ascii="Times New Roman" w:hAnsi="Times New Roman"/>
          <w:szCs w:val="24"/>
          <w:vertAlign w:val="superscript"/>
          <w:lang w:val="bg-BG" w:bidi="bg-BG"/>
        </w:rPr>
        <w:t>:</w:t>
      </w:r>
      <w:r w:rsidR="0033242D">
        <w:rPr>
          <w:rFonts w:ascii="Times New Roman" w:hAnsi="Times New Roman"/>
          <w:szCs w:val="24"/>
          <w:vertAlign w:val="superscript"/>
          <w:lang w:bidi="bg-BG"/>
        </w:rPr>
        <w:t>1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5</w:t>
      </w:r>
      <w:r w:rsidRPr="004B7FF5">
        <w:rPr>
          <w:rFonts w:ascii="Times New Roman" w:hAnsi="Times New Roman"/>
          <w:szCs w:val="24"/>
          <w:lang w:val="bg-BG" w:bidi="bg-BG"/>
        </w:rPr>
        <w:t xml:space="preserve"> ч.) в сградата на СРС в гр. София, бул. „Ген.М.Д.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>“ № 23, партерен етаж, до Информационните табла (схеми).</w:t>
      </w:r>
    </w:p>
    <w:p w:rsidR="00885FCD" w:rsidRDefault="00885FCD" w:rsidP="00042994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bidi="bg-BG"/>
        </w:rPr>
      </w:pPr>
    </w:p>
    <w:p w:rsidR="00885FCD" w:rsidRPr="00885FCD" w:rsidRDefault="00885FCD" w:rsidP="00885FCD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885FCD">
        <w:rPr>
          <w:rFonts w:ascii="Times New Roman" w:hAnsi="Times New Roman"/>
          <w:szCs w:val="24"/>
          <w:lang w:val="bg-BG" w:bidi="bg-BG"/>
        </w:rPr>
        <w:t>Настоящата обява е публикувана във:</w:t>
      </w:r>
    </w:p>
    <w:p w:rsidR="00885FCD" w:rsidRPr="00885FCD" w:rsidRDefault="00885FCD" w:rsidP="00885FCD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885FCD">
        <w:rPr>
          <w:rFonts w:ascii="Times New Roman" w:hAnsi="Times New Roman"/>
          <w:szCs w:val="24"/>
          <w:lang w:val="bg-BG" w:bidi="bg-BG"/>
        </w:rPr>
        <w:t xml:space="preserve">вестник </w:t>
      </w:r>
      <w:r w:rsidR="00E42051">
        <w:rPr>
          <w:rFonts w:ascii="Times New Roman" w:hAnsi="Times New Roman"/>
          <w:szCs w:val="24"/>
          <w:lang w:val="bg-BG" w:bidi="bg-BG"/>
        </w:rPr>
        <w:t>„24 часа“</w:t>
      </w:r>
      <w:r w:rsidRPr="00885FCD">
        <w:rPr>
          <w:rFonts w:ascii="Times New Roman" w:hAnsi="Times New Roman"/>
          <w:szCs w:val="24"/>
          <w:lang w:val="bg-BG" w:bidi="bg-BG"/>
        </w:rPr>
        <w:t xml:space="preserve"> бр. </w:t>
      </w:r>
      <w:r w:rsidR="00E42051">
        <w:rPr>
          <w:rFonts w:ascii="Times New Roman" w:hAnsi="Times New Roman"/>
          <w:szCs w:val="24"/>
          <w:lang w:val="bg-BG" w:bidi="bg-BG"/>
        </w:rPr>
        <w:t>79</w:t>
      </w:r>
      <w:r w:rsidRPr="00885FCD">
        <w:rPr>
          <w:rFonts w:ascii="Times New Roman" w:hAnsi="Times New Roman"/>
          <w:szCs w:val="24"/>
          <w:lang w:val="bg-BG" w:bidi="bg-BG"/>
        </w:rPr>
        <w:t xml:space="preserve"> от </w:t>
      </w:r>
      <w:r w:rsidR="00E42051">
        <w:rPr>
          <w:rFonts w:ascii="Times New Roman" w:hAnsi="Times New Roman"/>
          <w:szCs w:val="24"/>
          <w:lang w:val="bg-BG" w:bidi="bg-BG"/>
        </w:rPr>
        <w:t>04.</w:t>
      </w:r>
      <w:proofErr w:type="spellStart"/>
      <w:r w:rsidR="00E42051">
        <w:rPr>
          <w:rFonts w:ascii="Times New Roman" w:hAnsi="Times New Roman"/>
          <w:szCs w:val="24"/>
          <w:lang w:val="bg-BG" w:bidi="bg-BG"/>
        </w:rPr>
        <w:t>04</w:t>
      </w:r>
      <w:proofErr w:type="spellEnd"/>
      <w:r w:rsidR="00E42051">
        <w:rPr>
          <w:rFonts w:ascii="Times New Roman" w:hAnsi="Times New Roman"/>
          <w:szCs w:val="24"/>
          <w:lang w:val="bg-BG" w:bidi="bg-BG"/>
        </w:rPr>
        <w:t>.2022</w:t>
      </w:r>
      <w:r w:rsidRPr="00885FCD">
        <w:rPr>
          <w:rFonts w:ascii="Times New Roman" w:hAnsi="Times New Roman"/>
          <w:szCs w:val="24"/>
          <w:lang w:val="bg-BG" w:bidi="bg-BG"/>
        </w:rPr>
        <w:t xml:space="preserve"> г.</w:t>
      </w:r>
    </w:p>
    <w:p w:rsidR="00885FCD" w:rsidRPr="00885FCD" w:rsidRDefault="00885FCD" w:rsidP="00885FCD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885FCD">
        <w:rPr>
          <w:rFonts w:ascii="Times New Roman" w:hAnsi="Times New Roman"/>
          <w:szCs w:val="24"/>
          <w:lang w:val="bg-BG" w:bidi="bg-BG"/>
        </w:rPr>
        <w:t xml:space="preserve">вестник </w:t>
      </w:r>
      <w:r w:rsidR="00E42051">
        <w:rPr>
          <w:rFonts w:ascii="Times New Roman" w:hAnsi="Times New Roman"/>
          <w:szCs w:val="24"/>
          <w:lang w:val="bg-BG" w:bidi="bg-BG"/>
        </w:rPr>
        <w:t>„България днес“</w:t>
      </w:r>
      <w:r w:rsidRPr="00885FCD">
        <w:rPr>
          <w:rFonts w:ascii="Times New Roman" w:hAnsi="Times New Roman"/>
          <w:szCs w:val="24"/>
          <w:lang w:val="bg-BG" w:bidi="bg-BG"/>
        </w:rPr>
        <w:t xml:space="preserve"> бр. </w:t>
      </w:r>
      <w:r w:rsidR="00E42051">
        <w:rPr>
          <w:rFonts w:ascii="Times New Roman" w:hAnsi="Times New Roman"/>
          <w:szCs w:val="24"/>
          <w:lang w:val="bg-BG" w:bidi="bg-BG"/>
        </w:rPr>
        <w:t>79</w:t>
      </w:r>
      <w:r w:rsidR="00E42051" w:rsidRPr="00885FCD">
        <w:rPr>
          <w:rFonts w:ascii="Times New Roman" w:hAnsi="Times New Roman"/>
          <w:szCs w:val="24"/>
          <w:lang w:val="bg-BG" w:bidi="bg-BG"/>
        </w:rPr>
        <w:t xml:space="preserve"> от </w:t>
      </w:r>
      <w:r w:rsidR="00E42051">
        <w:rPr>
          <w:rFonts w:ascii="Times New Roman" w:hAnsi="Times New Roman"/>
          <w:szCs w:val="24"/>
          <w:lang w:val="bg-BG" w:bidi="bg-BG"/>
        </w:rPr>
        <w:t>04.</w:t>
      </w:r>
      <w:proofErr w:type="spellStart"/>
      <w:r w:rsidR="00E42051">
        <w:rPr>
          <w:rFonts w:ascii="Times New Roman" w:hAnsi="Times New Roman"/>
          <w:szCs w:val="24"/>
          <w:lang w:val="bg-BG" w:bidi="bg-BG"/>
        </w:rPr>
        <w:t>04</w:t>
      </w:r>
      <w:proofErr w:type="spellEnd"/>
      <w:r w:rsidR="00E42051">
        <w:rPr>
          <w:rFonts w:ascii="Times New Roman" w:hAnsi="Times New Roman"/>
          <w:szCs w:val="24"/>
          <w:lang w:val="bg-BG" w:bidi="bg-BG"/>
        </w:rPr>
        <w:t>.2022</w:t>
      </w:r>
      <w:r w:rsidR="00E42051" w:rsidRPr="00885FCD">
        <w:rPr>
          <w:rFonts w:ascii="Times New Roman" w:hAnsi="Times New Roman"/>
          <w:szCs w:val="24"/>
          <w:lang w:val="bg-BG" w:bidi="bg-BG"/>
        </w:rPr>
        <w:t xml:space="preserve"> </w:t>
      </w:r>
      <w:bookmarkStart w:id="0" w:name="_GoBack"/>
      <w:bookmarkEnd w:id="0"/>
      <w:r w:rsidRPr="00885FCD">
        <w:rPr>
          <w:rFonts w:ascii="Times New Roman" w:hAnsi="Times New Roman"/>
          <w:szCs w:val="24"/>
          <w:lang w:val="bg-BG" w:bidi="bg-BG"/>
        </w:rPr>
        <w:t>г.</w:t>
      </w:r>
    </w:p>
    <w:sectPr w:rsidR="00885FCD" w:rsidRPr="00885FCD" w:rsidSect="0095360A">
      <w:footerReference w:type="even" r:id="rId9"/>
      <w:footerReference w:type="default" r:id="rId10"/>
      <w:pgSz w:w="11906" w:h="16838"/>
      <w:pgMar w:top="1134" w:right="141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9" w:rsidRDefault="00525609">
      <w:r>
        <w:separator/>
      </w:r>
    </w:p>
  </w:endnote>
  <w:endnote w:type="continuationSeparator" w:id="0">
    <w:p w:rsidR="00525609" w:rsidRDefault="005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E99" w:rsidRDefault="00E42051" w:rsidP="00EA0E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60A">
      <w:rPr>
        <w:rStyle w:val="a5"/>
        <w:noProof/>
      </w:rPr>
      <w:t>2</w:t>
    </w:r>
    <w:r>
      <w:rPr>
        <w:rStyle w:val="a5"/>
      </w:rPr>
      <w:fldChar w:fldCharType="end"/>
    </w:r>
  </w:p>
  <w:p w:rsidR="00EA0E99" w:rsidRDefault="00E42051" w:rsidP="00EA0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9" w:rsidRDefault="00525609">
      <w:r>
        <w:separator/>
      </w:r>
    </w:p>
  </w:footnote>
  <w:footnote w:type="continuationSeparator" w:id="0">
    <w:p w:rsidR="00525609" w:rsidRDefault="0052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30"/>
    <w:multiLevelType w:val="multilevel"/>
    <w:tmpl w:val="78C2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173E6360"/>
    <w:multiLevelType w:val="hybridMultilevel"/>
    <w:tmpl w:val="32F8BB02"/>
    <w:lvl w:ilvl="0" w:tplc="5466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F62"/>
    <w:multiLevelType w:val="multilevel"/>
    <w:tmpl w:val="78C2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71BC7F07"/>
    <w:multiLevelType w:val="hybridMultilevel"/>
    <w:tmpl w:val="266A0C4E"/>
    <w:lvl w:ilvl="0" w:tplc="F29A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002AC"/>
    <w:multiLevelType w:val="hybridMultilevel"/>
    <w:tmpl w:val="73644624"/>
    <w:lvl w:ilvl="0" w:tplc="625C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A"/>
    <w:rsid w:val="00024DC1"/>
    <w:rsid w:val="0002767A"/>
    <w:rsid w:val="00042994"/>
    <w:rsid w:val="00052487"/>
    <w:rsid w:val="0006778E"/>
    <w:rsid w:val="00080600"/>
    <w:rsid w:val="00083B26"/>
    <w:rsid w:val="000B2D5B"/>
    <w:rsid w:val="000B2FBD"/>
    <w:rsid w:val="000D1C8C"/>
    <w:rsid w:val="000F3876"/>
    <w:rsid w:val="00120A90"/>
    <w:rsid w:val="00157EA5"/>
    <w:rsid w:val="001927D6"/>
    <w:rsid w:val="001C54CC"/>
    <w:rsid w:val="001D0093"/>
    <w:rsid w:val="001E29FA"/>
    <w:rsid w:val="001E6190"/>
    <w:rsid w:val="0022307B"/>
    <w:rsid w:val="00277FA3"/>
    <w:rsid w:val="00280AB7"/>
    <w:rsid w:val="00284F5A"/>
    <w:rsid w:val="00291FF6"/>
    <w:rsid w:val="002957C5"/>
    <w:rsid w:val="0029657D"/>
    <w:rsid w:val="002B04CA"/>
    <w:rsid w:val="002B1F47"/>
    <w:rsid w:val="002C039A"/>
    <w:rsid w:val="002E4ECA"/>
    <w:rsid w:val="003104DA"/>
    <w:rsid w:val="00313505"/>
    <w:rsid w:val="00316F2A"/>
    <w:rsid w:val="0033242D"/>
    <w:rsid w:val="00343424"/>
    <w:rsid w:val="003505E3"/>
    <w:rsid w:val="003750A4"/>
    <w:rsid w:val="00375132"/>
    <w:rsid w:val="003956B3"/>
    <w:rsid w:val="0039791B"/>
    <w:rsid w:val="003A1018"/>
    <w:rsid w:val="003A76B5"/>
    <w:rsid w:val="003C4DD5"/>
    <w:rsid w:val="00403F52"/>
    <w:rsid w:val="0045613B"/>
    <w:rsid w:val="00463E7D"/>
    <w:rsid w:val="00485E3D"/>
    <w:rsid w:val="004B7FF5"/>
    <w:rsid w:val="004D096C"/>
    <w:rsid w:val="004E3DE7"/>
    <w:rsid w:val="004E4B57"/>
    <w:rsid w:val="004F315D"/>
    <w:rsid w:val="00525609"/>
    <w:rsid w:val="00541C72"/>
    <w:rsid w:val="00571E1C"/>
    <w:rsid w:val="00573644"/>
    <w:rsid w:val="00596D69"/>
    <w:rsid w:val="005A2F51"/>
    <w:rsid w:val="005B1F2D"/>
    <w:rsid w:val="005B6C03"/>
    <w:rsid w:val="00601F03"/>
    <w:rsid w:val="006033F1"/>
    <w:rsid w:val="006167B9"/>
    <w:rsid w:val="006453FC"/>
    <w:rsid w:val="00662FF1"/>
    <w:rsid w:val="0068470F"/>
    <w:rsid w:val="00687DDE"/>
    <w:rsid w:val="006B765E"/>
    <w:rsid w:val="00742D51"/>
    <w:rsid w:val="00755A9F"/>
    <w:rsid w:val="00781F34"/>
    <w:rsid w:val="00783F22"/>
    <w:rsid w:val="007C34A7"/>
    <w:rsid w:val="00845824"/>
    <w:rsid w:val="00867122"/>
    <w:rsid w:val="00885FCD"/>
    <w:rsid w:val="008D1DA9"/>
    <w:rsid w:val="008E15E0"/>
    <w:rsid w:val="00935F96"/>
    <w:rsid w:val="00951E54"/>
    <w:rsid w:val="0095360A"/>
    <w:rsid w:val="009710DB"/>
    <w:rsid w:val="009718D0"/>
    <w:rsid w:val="00983D04"/>
    <w:rsid w:val="0099215B"/>
    <w:rsid w:val="009B60D1"/>
    <w:rsid w:val="009D118D"/>
    <w:rsid w:val="009D7532"/>
    <w:rsid w:val="009E672A"/>
    <w:rsid w:val="009E69A9"/>
    <w:rsid w:val="00A24933"/>
    <w:rsid w:val="00A9046D"/>
    <w:rsid w:val="00AB06E3"/>
    <w:rsid w:val="00AB375A"/>
    <w:rsid w:val="00AF6087"/>
    <w:rsid w:val="00B07E5E"/>
    <w:rsid w:val="00B553E1"/>
    <w:rsid w:val="00B650D5"/>
    <w:rsid w:val="00B84D66"/>
    <w:rsid w:val="00BA6052"/>
    <w:rsid w:val="00BC043D"/>
    <w:rsid w:val="00BC19A3"/>
    <w:rsid w:val="00C2688D"/>
    <w:rsid w:val="00C32EBB"/>
    <w:rsid w:val="00C545DE"/>
    <w:rsid w:val="00C74B0D"/>
    <w:rsid w:val="00C84C9A"/>
    <w:rsid w:val="00CF58F8"/>
    <w:rsid w:val="00D17497"/>
    <w:rsid w:val="00D257D5"/>
    <w:rsid w:val="00D27F4E"/>
    <w:rsid w:val="00D30E58"/>
    <w:rsid w:val="00D40D68"/>
    <w:rsid w:val="00D662E6"/>
    <w:rsid w:val="00D67697"/>
    <w:rsid w:val="00DB3D1C"/>
    <w:rsid w:val="00DF2ECB"/>
    <w:rsid w:val="00E12C1F"/>
    <w:rsid w:val="00E36D51"/>
    <w:rsid w:val="00E42051"/>
    <w:rsid w:val="00E52FA1"/>
    <w:rsid w:val="00E57D95"/>
    <w:rsid w:val="00EA700C"/>
    <w:rsid w:val="00EC119E"/>
    <w:rsid w:val="00ED4D9E"/>
    <w:rsid w:val="00EE1FDF"/>
    <w:rsid w:val="00EE548C"/>
    <w:rsid w:val="00EF5D62"/>
    <w:rsid w:val="00F31F40"/>
    <w:rsid w:val="00F827A0"/>
    <w:rsid w:val="00FA4FD4"/>
    <w:rsid w:val="00FA70BF"/>
    <w:rsid w:val="00FB0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stoynov@sr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10</cp:revision>
  <cp:lastPrinted>2022-03-30T10:30:00Z</cp:lastPrinted>
  <dcterms:created xsi:type="dcterms:W3CDTF">2021-11-17T14:42:00Z</dcterms:created>
  <dcterms:modified xsi:type="dcterms:W3CDTF">2022-04-04T06:41:00Z</dcterms:modified>
</cp:coreProperties>
</file>