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2280" w14:textId="77777777" w:rsidR="001C5E2F" w:rsidRPr="00C67B2D" w:rsidRDefault="001C5E2F" w:rsidP="00560596">
      <w:pPr>
        <w:spacing w:after="0" w:line="240" w:lineRule="auto"/>
        <w:ind w:left="1701"/>
        <w:jc w:val="both"/>
        <w:rPr>
          <w:rFonts w:ascii="Century Schoolbook" w:hAnsi="Century Schoolbook" w:cs="Arial"/>
          <w:b/>
          <w:color w:val="7F7F7F"/>
          <w:spacing w:val="18"/>
          <w:sz w:val="20"/>
          <w:szCs w:val="20"/>
          <w:lang w:val="en-US" w:eastAsia="bg-BG"/>
        </w:rPr>
      </w:pPr>
      <w:r w:rsidRPr="00CB7260">
        <w:rPr>
          <w:rFonts w:ascii="Century Schoolbook" w:hAnsi="Century Schoolbook" w:cs="Arial"/>
          <w:color w:val="7F7F7F"/>
          <w:spacing w:val="18"/>
          <w:sz w:val="20"/>
          <w:szCs w:val="20"/>
          <w:lang w:val="en-US" w:eastAsia="bg-BG"/>
        </w:rPr>
        <w:t xml:space="preserve">                         </w:t>
      </w:r>
      <w:r w:rsidRPr="00CB7260">
        <w:rPr>
          <w:rFonts w:ascii="Century Schoolbook" w:hAnsi="Century Schoolbook" w:cs="Arial"/>
          <w:color w:val="7F7F7F"/>
          <w:spacing w:val="18"/>
          <w:sz w:val="20"/>
          <w:szCs w:val="20"/>
          <w:lang w:eastAsia="bg-BG"/>
        </w:rPr>
        <w:t xml:space="preserve">  </w:t>
      </w:r>
      <w:r w:rsidRPr="00CB7260">
        <w:rPr>
          <w:rFonts w:ascii="Century Schoolbook" w:hAnsi="Century Schoolbook" w:cs="Arial"/>
          <w:color w:val="7F7F7F"/>
          <w:spacing w:val="18"/>
          <w:sz w:val="20"/>
          <w:szCs w:val="20"/>
          <w:lang w:val="en-US" w:eastAsia="bg-BG"/>
        </w:rPr>
        <w:t xml:space="preserve"> </w:t>
      </w:r>
      <w:smartTag w:uri="urn:schemas-microsoft-com:office:smarttags" w:element="address">
        <w:smartTag w:uri="urn:schemas-microsoft-com:office:smarttags" w:element="Street">
          <w:r w:rsidRPr="00C67B2D">
            <w:rPr>
              <w:rFonts w:ascii="Century Schoolbook" w:hAnsi="Century Schoolbook" w:cs="Arial"/>
              <w:color w:val="7F7F7F"/>
              <w:spacing w:val="18"/>
              <w:sz w:val="20"/>
              <w:szCs w:val="20"/>
              <w:lang w:val="en-US" w:eastAsia="bg-BG"/>
            </w:rPr>
            <w:t>SOFIA REGIONAL COURT</w:t>
          </w:r>
        </w:smartTag>
      </w:smartTag>
    </w:p>
    <w:p w14:paraId="61A94411" w14:textId="64746067" w:rsidR="001C5E2F" w:rsidRPr="00C67B2D" w:rsidRDefault="00EF6278" w:rsidP="00560596">
      <w:pPr>
        <w:spacing w:after="0" w:line="240" w:lineRule="auto"/>
        <w:jc w:val="both"/>
        <w:rPr>
          <w:rFonts w:ascii="Century Schoolbook" w:hAnsi="Century Schoolbook" w:cs="Arial"/>
          <w:b/>
          <w:color w:val="808080"/>
          <w:spacing w:val="18"/>
          <w:sz w:val="32"/>
          <w:szCs w:val="32"/>
          <w:lang w:val="en-US" w:eastAsia="bg-BG"/>
        </w:rPr>
      </w:pPr>
      <w:r w:rsidRPr="00C67B2D">
        <w:rPr>
          <w:noProof/>
          <w:lang w:eastAsia="bg-BG"/>
        </w:rPr>
        <w:drawing>
          <wp:anchor distT="0" distB="0" distL="114300" distR="114300" simplePos="0" relativeHeight="251658240" behindDoc="0" locked="0" layoutInCell="1" allowOverlap="1" wp14:anchorId="74AD2712" wp14:editId="3F316173">
            <wp:simplePos x="0" y="0"/>
            <wp:positionH relativeFrom="column">
              <wp:posOffset>0</wp:posOffset>
            </wp:positionH>
            <wp:positionV relativeFrom="paragraph">
              <wp:posOffset>46990</wp:posOffset>
            </wp:positionV>
            <wp:extent cx="730250" cy="730250"/>
            <wp:effectExtent l="0" t="0" r="0" b="0"/>
            <wp:wrapSquare wrapText="r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14:sizeRelH relativeFrom="page">
              <wp14:pctWidth>0</wp14:pctWidth>
            </wp14:sizeRelH>
            <wp14:sizeRelV relativeFrom="page">
              <wp14:pctHeight>0</wp14:pctHeight>
            </wp14:sizeRelV>
          </wp:anchor>
        </w:drawing>
      </w:r>
      <w:r w:rsidRPr="00C67B2D">
        <w:rPr>
          <w:noProof/>
          <w:lang w:eastAsia="bg-BG"/>
        </w:rPr>
        <mc:AlternateContent>
          <mc:Choice Requires="wps">
            <w:drawing>
              <wp:anchor distT="0" distB="0" distL="114297" distR="114297" simplePos="0" relativeHeight="251657216" behindDoc="0" locked="0" layoutInCell="1" allowOverlap="1" wp14:anchorId="31C0D893" wp14:editId="0E56F323">
                <wp:simplePos x="0" y="0"/>
                <wp:positionH relativeFrom="column">
                  <wp:posOffset>-33656</wp:posOffset>
                </wp:positionH>
                <wp:positionV relativeFrom="paragraph">
                  <wp:posOffset>46990</wp:posOffset>
                </wp:positionV>
                <wp:extent cx="0" cy="731520"/>
                <wp:effectExtent l="0" t="0" r="0" b="11430"/>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9BB31A9"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2.65pt;margin-top:3.7pt;width:0;height:57.6pt;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" strokecolor="#666" strokeweight="1pt">
                <v:shadow color="#7f7f7f" opacity=".5" offset="1pt"/>
              </v:shape>
            </w:pict>
          </mc:Fallback>
        </mc:AlternateContent>
      </w:r>
      <w:r w:rsidR="001C5E2F" w:rsidRPr="00C67B2D">
        <w:rPr>
          <w:rFonts w:ascii="Century Schoolbook" w:hAnsi="Century Schoolbook" w:cs="Arial"/>
          <w:b/>
          <w:spacing w:val="18"/>
          <w:sz w:val="40"/>
          <w:szCs w:val="40"/>
          <w:lang w:eastAsia="bg-BG"/>
        </w:rPr>
        <w:t xml:space="preserve"> </w:t>
      </w:r>
      <w:r w:rsidR="001C5E2F" w:rsidRPr="00C67B2D">
        <w:rPr>
          <w:rFonts w:ascii="Century Schoolbook" w:hAnsi="Century Schoolbook" w:cs="Arial"/>
          <w:b/>
          <w:color w:val="808080"/>
          <w:spacing w:val="18"/>
          <w:sz w:val="32"/>
          <w:szCs w:val="32"/>
          <w:lang w:val="en-US" w:eastAsia="bg-BG"/>
        </w:rPr>
        <w:t>СОФИЙСКИ РАЙОНЕН СЪД</w:t>
      </w:r>
    </w:p>
    <w:p w14:paraId="35A52987" w14:textId="77777777" w:rsidR="001C5E2F" w:rsidRPr="00C67B2D" w:rsidRDefault="001C5E2F" w:rsidP="00560596">
      <w:pPr>
        <w:spacing w:before="40" w:after="0" w:line="240" w:lineRule="auto"/>
        <w:ind w:left="1418"/>
        <w:rPr>
          <w:rFonts w:ascii="Century Schoolbook" w:hAnsi="Century Schoolbook" w:cs="Arial"/>
          <w:color w:val="7F7F7F"/>
          <w:spacing w:val="26"/>
          <w:sz w:val="21"/>
          <w:szCs w:val="21"/>
          <w:lang w:val="ru-RU" w:eastAsia="bg-BG"/>
        </w:rPr>
      </w:pPr>
      <w:r w:rsidRPr="00C67B2D">
        <w:rPr>
          <w:rFonts w:ascii="Century Schoolbook" w:hAnsi="Century Schoolbook" w:cs="Arial"/>
          <w:color w:val="7F7F7F"/>
          <w:spacing w:val="26"/>
          <w:lang w:val="en-US" w:eastAsia="bg-BG"/>
        </w:rPr>
        <w:t xml:space="preserve"> </w:t>
      </w:r>
      <w:r w:rsidRPr="00C67B2D">
        <w:rPr>
          <w:rFonts w:ascii="Century Schoolbook" w:hAnsi="Century Schoolbook" w:cs="Arial"/>
          <w:color w:val="7F7F7F"/>
          <w:spacing w:val="26"/>
          <w:sz w:val="21"/>
          <w:szCs w:val="21"/>
          <w:lang w:val="ru-RU" w:eastAsia="bg-BG"/>
        </w:rPr>
        <w:t xml:space="preserve">гр. София 1164, бул. „Драган </w:t>
      </w:r>
      <w:r w:rsidRPr="00C67B2D">
        <w:rPr>
          <w:rFonts w:ascii="Century Schoolbook" w:hAnsi="Century Schoolbook" w:cs="Arial"/>
          <w:color w:val="7F7F7F"/>
          <w:spacing w:val="24"/>
          <w:sz w:val="21"/>
          <w:szCs w:val="21"/>
          <w:lang w:val="ru-RU" w:eastAsia="bg-BG"/>
        </w:rPr>
        <w:t>Цанков</w:t>
      </w:r>
      <w:r w:rsidRPr="00C67B2D">
        <w:rPr>
          <w:rFonts w:ascii="Century Schoolbook" w:hAnsi="Century Schoolbook" w:cs="Arial"/>
          <w:color w:val="7F7F7F"/>
          <w:spacing w:val="26"/>
          <w:sz w:val="21"/>
          <w:szCs w:val="21"/>
          <w:lang w:val="ru-RU" w:eastAsia="bg-BG"/>
        </w:rPr>
        <w:t>” № 6</w:t>
      </w:r>
    </w:p>
    <w:p w14:paraId="1C36E25B" w14:textId="77777777" w:rsidR="001C5E2F" w:rsidRPr="00C67B2D" w:rsidRDefault="001C5E2F" w:rsidP="00560596">
      <w:pPr>
        <w:spacing w:after="0" w:line="240" w:lineRule="auto"/>
        <w:ind w:left="1418"/>
        <w:rPr>
          <w:rFonts w:ascii="Century Schoolbook" w:hAnsi="Century Schoolbook" w:cs="Arial"/>
          <w:color w:val="7F7F7F"/>
          <w:spacing w:val="26"/>
          <w:sz w:val="21"/>
          <w:szCs w:val="21"/>
          <w:lang w:val="ru-RU" w:eastAsia="bg-BG"/>
        </w:rPr>
      </w:pPr>
      <w:r w:rsidRPr="00C67B2D">
        <w:rPr>
          <w:rFonts w:ascii="Century Schoolbook" w:hAnsi="Century Schoolbook" w:cs="Arial"/>
          <w:color w:val="7F7F7F"/>
          <w:spacing w:val="26"/>
          <w:sz w:val="21"/>
          <w:szCs w:val="21"/>
          <w:lang w:val="ru-RU" w:eastAsia="bg-BG"/>
        </w:rPr>
        <w:t xml:space="preserve"> централа: 8955 300; тел./факс: 8955 365</w:t>
      </w:r>
    </w:p>
    <w:p w14:paraId="00968D63" w14:textId="77777777" w:rsidR="001C5E2F" w:rsidRPr="00C67B2D" w:rsidRDefault="001C5E2F" w:rsidP="00560596">
      <w:pPr>
        <w:spacing w:after="0" w:line="240" w:lineRule="auto"/>
        <w:ind w:left="1418"/>
        <w:rPr>
          <w:rFonts w:ascii="Century Schoolbook" w:hAnsi="Century Schoolbook" w:cs="Arial"/>
          <w:color w:val="7F7F7F"/>
          <w:spacing w:val="26"/>
          <w:sz w:val="21"/>
          <w:szCs w:val="21"/>
          <w:lang w:val="ru-RU" w:eastAsia="bg-BG"/>
        </w:rPr>
      </w:pPr>
      <w:r w:rsidRPr="00C67B2D">
        <w:rPr>
          <w:rFonts w:ascii="Century Schoolbook" w:hAnsi="Century Schoolbook" w:cs="Arial"/>
          <w:color w:val="7F7F7F"/>
          <w:spacing w:val="26"/>
          <w:sz w:val="21"/>
          <w:szCs w:val="21"/>
          <w:lang w:val="ru-RU" w:eastAsia="bg-BG"/>
        </w:rPr>
        <w:t xml:space="preserve"> </w:t>
      </w:r>
      <w:r w:rsidRPr="00C67B2D">
        <w:rPr>
          <w:rFonts w:ascii="Century Schoolbook" w:hAnsi="Century Schoolbook" w:cs="Arial"/>
          <w:color w:val="7F7F7F"/>
          <w:spacing w:val="26"/>
          <w:sz w:val="21"/>
          <w:szCs w:val="21"/>
          <w:lang w:val="en-US" w:eastAsia="bg-BG"/>
        </w:rPr>
        <w:t>http</w:t>
      </w:r>
      <w:r w:rsidRPr="00C67B2D">
        <w:rPr>
          <w:rFonts w:ascii="Century Schoolbook" w:hAnsi="Century Schoolbook" w:cs="Arial"/>
          <w:color w:val="7F7F7F"/>
          <w:spacing w:val="26"/>
          <w:sz w:val="21"/>
          <w:szCs w:val="21"/>
          <w:lang w:val="ru-RU" w:eastAsia="bg-BG"/>
        </w:rPr>
        <w:t>://</w:t>
      </w:r>
      <w:r w:rsidRPr="00C67B2D">
        <w:rPr>
          <w:rFonts w:ascii="Century Schoolbook" w:hAnsi="Century Schoolbook" w:cs="Arial"/>
          <w:color w:val="7F7F7F"/>
          <w:spacing w:val="26"/>
          <w:sz w:val="21"/>
          <w:szCs w:val="21"/>
          <w:lang w:val="en-US" w:eastAsia="bg-BG"/>
        </w:rPr>
        <w:t>www</w:t>
      </w:r>
      <w:r w:rsidRPr="00C67B2D">
        <w:rPr>
          <w:rFonts w:ascii="Century Schoolbook" w:hAnsi="Century Schoolbook" w:cs="Arial"/>
          <w:color w:val="7F7F7F"/>
          <w:spacing w:val="26"/>
          <w:sz w:val="21"/>
          <w:szCs w:val="21"/>
          <w:lang w:val="ru-RU" w:eastAsia="bg-BG"/>
        </w:rPr>
        <w:t>.</w:t>
      </w:r>
      <w:r w:rsidRPr="00C67B2D">
        <w:rPr>
          <w:rFonts w:ascii="Century Schoolbook" w:hAnsi="Century Schoolbook" w:cs="Arial"/>
          <w:color w:val="7F7F7F"/>
          <w:spacing w:val="26"/>
          <w:sz w:val="21"/>
          <w:szCs w:val="21"/>
          <w:lang w:val="en-US" w:eastAsia="bg-BG"/>
        </w:rPr>
        <w:t>srs</w:t>
      </w:r>
      <w:r w:rsidRPr="00C67B2D">
        <w:rPr>
          <w:rFonts w:ascii="Century Schoolbook" w:hAnsi="Century Schoolbook" w:cs="Arial"/>
          <w:color w:val="7F7F7F"/>
          <w:spacing w:val="26"/>
          <w:sz w:val="21"/>
          <w:szCs w:val="21"/>
          <w:lang w:val="ru-RU" w:eastAsia="bg-BG"/>
        </w:rPr>
        <w:t>.</w:t>
      </w:r>
      <w:r w:rsidRPr="00C67B2D">
        <w:rPr>
          <w:rFonts w:ascii="Century Schoolbook" w:hAnsi="Century Schoolbook" w:cs="Arial"/>
          <w:color w:val="7F7F7F"/>
          <w:spacing w:val="26"/>
          <w:sz w:val="21"/>
          <w:szCs w:val="21"/>
          <w:lang w:val="en-US" w:eastAsia="bg-BG"/>
        </w:rPr>
        <w:t>justice</w:t>
      </w:r>
      <w:r w:rsidRPr="00C67B2D">
        <w:rPr>
          <w:rFonts w:ascii="Century Schoolbook" w:hAnsi="Century Schoolbook" w:cs="Arial"/>
          <w:color w:val="7F7F7F"/>
          <w:spacing w:val="26"/>
          <w:sz w:val="21"/>
          <w:szCs w:val="21"/>
          <w:lang w:val="ru-RU" w:eastAsia="bg-BG"/>
        </w:rPr>
        <w:t>.</w:t>
      </w:r>
      <w:r w:rsidRPr="00C67B2D">
        <w:rPr>
          <w:rFonts w:ascii="Century Schoolbook" w:hAnsi="Century Schoolbook" w:cs="Arial"/>
          <w:color w:val="7F7F7F"/>
          <w:spacing w:val="26"/>
          <w:sz w:val="21"/>
          <w:szCs w:val="21"/>
          <w:lang w:val="en-US" w:eastAsia="bg-BG"/>
        </w:rPr>
        <w:t>bg</w:t>
      </w:r>
      <w:r w:rsidRPr="00C67B2D">
        <w:rPr>
          <w:rFonts w:ascii="Century Schoolbook" w:hAnsi="Century Schoolbook" w:cs="Arial"/>
          <w:color w:val="7F7F7F"/>
          <w:spacing w:val="26"/>
          <w:sz w:val="21"/>
          <w:szCs w:val="21"/>
          <w:lang w:val="ru-RU" w:eastAsia="bg-BG"/>
        </w:rPr>
        <w:t>/</w:t>
      </w:r>
    </w:p>
    <w:p w14:paraId="2ABAB7A7" w14:textId="77777777" w:rsidR="001C5E2F" w:rsidRPr="00C67B2D" w:rsidRDefault="001C5E2F" w:rsidP="00560596">
      <w:pPr>
        <w:spacing w:after="0" w:line="240" w:lineRule="auto"/>
        <w:jc w:val="both"/>
        <w:rPr>
          <w:rFonts w:ascii="Times New Roman" w:hAnsi="Times New Roman"/>
          <w:sz w:val="20"/>
          <w:lang w:eastAsia="ar-SA"/>
        </w:rPr>
      </w:pPr>
    </w:p>
    <w:p w14:paraId="58244D58" w14:textId="77777777" w:rsidR="001C5E2F" w:rsidRPr="00C67B2D" w:rsidRDefault="001C5E2F" w:rsidP="00560596">
      <w:pPr>
        <w:spacing w:after="0" w:line="240" w:lineRule="auto"/>
        <w:jc w:val="both"/>
        <w:rPr>
          <w:rFonts w:ascii="Times New Roman" w:hAnsi="Times New Roman"/>
          <w:sz w:val="20"/>
          <w:lang w:eastAsia="ar-SA"/>
        </w:rPr>
      </w:pPr>
    </w:p>
    <w:p w14:paraId="03B81FD9" w14:textId="77777777" w:rsidR="001C5E2F" w:rsidRPr="00C67B2D" w:rsidRDefault="001C5E2F" w:rsidP="00560596">
      <w:pPr>
        <w:spacing w:after="0" w:line="240" w:lineRule="auto"/>
        <w:jc w:val="both"/>
        <w:rPr>
          <w:rFonts w:ascii="Times New Roman" w:hAnsi="Times New Roman"/>
          <w:sz w:val="20"/>
          <w:lang w:eastAsia="ar-SA"/>
        </w:rPr>
      </w:pPr>
    </w:p>
    <w:p w14:paraId="49AA6ECB" w14:textId="77777777" w:rsidR="001C5E2F" w:rsidRPr="00C67B2D" w:rsidRDefault="001C5E2F" w:rsidP="00560596">
      <w:pPr>
        <w:suppressAutoHyphens/>
        <w:spacing w:after="0" w:line="240" w:lineRule="auto"/>
        <w:ind w:left="4248"/>
        <w:jc w:val="both"/>
        <w:rPr>
          <w:rFonts w:ascii="Times New Roman" w:hAnsi="Times New Roman"/>
          <w:b/>
          <w:position w:val="8"/>
          <w:sz w:val="24"/>
          <w:szCs w:val="24"/>
          <w:lang w:val="ru-RU" w:eastAsia="ar-SA"/>
        </w:rPr>
      </w:pPr>
      <w:r w:rsidRPr="00C67B2D">
        <w:rPr>
          <w:rFonts w:ascii="Times New Roman" w:hAnsi="Times New Roman"/>
          <w:b/>
          <w:position w:val="8"/>
          <w:sz w:val="24"/>
          <w:szCs w:val="24"/>
          <w:lang w:eastAsia="ar-SA"/>
        </w:rPr>
        <w:t>УТВЪРДИЛ:</w:t>
      </w:r>
    </w:p>
    <w:p w14:paraId="2A694CF8" w14:textId="77777777" w:rsidR="001C5E2F" w:rsidRPr="00C67B2D" w:rsidRDefault="001C5E2F" w:rsidP="00560596">
      <w:pPr>
        <w:suppressAutoHyphens/>
        <w:spacing w:after="0" w:line="240" w:lineRule="auto"/>
        <w:ind w:left="5664" w:firstLine="708"/>
        <w:jc w:val="both"/>
        <w:rPr>
          <w:rFonts w:ascii="Times New Roman" w:hAnsi="Times New Roman"/>
          <w:sz w:val="24"/>
          <w:szCs w:val="24"/>
          <w:lang w:eastAsia="ar-SA"/>
        </w:rPr>
      </w:pPr>
    </w:p>
    <w:p w14:paraId="24BA9D2A" w14:textId="77777777" w:rsidR="001C5E2F" w:rsidRPr="00C67B2D" w:rsidRDefault="001C5E2F" w:rsidP="00560596">
      <w:pPr>
        <w:suppressAutoHyphens/>
        <w:spacing w:after="0" w:line="240" w:lineRule="auto"/>
        <w:ind w:left="5664"/>
        <w:jc w:val="both"/>
        <w:rPr>
          <w:rFonts w:ascii="Times New Roman" w:hAnsi="Times New Roman"/>
          <w:sz w:val="24"/>
          <w:szCs w:val="24"/>
          <w:lang w:eastAsia="ar-SA"/>
        </w:rPr>
      </w:pPr>
      <w:r w:rsidRPr="00C67B2D">
        <w:rPr>
          <w:rFonts w:ascii="Times New Roman" w:hAnsi="Times New Roman"/>
          <w:sz w:val="24"/>
          <w:szCs w:val="24"/>
          <w:lang w:eastAsia="ar-SA"/>
        </w:rPr>
        <w:t>………………………………</w:t>
      </w:r>
    </w:p>
    <w:p w14:paraId="262C0A48" w14:textId="77777777" w:rsidR="001C5E2F" w:rsidRPr="00C67B2D" w:rsidRDefault="001C5E2F" w:rsidP="00560596">
      <w:pPr>
        <w:suppressAutoHyphens/>
        <w:spacing w:after="0" w:line="240" w:lineRule="auto"/>
        <w:ind w:left="4956" w:firstLine="708"/>
        <w:jc w:val="both"/>
        <w:rPr>
          <w:rFonts w:ascii="Times New Roman" w:hAnsi="Times New Roman"/>
          <w:sz w:val="24"/>
          <w:szCs w:val="24"/>
          <w:lang w:eastAsia="ar-SA"/>
        </w:rPr>
      </w:pPr>
      <w:r w:rsidRPr="00C67B2D">
        <w:rPr>
          <w:rFonts w:ascii="Times New Roman" w:hAnsi="Times New Roman"/>
          <w:sz w:val="24"/>
          <w:szCs w:val="24"/>
          <w:lang w:eastAsia="ar-SA"/>
        </w:rPr>
        <w:t>Методи Лалов</w:t>
      </w:r>
    </w:p>
    <w:p w14:paraId="02934493" w14:textId="77777777" w:rsidR="001C5E2F" w:rsidRPr="00C67B2D" w:rsidRDefault="001C5E2F" w:rsidP="00560596">
      <w:pPr>
        <w:suppressAutoHyphens/>
        <w:spacing w:after="0" w:line="240" w:lineRule="auto"/>
        <w:ind w:left="5664"/>
        <w:jc w:val="both"/>
        <w:rPr>
          <w:rFonts w:ascii="Times New Roman" w:hAnsi="Times New Roman"/>
          <w:sz w:val="24"/>
          <w:szCs w:val="24"/>
          <w:lang w:val="ru-RU" w:eastAsia="ar-SA"/>
        </w:rPr>
      </w:pPr>
      <w:r w:rsidRPr="00C67B2D">
        <w:rPr>
          <w:rFonts w:ascii="Times New Roman" w:hAnsi="Times New Roman"/>
          <w:sz w:val="24"/>
          <w:szCs w:val="24"/>
          <w:lang w:eastAsia="ar-SA"/>
        </w:rPr>
        <w:t>Председател на Софийския районен съд</w:t>
      </w:r>
    </w:p>
    <w:p w14:paraId="66BA7BC4" w14:textId="77777777" w:rsidR="001C5E2F" w:rsidRPr="00C67B2D" w:rsidRDefault="001C5E2F" w:rsidP="00560596">
      <w:pPr>
        <w:spacing w:after="0" w:line="240" w:lineRule="auto"/>
        <w:jc w:val="both"/>
        <w:rPr>
          <w:rFonts w:ascii="Times New Roman" w:hAnsi="Times New Roman"/>
          <w:sz w:val="20"/>
          <w:lang w:val="ru-RU" w:eastAsia="ar-SA"/>
        </w:rPr>
      </w:pPr>
    </w:p>
    <w:p w14:paraId="1B2AE92C" w14:textId="77777777" w:rsidR="001C5E2F" w:rsidRPr="00C67B2D" w:rsidRDefault="001C5E2F" w:rsidP="00560596">
      <w:pPr>
        <w:spacing w:after="0" w:line="240" w:lineRule="auto"/>
        <w:jc w:val="both"/>
        <w:rPr>
          <w:rFonts w:ascii="Times New Roman" w:hAnsi="Times New Roman"/>
          <w:sz w:val="20"/>
          <w:lang w:val="ru-RU" w:eastAsia="ar-SA"/>
        </w:rPr>
      </w:pPr>
    </w:p>
    <w:p w14:paraId="583FF4BB" w14:textId="77777777" w:rsidR="001C5E2F" w:rsidRPr="00C67B2D" w:rsidRDefault="001C5E2F" w:rsidP="00560596">
      <w:pPr>
        <w:spacing w:after="0" w:line="240" w:lineRule="auto"/>
        <w:jc w:val="both"/>
        <w:rPr>
          <w:rFonts w:ascii="Times New Roman" w:hAnsi="Times New Roman"/>
          <w:sz w:val="20"/>
          <w:lang w:val="ru-RU" w:eastAsia="ar-SA"/>
        </w:rPr>
      </w:pPr>
    </w:p>
    <w:p w14:paraId="289C892B" w14:textId="77777777" w:rsidR="001C5E2F" w:rsidRPr="00C67B2D" w:rsidRDefault="001C5E2F" w:rsidP="004900B6">
      <w:pPr>
        <w:keepNext/>
        <w:suppressAutoHyphens/>
        <w:autoSpaceDN w:val="0"/>
        <w:spacing w:after="0" w:line="240" w:lineRule="auto"/>
        <w:jc w:val="center"/>
        <w:outlineLvl w:val="2"/>
        <w:rPr>
          <w:rFonts w:ascii="Times New Roman" w:hAnsi="Times New Roman"/>
          <w:b/>
          <w:sz w:val="32"/>
          <w:szCs w:val="32"/>
        </w:rPr>
      </w:pPr>
      <w:r w:rsidRPr="00C67B2D">
        <w:rPr>
          <w:rFonts w:ascii="Times New Roman" w:hAnsi="Times New Roman"/>
          <w:b/>
          <w:sz w:val="32"/>
          <w:szCs w:val="32"/>
        </w:rPr>
        <w:t>Д О К У М Е Н Т А Ц И Я</w:t>
      </w:r>
    </w:p>
    <w:p w14:paraId="18470B4B" w14:textId="77777777" w:rsidR="001C5E2F" w:rsidRPr="00C67B2D" w:rsidRDefault="001C5E2F" w:rsidP="004900B6">
      <w:pPr>
        <w:suppressAutoHyphens/>
        <w:spacing w:after="0" w:line="240" w:lineRule="auto"/>
        <w:jc w:val="center"/>
        <w:rPr>
          <w:rFonts w:ascii="Times New Roman" w:hAnsi="Times New Roman"/>
          <w:b/>
          <w:sz w:val="28"/>
          <w:szCs w:val="28"/>
          <w:lang w:eastAsia="ar-SA"/>
        </w:rPr>
      </w:pPr>
      <w:r w:rsidRPr="00C67B2D">
        <w:rPr>
          <w:rFonts w:ascii="Times New Roman" w:hAnsi="Times New Roman"/>
          <w:b/>
          <w:sz w:val="28"/>
          <w:szCs w:val="28"/>
          <w:lang w:eastAsia="ar-SA"/>
        </w:rPr>
        <w:t>ЗА ВЪЗЛАГАНЕ НА ОБЩЕСТВЕНА ПОРЪЧКА</w:t>
      </w:r>
    </w:p>
    <w:p w14:paraId="7888F976" w14:textId="77777777" w:rsidR="001C5E2F" w:rsidRPr="00C67B2D" w:rsidRDefault="001C5E2F" w:rsidP="004900B6">
      <w:pPr>
        <w:suppressAutoHyphens/>
        <w:spacing w:after="0" w:line="240" w:lineRule="auto"/>
        <w:jc w:val="center"/>
        <w:rPr>
          <w:rFonts w:ascii="Times New Roman" w:hAnsi="Times New Roman"/>
          <w:b/>
          <w:sz w:val="28"/>
          <w:szCs w:val="28"/>
          <w:lang w:eastAsia="ar-SA"/>
        </w:rPr>
      </w:pPr>
      <w:r w:rsidRPr="00C67B2D">
        <w:rPr>
          <w:rFonts w:ascii="Times New Roman" w:hAnsi="Times New Roman"/>
          <w:b/>
          <w:sz w:val="28"/>
          <w:szCs w:val="28"/>
          <w:lang w:eastAsia="ar-SA"/>
        </w:rPr>
        <w:t>ЧРЕЗ ОТКРИТА ПРОЦЕДУРА</w:t>
      </w:r>
    </w:p>
    <w:p w14:paraId="39D70D11" w14:textId="77777777" w:rsidR="001C5E2F" w:rsidRPr="00C67B2D" w:rsidRDefault="001C5E2F" w:rsidP="004900B6">
      <w:pPr>
        <w:suppressAutoHyphens/>
        <w:spacing w:after="0" w:line="240" w:lineRule="auto"/>
        <w:jc w:val="center"/>
        <w:rPr>
          <w:rFonts w:ascii="Times New Roman" w:hAnsi="Times New Roman"/>
          <w:b/>
          <w:sz w:val="28"/>
          <w:szCs w:val="28"/>
          <w:lang w:eastAsia="ar-SA"/>
        </w:rPr>
      </w:pPr>
      <w:r w:rsidRPr="00C67B2D">
        <w:rPr>
          <w:rFonts w:ascii="Times New Roman" w:hAnsi="Times New Roman"/>
          <w:b/>
          <w:sz w:val="28"/>
          <w:szCs w:val="28"/>
          <w:lang w:eastAsia="ar-SA"/>
        </w:rPr>
        <w:t>С ПРЕДМЕТ:</w:t>
      </w:r>
    </w:p>
    <w:p w14:paraId="0A1D1FEB" w14:textId="77777777" w:rsidR="001C5E2F" w:rsidRPr="00C67B2D" w:rsidRDefault="001C5E2F" w:rsidP="004900B6">
      <w:pPr>
        <w:suppressAutoHyphens/>
        <w:spacing w:after="0" w:line="240" w:lineRule="auto"/>
        <w:jc w:val="center"/>
        <w:rPr>
          <w:rFonts w:ascii="Times New Roman" w:hAnsi="Times New Roman"/>
          <w:b/>
          <w:sz w:val="28"/>
          <w:szCs w:val="28"/>
          <w:lang w:eastAsia="ar-SA"/>
        </w:rPr>
      </w:pPr>
    </w:p>
    <w:p w14:paraId="1A5E2C93" w14:textId="77777777" w:rsidR="001C5E2F" w:rsidRPr="00C67B2D" w:rsidRDefault="001C5E2F" w:rsidP="004900B6">
      <w:pPr>
        <w:suppressAutoHyphens/>
        <w:spacing w:after="0" w:line="240" w:lineRule="auto"/>
        <w:jc w:val="center"/>
        <w:rPr>
          <w:rFonts w:ascii="Times New Roman" w:hAnsi="Times New Roman"/>
          <w:b/>
          <w:sz w:val="20"/>
          <w:szCs w:val="20"/>
          <w:lang w:val="ru-RU"/>
        </w:rPr>
      </w:pPr>
      <w:r w:rsidRPr="00C67B2D">
        <w:rPr>
          <w:rFonts w:ascii="Times New Roman" w:hAnsi="Times New Roman"/>
          <w:b/>
          <w:sz w:val="24"/>
          <w:szCs w:val="24"/>
          <w:lang w:eastAsia="ar-SA"/>
        </w:rPr>
        <w:t>„</w:t>
      </w:r>
      <w:r w:rsidRPr="00C67B2D">
        <w:rPr>
          <w:rFonts w:ascii="Times New Roman" w:hAnsi="Times New Roman"/>
          <w:b/>
          <w:sz w:val="28"/>
          <w:szCs w:val="28"/>
        </w:rPr>
        <w:t>Доставка,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p>
    <w:p w14:paraId="29E0D1B4" w14:textId="77777777" w:rsidR="001C5E2F" w:rsidRPr="00C67B2D" w:rsidRDefault="001C5E2F" w:rsidP="004900B6">
      <w:pPr>
        <w:spacing w:after="0" w:line="240" w:lineRule="auto"/>
        <w:jc w:val="both"/>
        <w:rPr>
          <w:rFonts w:ascii="Times New Roman" w:hAnsi="Times New Roman"/>
          <w:b/>
          <w:sz w:val="20"/>
          <w:szCs w:val="20"/>
          <w:lang w:val="ru-RU"/>
        </w:rPr>
      </w:pPr>
    </w:p>
    <w:p w14:paraId="30D9B91D" w14:textId="77777777" w:rsidR="001C5E2F" w:rsidRPr="00C67B2D" w:rsidRDefault="001C5E2F" w:rsidP="004900B6">
      <w:pPr>
        <w:spacing w:after="0" w:line="240" w:lineRule="auto"/>
        <w:jc w:val="both"/>
        <w:rPr>
          <w:rFonts w:ascii="Times New Roman" w:hAnsi="Times New Roman"/>
          <w:b/>
          <w:sz w:val="20"/>
          <w:szCs w:val="20"/>
          <w:lang w:val="ru-RU"/>
        </w:rPr>
      </w:pPr>
    </w:p>
    <w:p w14:paraId="2B9F5565" w14:textId="77777777" w:rsidR="001C5E2F" w:rsidRPr="00C67B2D" w:rsidRDefault="001C5E2F" w:rsidP="004900B6">
      <w:pPr>
        <w:spacing w:after="0" w:line="240" w:lineRule="auto"/>
        <w:jc w:val="both"/>
        <w:rPr>
          <w:rFonts w:ascii="Times New Roman" w:hAnsi="Times New Roman"/>
          <w:b/>
          <w:sz w:val="20"/>
          <w:szCs w:val="20"/>
          <w:lang w:val="ru-RU"/>
        </w:rPr>
      </w:pPr>
    </w:p>
    <w:p w14:paraId="1A9BBE96" w14:textId="77777777" w:rsidR="001C5E2F" w:rsidRPr="00C67B2D" w:rsidRDefault="001C5E2F" w:rsidP="004900B6">
      <w:pPr>
        <w:spacing w:after="0" w:line="240" w:lineRule="auto"/>
        <w:jc w:val="center"/>
        <w:rPr>
          <w:rFonts w:ascii="Times New Roman" w:hAnsi="Times New Roman"/>
          <w:b/>
          <w:sz w:val="20"/>
          <w:szCs w:val="20"/>
          <w:lang w:val="ru-RU"/>
        </w:rPr>
      </w:pPr>
    </w:p>
    <w:p w14:paraId="63EB517D" w14:textId="77777777" w:rsidR="001C5E2F" w:rsidRPr="00C67B2D" w:rsidRDefault="001C5E2F" w:rsidP="004900B6">
      <w:pPr>
        <w:spacing w:after="0" w:line="240" w:lineRule="auto"/>
        <w:jc w:val="center"/>
        <w:rPr>
          <w:rFonts w:ascii="Times New Roman" w:hAnsi="Times New Roman"/>
          <w:b/>
          <w:sz w:val="20"/>
          <w:szCs w:val="20"/>
        </w:rPr>
      </w:pPr>
    </w:p>
    <w:p w14:paraId="55A20FCF" w14:textId="77777777" w:rsidR="001C5E2F" w:rsidRPr="00C67B2D" w:rsidRDefault="001C5E2F" w:rsidP="004900B6">
      <w:pPr>
        <w:spacing w:after="0" w:line="240" w:lineRule="auto"/>
        <w:jc w:val="center"/>
        <w:rPr>
          <w:rFonts w:ascii="Times New Roman" w:hAnsi="Times New Roman"/>
          <w:b/>
          <w:sz w:val="20"/>
          <w:szCs w:val="20"/>
        </w:rPr>
      </w:pPr>
    </w:p>
    <w:p w14:paraId="45456B84" w14:textId="77777777" w:rsidR="001C5E2F" w:rsidRPr="00C67B2D" w:rsidRDefault="001C5E2F" w:rsidP="004900B6">
      <w:pPr>
        <w:jc w:val="center"/>
        <w:rPr>
          <w:rFonts w:ascii="Times New Roman" w:hAnsi="Times New Roman"/>
          <w:b/>
          <w:sz w:val="20"/>
          <w:szCs w:val="20"/>
          <w:lang w:val="ru-RU" w:eastAsia="ar-SA"/>
        </w:rPr>
      </w:pPr>
      <w:r w:rsidRPr="00C67B2D">
        <w:rPr>
          <w:rFonts w:ascii="Times New Roman" w:hAnsi="Times New Roman"/>
          <w:b/>
          <w:sz w:val="20"/>
          <w:szCs w:val="20"/>
          <w:lang w:eastAsia="ar-SA"/>
        </w:rPr>
        <w:t xml:space="preserve">гр. София, </w:t>
      </w:r>
      <w:r w:rsidRPr="00C67B2D">
        <w:rPr>
          <w:rFonts w:ascii="Times New Roman" w:hAnsi="Times New Roman"/>
          <w:b/>
          <w:sz w:val="20"/>
          <w:szCs w:val="20"/>
          <w:lang w:val="ru-RU" w:eastAsia="ar-SA"/>
        </w:rPr>
        <w:t>2016</w:t>
      </w:r>
    </w:p>
    <w:p w14:paraId="133A6F56" w14:textId="77777777" w:rsidR="001C5E2F" w:rsidRPr="00C67B2D" w:rsidRDefault="001C5E2F" w:rsidP="004900B6">
      <w:pPr>
        <w:jc w:val="center"/>
        <w:rPr>
          <w:rFonts w:ascii="Times New Roman" w:hAnsi="Times New Roman"/>
          <w:b/>
          <w:sz w:val="20"/>
          <w:szCs w:val="20"/>
          <w:lang w:val="ru-RU" w:eastAsia="ar-SA"/>
        </w:rPr>
      </w:pPr>
    </w:p>
    <w:p w14:paraId="43CDFB8D" w14:textId="34ACDC5F" w:rsidR="001C5E2F" w:rsidRPr="00C67B2D" w:rsidRDefault="001C5E2F" w:rsidP="004900B6">
      <w:pPr>
        <w:jc w:val="center"/>
        <w:rPr>
          <w:noProof/>
          <w:lang w:eastAsia="bg-BG"/>
        </w:rPr>
      </w:pPr>
      <w:r w:rsidRPr="00C67B2D">
        <w:rPr>
          <w:rFonts w:ascii="Times New Roman" w:hAnsi="Times New Roman"/>
          <w:b/>
          <w:sz w:val="20"/>
          <w:szCs w:val="20"/>
          <w:lang w:eastAsia="ar-SA"/>
        </w:rPr>
        <w:t>Одобрена с</w:t>
      </w:r>
      <w:r w:rsidRPr="00C67B2D">
        <w:rPr>
          <w:rFonts w:ascii="Times New Roman" w:hAnsi="Times New Roman"/>
          <w:b/>
          <w:sz w:val="20"/>
          <w:szCs w:val="20"/>
          <w:lang w:val="ru-RU" w:eastAsia="ar-SA"/>
        </w:rPr>
        <w:t xml:space="preserve"> Решение № </w:t>
      </w:r>
      <w:r w:rsidR="00903E87">
        <w:rPr>
          <w:rFonts w:ascii="Times New Roman" w:hAnsi="Times New Roman"/>
          <w:b/>
          <w:sz w:val="20"/>
          <w:szCs w:val="20"/>
          <w:lang w:val="en-US" w:eastAsia="ar-SA"/>
        </w:rPr>
        <w:t>9</w:t>
      </w:r>
      <w:r w:rsidRPr="00C67B2D">
        <w:rPr>
          <w:rFonts w:ascii="Times New Roman" w:hAnsi="Times New Roman"/>
          <w:b/>
          <w:sz w:val="20"/>
          <w:szCs w:val="20"/>
          <w:lang w:val="ru-RU" w:eastAsia="ar-SA"/>
        </w:rPr>
        <w:t>/</w:t>
      </w:r>
      <w:r w:rsidR="00903E87">
        <w:rPr>
          <w:rFonts w:ascii="Times New Roman" w:hAnsi="Times New Roman"/>
          <w:b/>
          <w:sz w:val="20"/>
          <w:szCs w:val="20"/>
          <w:lang w:val="en-US" w:eastAsia="ar-SA"/>
        </w:rPr>
        <w:t>18</w:t>
      </w:r>
      <w:r w:rsidR="00903E87">
        <w:rPr>
          <w:rFonts w:ascii="Times New Roman" w:hAnsi="Times New Roman"/>
          <w:b/>
          <w:sz w:val="20"/>
          <w:szCs w:val="20"/>
          <w:lang w:eastAsia="ar-SA"/>
        </w:rPr>
        <w:t>.08.</w:t>
      </w:r>
      <w:r w:rsidRPr="00C67B2D">
        <w:rPr>
          <w:rFonts w:ascii="Times New Roman" w:hAnsi="Times New Roman"/>
          <w:b/>
          <w:sz w:val="20"/>
          <w:szCs w:val="20"/>
          <w:lang w:val="ru-RU" w:eastAsia="ar-SA"/>
        </w:rPr>
        <w:t>2016 г.</w:t>
      </w:r>
    </w:p>
    <w:p w14:paraId="50382ABC" w14:textId="77777777" w:rsidR="001C5E2F" w:rsidRPr="00C67B2D" w:rsidRDefault="001C5E2F" w:rsidP="004900B6">
      <w:pPr>
        <w:rPr>
          <w:noProof/>
          <w:lang w:eastAsia="bg-BG"/>
        </w:rPr>
      </w:pPr>
    </w:p>
    <w:p w14:paraId="15CC5853" w14:textId="77777777" w:rsidR="001C5E2F" w:rsidRPr="00C67B2D" w:rsidRDefault="001C5E2F" w:rsidP="004900B6">
      <w:pPr>
        <w:rPr>
          <w:noProof/>
          <w:lang w:eastAsia="bg-BG"/>
        </w:rPr>
      </w:pPr>
    </w:p>
    <w:p w14:paraId="5B651C73" w14:textId="77777777" w:rsidR="001C5E2F" w:rsidRPr="00C67B2D" w:rsidRDefault="001C5E2F" w:rsidP="004900B6">
      <w:pPr>
        <w:rPr>
          <w:noProof/>
          <w:lang w:eastAsia="bg-BG"/>
        </w:rPr>
      </w:pPr>
    </w:p>
    <w:p w14:paraId="51015FBD" w14:textId="77777777" w:rsidR="001C5E2F" w:rsidRPr="00C67B2D" w:rsidRDefault="001C5E2F" w:rsidP="004900B6">
      <w:pPr>
        <w:rPr>
          <w:noProof/>
          <w:lang w:eastAsia="bg-BG"/>
        </w:rPr>
      </w:pPr>
    </w:p>
    <w:p w14:paraId="3CC2A815" w14:textId="77777777" w:rsidR="001C5E2F" w:rsidRPr="00C67B2D" w:rsidRDefault="001C5E2F" w:rsidP="00560596">
      <w:pPr>
        <w:tabs>
          <w:tab w:val="center" w:pos="4153"/>
          <w:tab w:val="right" w:pos="8306"/>
        </w:tabs>
        <w:autoSpaceDE w:val="0"/>
        <w:autoSpaceDN w:val="0"/>
        <w:adjustRightInd w:val="0"/>
        <w:spacing w:after="0" w:line="240" w:lineRule="auto"/>
        <w:jc w:val="both"/>
        <w:rPr>
          <w:rFonts w:ascii="Times New Roman" w:hAnsi="Times New Roman"/>
          <w:b/>
          <w:bCs/>
          <w:sz w:val="24"/>
          <w:szCs w:val="24"/>
          <w:lang w:eastAsia="bg-BG"/>
        </w:rPr>
      </w:pPr>
    </w:p>
    <w:p w14:paraId="12B6FFFA" w14:textId="77777777" w:rsidR="001C5E2F" w:rsidRPr="00C67B2D" w:rsidRDefault="001C5E2F" w:rsidP="00560596">
      <w:pPr>
        <w:pageBreakBefore/>
        <w:tabs>
          <w:tab w:val="center" w:pos="4153"/>
          <w:tab w:val="right" w:pos="8306"/>
        </w:tabs>
        <w:autoSpaceDE w:val="0"/>
        <w:autoSpaceDN w:val="0"/>
        <w:adjustRightInd w:val="0"/>
        <w:spacing w:after="0" w:line="240" w:lineRule="auto"/>
        <w:ind w:left="-327" w:firstLine="894"/>
        <w:jc w:val="center"/>
        <w:rPr>
          <w:rFonts w:ascii="Times New Roman" w:hAnsi="Times New Roman"/>
          <w:b/>
          <w:bCs/>
          <w:sz w:val="24"/>
          <w:szCs w:val="24"/>
          <w:lang w:eastAsia="bg-BG"/>
        </w:rPr>
      </w:pPr>
      <w:r w:rsidRPr="00C67B2D">
        <w:rPr>
          <w:rFonts w:ascii="Times New Roman" w:hAnsi="Times New Roman"/>
          <w:b/>
          <w:bCs/>
          <w:sz w:val="24"/>
          <w:szCs w:val="24"/>
          <w:lang w:eastAsia="bg-BG"/>
        </w:rPr>
        <w:lastRenderedPageBreak/>
        <w:t>СЪДЪРЖАНИЕ НА ДОКУМЕНТАЦИЯТА:</w:t>
      </w:r>
    </w:p>
    <w:p w14:paraId="1186E534" w14:textId="77777777" w:rsidR="001C5E2F" w:rsidRPr="00C67B2D" w:rsidRDefault="001C5E2F" w:rsidP="00560596">
      <w:pPr>
        <w:keepNext/>
        <w:spacing w:after="0" w:line="240" w:lineRule="auto"/>
        <w:jc w:val="both"/>
        <w:outlineLvl w:val="0"/>
        <w:rPr>
          <w:rFonts w:ascii="Times New Roman" w:hAnsi="Times New Roman"/>
          <w:b/>
          <w:sz w:val="24"/>
          <w:szCs w:val="24"/>
          <w:lang w:val="ru-RU"/>
        </w:rPr>
      </w:pPr>
    </w:p>
    <w:p w14:paraId="7F13A506" w14:textId="77777777" w:rsidR="001C5E2F" w:rsidRPr="00C67B2D" w:rsidRDefault="001C5E2F" w:rsidP="00560596">
      <w:pPr>
        <w:spacing w:after="0" w:line="240" w:lineRule="auto"/>
        <w:rPr>
          <w:rFonts w:ascii="Times New Roman" w:hAnsi="Times New Roman"/>
          <w:sz w:val="24"/>
          <w:szCs w:val="24"/>
          <w:lang w:val="ru-RU"/>
        </w:rPr>
      </w:pPr>
    </w:p>
    <w:p w14:paraId="7C0C9250" w14:textId="77777777" w:rsidR="007A66F0" w:rsidRPr="00C67B2D" w:rsidRDefault="001C5E2F" w:rsidP="00560596">
      <w:pPr>
        <w:keepNext/>
        <w:spacing w:after="0" w:line="240" w:lineRule="auto"/>
        <w:jc w:val="both"/>
        <w:outlineLvl w:val="0"/>
        <w:rPr>
          <w:rFonts w:ascii="Times New Roman" w:hAnsi="Times New Roman"/>
          <w:b/>
          <w:sz w:val="24"/>
          <w:szCs w:val="24"/>
          <w:u w:val="single"/>
        </w:rPr>
      </w:pPr>
      <w:r w:rsidRPr="00C67B2D">
        <w:rPr>
          <w:rFonts w:ascii="Times New Roman" w:hAnsi="Times New Roman"/>
          <w:b/>
          <w:sz w:val="24"/>
          <w:szCs w:val="24"/>
        </w:rPr>
        <w:t xml:space="preserve">І. </w:t>
      </w:r>
      <w:r w:rsidRPr="00C67B2D">
        <w:rPr>
          <w:rFonts w:ascii="Times New Roman" w:hAnsi="Times New Roman"/>
          <w:b/>
          <w:sz w:val="24"/>
          <w:szCs w:val="24"/>
          <w:u w:val="single"/>
        </w:rPr>
        <w:t xml:space="preserve">ПЪЛНО ОПИСАНИЕ НА ПРЕДМЕТА НА ПОРЪЧКАТА. </w:t>
      </w:r>
    </w:p>
    <w:p w14:paraId="2FAECCAB" w14:textId="430E5CB6" w:rsidR="001C5E2F" w:rsidRPr="00C67B2D" w:rsidRDefault="007A66F0" w:rsidP="00560596">
      <w:pPr>
        <w:keepNext/>
        <w:spacing w:after="0" w:line="240" w:lineRule="auto"/>
        <w:jc w:val="both"/>
        <w:outlineLvl w:val="0"/>
        <w:rPr>
          <w:rFonts w:ascii="Times New Roman" w:hAnsi="Times New Roman"/>
          <w:b/>
          <w:sz w:val="24"/>
          <w:szCs w:val="24"/>
          <w:u w:val="single"/>
        </w:rPr>
      </w:pPr>
      <w:r w:rsidRPr="00C67B2D">
        <w:rPr>
          <w:rFonts w:ascii="Times New Roman" w:hAnsi="Times New Roman"/>
          <w:b/>
          <w:sz w:val="24"/>
          <w:szCs w:val="24"/>
          <w:u w:val="single"/>
        </w:rPr>
        <w:t xml:space="preserve">ІІ. </w:t>
      </w:r>
      <w:hyperlink w:anchor="_II._Технически_спецификации." w:history="1">
        <w:r w:rsidR="001C5E2F" w:rsidRPr="00C67B2D">
          <w:rPr>
            <w:rFonts w:ascii="Times New Roman" w:hAnsi="Times New Roman"/>
            <w:b/>
            <w:sz w:val="24"/>
            <w:szCs w:val="24"/>
            <w:u w:val="single"/>
          </w:rPr>
          <w:t xml:space="preserve">ТЕХНИЧЕСКА СПЕЦИФИКАЦИЯ – ПРИЛОЖЕНИЕ №1. </w:t>
        </w:r>
      </w:hyperlink>
    </w:p>
    <w:p w14:paraId="5FEE8EC4" w14:textId="77777777" w:rsidR="001C5E2F" w:rsidRPr="00C67B2D" w:rsidRDefault="001C5E2F" w:rsidP="00560596">
      <w:pPr>
        <w:keepNext/>
        <w:spacing w:after="0" w:line="240" w:lineRule="auto"/>
        <w:jc w:val="both"/>
        <w:outlineLvl w:val="0"/>
        <w:rPr>
          <w:rFonts w:ascii="Times New Roman" w:hAnsi="Times New Roman"/>
          <w:b/>
          <w:sz w:val="24"/>
          <w:szCs w:val="24"/>
          <w:u w:val="single"/>
          <w:lang w:val="ru-RU"/>
        </w:rPr>
      </w:pPr>
    </w:p>
    <w:p w14:paraId="5DE7DC74" w14:textId="1907860A" w:rsidR="001C5E2F" w:rsidRPr="00C67B2D" w:rsidRDefault="00921314" w:rsidP="00560596">
      <w:pPr>
        <w:keepNext/>
        <w:spacing w:after="0" w:line="240" w:lineRule="auto"/>
        <w:jc w:val="both"/>
        <w:outlineLvl w:val="0"/>
        <w:rPr>
          <w:rFonts w:ascii="Times New Roman" w:hAnsi="Times New Roman"/>
          <w:b/>
          <w:sz w:val="24"/>
          <w:szCs w:val="24"/>
          <w:u w:val="single"/>
        </w:rPr>
      </w:pPr>
      <w:hyperlink w:anchor="_ІІI._Изисквания_към" w:history="1">
        <w:r w:rsidR="001C5E2F" w:rsidRPr="00C67B2D">
          <w:rPr>
            <w:rFonts w:ascii="Times New Roman" w:hAnsi="Times New Roman"/>
            <w:b/>
            <w:sz w:val="24"/>
            <w:szCs w:val="24"/>
            <w:u w:val="single"/>
          </w:rPr>
          <w:t>ІI</w:t>
        </w:r>
        <w:r w:rsidR="007A66F0" w:rsidRPr="00C67B2D">
          <w:rPr>
            <w:rFonts w:ascii="Times New Roman" w:hAnsi="Times New Roman"/>
            <w:b/>
            <w:sz w:val="24"/>
            <w:szCs w:val="24"/>
            <w:u w:val="single"/>
          </w:rPr>
          <w:t>І</w:t>
        </w:r>
        <w:r w:rsidR="001C5E2F" w:rsidRPr="00C67B2D">
          <w:rPr>
            <w:rFonts w:ascii="Times New Roman" w:hAnsi="Times New Roman"/>
            <w:b/>
            <w:sz w:val="24"/>
            <w:szCs w:val="24"/>
            <w:u w:val="single"/>
          </w:rPr>
          <w:t>. ИЗИСКВАНИЯ КЪМ УЧАСТНИЦИТЕ.</w:t>
        </w:r>
      </w:hyperlink>
    </w:p>
    <w:p w14:paraId="23013385" w14:textId="77777777" w:rsidR="001C5E2F" w:rsidRPr="00C67B2D" w:rsidRDefault="001C5E2F" w:rsidP="00560596">
      <w:pPr>
        <w:keepNext/>
        <w:spacing w:after="0" w:line="240" w:lineRule="auto"/>
        <w:jc w:val="both"/>
        <w:outlineLvl w:val="0"/>
        <w:rPr>
          <w:rFonts w:ascii="Times New Roman" w:hAnsi="Times New Roman"/>
          <w:b/>
          <w:sz w:val="24"/>
          <w:szCs w:val="24"/>
          <w:u w:val="single"/>
          <w:lang w:val="ru-RU"/>
        </w:rPr>
      </w:pPr>
    </w:p>
    <w:p w14:paraId="002245F2" w14:textId="4296579A" w:rsidR="001C5E2F" w:rsidRPr="00C67B2D" w:rsidRDefault="001C5E2F" w:rsidP="00560596">
      <w:pPr>
        <w:keepNext/>
        <w:spacing w:after="0" w:line="240" w:lineRule="auto"/>
        <w:jc w:val="both"/>
        <w:outlineLvl w:val="0"/>
        <w:rPr>
          <w:rFonts w:ascii="Times New Roman" w:hAnsi="Times New Roman"/>
          <w:b/>
          <w:sz w:val="24"/>
          <w:szCs w:val="24"/>
          <w:u w:val="single"/>
        </w:rPr>
      </w:pPr>
      <w:r w:rsidRPr="00C67B2D">
        <w:rPr>
          <w:rFonts w:ascii="Times New Roman" w:hAnsi="Times New Roman"/>
          <w:b/>
          <w:sz w:val="24"/>
          <w:szCs w:val="24"/>
          <w:u w:val="single"/>
        </w:rPr>
        <w:t>І</w:t>
      </w:r>
      <w:r w:rsidR="007A66F0" w:rsidRPr="00C67B2D">
        <w:rPr>
          <w:rFonts w:ascii="Times New Roman" w:hAnsi="Times New Roman"/>
          <w:b/>
          <w:sz w:val="24"/>
          <w:szCs w:val="24"/>
          <w:u w:val="single"/>
        </w:rPr>
        <w:t>V</w:t>
      </w:r>
      <w:r w:rsidRPr="00C67B2D">
        <w:rPr>
          <w:rFonts w:ascii="Times New Roman" w:hAnsi="Times New Roman"/>
          <w:b/>
          <w:sz w:val="24"/>
          <w:szCs w:val="24"/>
          <w:u w:val="single"/>
        </w:rPr>
        <w:t xml:space="preserve">. </w:t>
      </w:r>
      <w:r w:rsidRPr="00C67B2D">
        <w:rPr>
          <w:rFonts w:ascii="Times New Roman" w:hAnsi="Times New Roman"/>
          <w:b/>
          <w:sz w:val="24"/>
          <w:szCs w:val="24"/>
          <w:u w:val="single"/>
        </w:rPr>
        <w:fldChar w:fldCharType="begin"/>
      </w:r>
      <w:r w:rsidRPr="00C67B2D">
        <w:rPr>
          <w:rFonts w:ascii="Times New Roman" w:hAnsi="Times New Roman"/>
          <w:b/>
          <w:sz w:val="24"/>
          <w:szCs w:val="24"/>
          <w:u w:val="single"/>
        </w:rPr>
        <w:instrText xml:space="preserve"> HYPERLINK  \l "_ІV._Критерий_за" </w:instrText>
      </w:r>
      <w:r w:rsidRPr="00C67B2D">
        <w:rPr>
          <w:rFonts w:ascii="Times New Roman" w:hAnsi="Times New Roman"/>
          <w:b/>
          <w:sz w:val="24"/>
          <w:szCs w:val="24"/>
          <w:u w:val="single"/>
        </w:rPr>
        <w:fldChar w:fldCharType="separate"/>
      </w:r>
      <w:r w:rsidRPr="00C67B2D">
        <w:rPr>
          <w:rFonts w:ascii="Times New Roman" w:hAnsi="Times New Roman"/>
          <w:b/>
          <w:sz w:val="24"/>
          <w:szCs w:val="24"/>
          <w:u w:val="single"/>
        </w:rPr>
        <w:t xml:space="preserve">КРИТЕРИИ ЗА ВЪЗЛАГАНЕ НА ПОРЪЧКАТА. </w:t>
      </w:r>
    </w:p>
    <w:p w14:paraId="3DE1F31C" w14:textId="77777777" w:rsidR="001C5E2F" w:rsidRPr="00C67B2D" w:rsidRDefault="001C5E2F" w:rsidP="00560596">
      <w:pPr>
        <w:keepNext/>
        <w:spacing w:after="0" w:line="240" w:lineRule="auto"/>
        <w:jc w:val="both"/>
        <w:outlineLvl w:val="0"/>
        <w:rPr>
          <w:rFonts w:ascii="Times New Roman" w:hAnsi="Times New Roman"/>
          <w:b/>
          <w:sz w:val="24"/>
          <w:szCs w:val="24"/>
          <w:u w:val="single"/>
          <w:lang w:val="ru-RU"/>
        </w:rPr>
      </w:pPr>
      <w:r w:rsidRPr="00C67B2D">
        <w:rPr>
          <w:rFonts w:ascii="Times New Roman" w:hAnsi="Times New Roman"/>
          <w:b/>
          <w:sz w:val="24"/>
          <w:szCs w:val="24"/>
          <w:u w:val="single"/>
        </w:rPr>
        <w:fldChar w:fldCharType="end"/>
      </w:r>
    </w:p>
    <w:p w14:paraId="20385ABB" w14:textId="1CAB97C6" w:rsidR="001C5E2F" w:rsidRPr="00C67B2D" w:rsidRDefault="001C5E2F" w:rsidP="00560596">
      <w:pPr>
        <w:keepNext/>
        <w:spacing w:after="0" w:line="240" w:lineRule="auto"/>
        <w:jc w:val="both"/>
        <w:outlineLvl w:val="0"/>
        <w:rPr>
          <w:rFonts w:ascii="Times New Roman" w:hAnsi="Times New Roman"/>
          <w:b/>
          <w:sz w:val="24"/>
          <w:szCs w:val="24"/>
          <w:u w:val="single"/>
        </w:rPr>
      </w:pPr>
      <w:r w:rsidRPr="00C67B2D">
        <w:rPr>
          <w:rFonts w:ascii="Times New Roman" w:hAnsi="Times New Roman"/>
          <w:b/>
          <w:sz w:val="24"/>
          <w:szCs w:val="24"/>
          <w:u w:val="single"/>
        </w:rPr>
        <w:t>V</w:t>
      </w:r>
      <w:r w:rsidRPr="00C67B2D">
        <w:rPr>
          <w:rFonts w:ascii="Times New Roman" w:hAnsi="Times New Roman"/>
          <w:b/>
          <w:sz w:val="24"/>
          <w:szCs w:val="24"/>
          <w:u w:val="single"/>
          <w:lang w:val="ru-RU"/>
        </w:rPr>
        <w:t xml:space="preserve">. </w:t>
      </w:r>
      <w:r w:rsidRPr="00C67B2D">
        <w:rPr>
          <w:rFonts w:ascii="Times New Roman" w:hAnsi="Times New Roman"/>
          <w:b/>
          <w:sz w:val="24"/>
          <w:szCs w:val="24"/>
          <w:u w:val="single"/>
        </w:rPr>
        <w:fldChar w:fldCharType="begin"/>
      </w:r>
      <w:r w:rsidRPr="00C67B2D">
        <w:rPr>
          <w:rFonts w:ascii="Times New Roman" w:hAnsi="Times New Roman"/>
          <w:b/>
          <w:sz w:val="24"/>
          <w:szCs w:val="24"/>
          <w:u w:val="single"/>
        </w:rPr>
        <w:instrText xml:space="preserve"> HYPERLINK  \l "_V._Оферта_и" </w:instrText>
      </w:r>
      <w:r w:rsidRPr="00C67B2D">
        <w:rPr>
          <w:rFonts w:ascii="Times New Roman" w:hAnsi="Times New Roman"/>
          <w:b/>
          <w:sz w:val="24"/>
          <w:szCs w:val="24"/>
          <w:u w:val="single"/>
        </w:rPr>
        <w:fldChar w:fldCharType="separate"/>
      </w:r>
      <w:r w:rsidRPr="00C67B2D">
        <w:rPr>
          <w:rFonts w:ascii="Times New Roman" w:hAnsi="Times New Roman"/>
          <w:b/>
          <w:sz w:val="24"/>
          <w:szCs w:val="24"/>
          <w:u w:val="single"/>
        </w:rPr>
        <w:t>УКАЗАНИЯ ЗА ПОДГОТОВКАТА И ПОДАВАНЕ НА ОФЕРТА</w:t>
      </w:r>
    </w:p>
    <w:p w14:paraId="2CFD8CD4" w14:textId="77777777" w:rsidR="001C5E2F" w:rsidRPr="00C67B2D" w:rsidRDefault="001C5E2F" w:rsidP="00560596">
      <w:pPr>
        <w:keepNext/>
        <w:spacing w:after="0" w:line="240" w:lineRule="auto"/>
        <w:jc w:val="both"/>
        <w:outlineLvl w:val="0"/>
        <w:rPr>
          <w:rFonts w:ascii="Times New Roman" w:hAnsi="Times New Roman"/>
          <w:b/>
          <w:sz w:val="24"/>
          <w:szCs w:val="24"/>
          <w:u w:val="single"/>
          <w:lang w:val="ru-RU"/>
        </w:rPr>
      </w:pPr>
      <w:r w:rsidRPr="00C67B2D">
        <w:rPr>
          <w:rFonts w:ascii="Times New Roman" w:hAnsi="Times New Roman"/>
          <w:b/>
          <w:sz w:val="24"/>
          <w:szCs w:val="24"/>
          <w:u w:val="single"/>
        </w:rPr>
        <w:fldChar w:fldCharType="end"/>
      </w:r>
    </w:p>
    <w:p w14:paraId="16107324" w14:textId="1217CD37" w:rsidR="001C5E2F" w:rsidRPr="00C67B2D" w:rsidRDefault="001C5E2F" w:rsidP="00560596">
      <w:pPr>
        <w:keepNext/>
        <w:spacing w:after="0" w:line="240" w:lineRule="auto"/>
        <w:jc w:val="both"/>
        <w:outlineLvl w:val="0"/>
        <w:rPr>
          <w:rFonts w:ascii="Times New Roman" w:hAnsi="Times New Roman"/>
          <w:b/>
          <w:sz w:val="24"/>
          <w:szCs w:val="24"/>
          <w:u w:val="single"/>
        </w:rPr>
      </w:pPr>
      <w:r w:rsidRPr="00C67B2D">
        <w:rPr>
          <w:rFonts w:ascii="Times New Roman" w:hAnsi="Times New Roman"/>
          <w:b/>
          <w:sz w:val="24"/>
          <w:szCs w:val="24"/>
          <w:u w:val="single"/>
        </w:rPr>
        <w:t>V</w:t>
      </w:r>
      <w:r w:rsidR="007A66F0" w:rsidRPr="00C67B2D">
        <w:rPr>
          <w:rFonts w:ascii="Times New Roman" w:hAnsi="Times New Roman"/>
          <w:b/>
          <w:sz w:val="24"/>
          <w:szCs w:val="24"/>
          <w:u w:val="single"/>
        </w:rPr>
        <w:t>І</w:t>
      </w:r>
      <w:r w:rsidRPr="00C67B2D">
        <w:rPr>
          <w:rFonts w:ascii="Times New Roman" w:hAnsi="Times New Roman"/>
          <w:b/>
          <w:sz w:val="24"/>
          <w:szCs w:val="24"/>
          <w:u w:val="single"/>
        </w:rPr>
        <w:t xml:space="preserve">. </w:t>
      </w:r>
      <w:hyperlink w:anchor="_VI._ГАРАНЦИИ" w:history="1">
        <w:r w:rsidRPr="00C67B2D">
          <w:rPr>
            <w:rFonts w:ascii="Times New Roman" w:hAnsi="Times New Roman"/>
            <w:b/>
            <w:sz w:val="24"/>
            <w:szCs w:val="24"/>
            <w:u w:val="single"/>
          </w:rPr>
          <w:t>ГАРАНЦИИ.</w:t>
        </w:r>
      </w:hyperlink>
    </w:p>
    <w:p w14:paraId="101DE28E" w14:textId="77777777" w:rsidR="001C5E2F" w:rsidRPr="00C67B2D" w:rsidRDefault="001C5E2F" w:rsidP="00560596">
      <w:pPr>
        <w:keepNext/>
        <w:spacing w:after="0" w:line="240" w:lineRule="auto"/>
        <w:jc w:val="both"/>
        <w:outlineLvl w:val="0"/>
        <w:rPr>
          <w:rFonts w:ascii="Times New Roman" w:hAnsi="Times New Roman"/>
          <w:b/>
          <w:sz w:val="24"/>
          <w:szCs w:val="24"/>
          <w:u w:val="single"/>
          <w:lang w:val="ru-RU"/>
        </w:rPr>
      </w:pPr>
    </w:p>
    <w:p w14:paraId="65891715" w14:textId="3628770C" w:rsidR="001C5E2F" w:rsidRPr="00C67B2D" w:rsidRDefault="001C5E2F" w:rsidP="00560596">
      <w:pPr>
        <w:keepNext/>
        <w:spacing w:after="0" w:line="240" w:lineRule="auto"/>
        <w:jc w:val="both"/>
        <w:outlineLvl w:val="0"/>
        <w:rPr>
          <w:rFonts w:ascii="Times New Roman" w:hAnsi="Times New Roman"/>
          <w:b/>
          <w:sz w:val="24"/>
          <w:szCs w:val="24"/>
          <w:u w:val="single"/>
          <w:lang w:val="ru-RU"/>
        </w:rPr>
      </w:pPr>
      <w:r w:rsidRPr="00C67B2D">
        <w:rPr>
          <w:rFonts w:ascii="Times New Roman" w:hAnsi="Times New Roman"/>
          <w:b/>
          <w:sz w:val="24"/>
          <w:szCs w:val="24"/>
          <w:u w:val="single"/>
          <w:lang w:val="en-US"/>
        </w:rPr>
        <w:t>VI</w:t>
      </w:r>
      <w:r w:rsidR="007A66F0" w:rsidRPr="00C67B2D">
        <w:rPr>
          <w:rFonts w:ascii="Times New Roman" w:hAnsi="Times New Roman"/>
          <w:b/>
          <w:sz w:val="24"/>
          <w:szCs w:val="24"/>
          <w:u w:val="single"/>
        </w:rPr>
        <w:t>І</w:t>
      </w:r>
      <w:r w:rsidRPr="00C67B2D">
        <w:rPr>
          <w:rFonts w:ascii="Times New Roman" w:hAnsi="Times New Roman"/>
          <w:b/>
          <w:sz w:val="24"/>
          <w:szCs w:val="24"/>
          <w:u w:val="single"/>
          <w:lang w:val="ru-RU"/>
        </w:rPr>
        <w:t xml:space="preserve">. </w:t>
      </w:r>
      <w:r w:rsidRPr="00C67B2D">
        <w:rPr>
          <w:rFonts w:ascii="Times New Roman" w:hAnsi="Times New Roman"/>
          <w:b/>
          <w:sz w:val="24"/>
          <w:szCs w:val="24"/>
          <w:u w:val="single"/>
        </w:rPr>
        <w:fldChar w:fldCharType="begin"/>
      </w:r>
      <w:r w:rsidRPr="00C67B2D">
        <w:rPr>
          <w:rFonts w:ascii="Times New Roman" w:hAnsi="Times New Roman"/>
          <w:b/>
          <w:sz w:val="24"/>
          <w:szCs w:val="24"/>
          <w:u w:val="single"/>
        </w:rPr>
        <w:instrText xml:space="preserve"> HYPERLINK  \l "_VІI._Проект_на" </w:instrText>
      </w:r>
      <w:r w:rsidRPr="00C67B2D">
        <w:rPr>
          <w:rFonts w:ascii="Times New Roman" w:hAnsi="Times New Roman"/>
          <w:b/>
          <w:sz w:val="24"/>
          <w:szCs w:val="24"/>
          <w:u w:val="single"/>
        </w:rPr>
        <w:fldChar w:fldCharType="separate"/>
      </w:r>
      <w:r w:rsidRPr="00C67B2D">
        <w:rPr>
          <w:rFonts w:ascii="Times New Roman" w:hAnsi="Times New Roman"/>
          <w:b/>
          <w:sz w:val="24"/>
          <w:szCs w:val="24"/>
          <w:u w:val="single"/>
        </w:rPr>
        <w:t>ПРОЕКТ НА ДОГОВОР ЗА ВЪЗЛАГАНЕ НА ОБЩЕСТВЕНАТА ПОРЪЧКА – ПРИЛОЖЕНИЕ №2.</w:t>
      </w:r>
    </w:p>
    <w:p w14:paraId="574774FE" w14:textId="77777777" w:rsidR="001C5E2F" w:rsidRPr="00C67B2D" w:rsidRDefault="001C5E2F" w:rsidP="00560596">
      <w:pPr>
        <w:keepNext/>
        <w:spacing w:after="0" w:line="240" w:lineRule="auto"/>
        <w:jc w:val="both"/>
        <w:outlineLvl w:val="0"/>
        <w:rPr>
          <w:rFonts w:ascii="Times New Roman" w:hAnsi="Times New Roman"/>
          <w:b/>
          <w:sz w:val="24"/>
          <w:szCs w:val="24"/>
          <w:u w:val="single"/>
        </w:rPr>
      </w:pPr>
      <w:r w:rsidRPr="00C67B2D">
        <w:rPr>
          <w:rFonts w:ascii="Times New Roman" w:hAnsi="Times New Roman"/>
          <w:b/>
          <w:sz w:val="24"/>
          <w:szCs w:val="24"/>
          <w:u w:val="single"/>
        </w:rPr>
        <w:fldChar w:fldCharType="end"/>
      </w:r>
    </w:p>
    <w:p w14:paraId="6B60117B" w14:textId="496BC673" w:rsidR="001C5E2F" w:rsidRPr="00C67B2D" w:rsidRDefault="001C5E2F" w:rsidP="00560596">
      <w:pPr>
        <w:keepNext/>
        <w:spacing w:after="0" w:line="240" w:lineRule="auto"/>
        <w:jc w:val="both"/>
        <w:outlineLvl w:val="0"/>
        <w:rPr>
          <w:rFonts w:ascii="Times New Roman" w:hAnsi="Times New Roman"/>
          <w:sz w:val="24"/>
          <w:szCs w:val="24"/>
          <w:u w:val="single"/>
        </w:rPr>
      </w:pPr>
      <w:r w:rsidRPr="00C67B2D">
        <w:rPr>
          <w:rFonts w:ascii="Times New Roman" w:hAnsi="Times New Roman"/>
          <w:b/>
          <w:sz w:val="24"/>
          <w:szCs w:val="24"/>
          <w:u w:val="single"/>
          <w:lang w:val="en-US"/>
        </w:rPr>
        <w:t>VII</w:t>
      </w:r>
      <w:r w:rsidR="007A66F0" w:rsidRPr="00C67B2D">
        <w:rPr>
          <w:rFonts w:ascii="Times New Roman" w:hAnsi="Times New Roman"/>
          <w:b/>
          <w:sz w:val="24"/>
          <w:szCs w:val="24"/>
          <w:u w:val="single"/>
        </w:rPr>
        <w:t>І</w:t>
      </w:r>
      <w:r w:rsidRPr="00C67B2D">
        <w:rPr>
          <w:rFonts w:ascii="Times New Roman" w:hAnsi="Times New Roman"/>
          <w:b/>
          <w:sz w:val="24"/>
          <w:szCs w:val="24"/>
          <w:u w:val="single"/>
        </w:rPr>
        <w:t>. ОБРАЗЦИ ОТ № 1 ДО № 11</w:t>
      </w:r>
    </w:p>
    <w:p w14:paraId="5F8B9A63" w14:textId="77777777" w:rsidR="001C5E2F" w:rsidRPr="00C67B2D" w:rsidRDefault="001C5E2F" w:rsidP="00560596">
      <w:pPr>
        <w:keepNext/>
        <w:spacing w:after="0" w:line="240" w:lineRule="auto"/>
        <w:jc w:val="both"/>
        <w:outlineLvl w:val="0"/>
        <w:rPr>
          <w:rFonts w:ascii="Times New Roman" w:hAnsi="Times New Roman"/>
          <w:b/>
          <w:sz w:val="24"/>
          <w:szCs w:val="24"/>
        </w:rPr>
      </w:pPr>
    </w:p>
    <w:p w14:paraId="09AEA7CD" w14:textId="77777777" w:rsidR="001C5E2F" w:rsidRPr="00C67B2D" w:rsidRDefault="001C5E2F" w:rsidP="00560596">
      <w:pPr>
        <w:keepNext/>
        <w:spacing w:after="0" w:line="240" w:lineRule="auto"/>
        <w:jc w:val="both"/>
        <w:outlineLvl w:val="0"/>
        <w:rPr>
          <w:rFonts w:ascii="Times New Roman" w:hAnsi="Times New Roman"/>
          <w:b/>
          <w:bCs/>
          <w:sz w:val="24"/>
          <w:szCs w:val="24"/>
        </w:rPr>
      </w:pPr>
    </w:p>
    <w:p w14:paraId="0C68232A" w14:textId="77777777" w:rsidR="001C5E2F" w:rsidRPr="00C67B2D" w:rsidRDefault="001C5E2F" w:rsidP="00560596">
      <w:pPr>
        <w:keepNext/>
        <w:spacing w:after="0" w:line="240" w:lineRule="auto"/>
        <w:jc w:val="both"/>
        <w:outlineLvl w:val="0"/>
        <w:rPr>
          <w:rFonts w:ascii="Times New Roman" w:hAnsi="Times New Roman"/>
          <w:b/>
          <w:bCs/>
          <w:sz w:val="24"/>
          <w:szCs w:val="24"/>
        </w:rPr>
      </w:pPr>
    </w:p>
    <w:p w14:paraId="1219C4DF" w14:textId="77777777" w:rsidR="001C5E2F" w:rsidRPr="00C67B2D" w:rsidRDefault="001C5E2F" w:rsidP="00560596">
      <w:pPr>
        <w:tabs>
          <w:tab w:val="center" w:pos="4153"/>
          <w:tab w:val="right" w:pos="8306"/>
        </w:tabs>
        <w:autoSpaceDE w:val="0"/>
        <w:autoSpaceDN w:val="0"/>
        <w:adjustRightInd w:val="0"/>
        <w:spacing w:after="0" w:line="240" w:lineRule="auto"/>
        <w:ind w:firstLine="567"/>
        <w:jc w:val="both"/>
        <w:rPr>
          <w:rFonts w:ascii="Times New Roman" w:hAnsi="Times New Roman"/>
          <w:b/>
          <w:bCs/>
          <w:sz w:val="24"/>
          <w:szCs w:val="24"/>
          <w:lang w:eastAsia="bg-BG"/>
        </w:rPr>
      </w:pPr>
    </w:p>
    <w:p w14:paraId="01A264D9" w14:textId="77777777" w:rsidR="001C5E2F" w:rsidRPr="00C67B2D" w:rsidRDefault="001C5E2F" w:rsidP="00560596">
      <w:pPr>
        <w:keepNext/>
        <w:spacing w:after="0" w:line="240" w:lineRule="auto"/>
        <w:jc w:val="center"/>
        <w:outlineLvl w:val="0"/>
        <w:rPr>
          <w:rFonts w:ascii="Times New Roman" w:hAnsi="Times New Roman"/>
          <w:b/>
          <w:sz w:val="24"/>
          <w:szCs w:val="24"/>
        </w:rPr>
      </w:pPr>
      <w:bookmarkStart w:id="0" w:name="_I._Пълно_описание"/>
      <w:bookmarkEnd w:id="0"/>
      <w:r w:rsidRPr="00C67B2D">
        <w:rPr>
          <w:rFonts w:ascii="Times New Roman" w:hAnsi="Times New Roman"/>
          <w:b/>
          <w:sz w:val="24"/>
          <w:szCs w:val="24"/>
        </w:rPr>
        <w:t>I</w:t>
      </w:r>
      <w:r w:rsidRPr="00C67B2D">
        <w:rPr>
          <w:rFonts w:ascii="Times New Roman" w:hAnsi="Times New Roman"/>
          <w:b/>
          <w:sz w:val="24"/>
          <w:szCs w:val="24"/>
          <w:lang w:val="ru-RU"/>
        </w:rPr>
        <w:t xml:space="preserve">. </w:t>
      </w:r>
      <w:r w:rsidRPr="00C67B2D">
        <w:rPr>
          <w:rFonts w:ascii="Times New Roman" w:hAnsi="Times New Roman"/>
          <w:b/>
          <w:sz w:val="24"/>
          <w:szCs w:val="24"/>
        </w:rPr>
        <w:t>Пълно описание на предмета на поръчката:</w:t>
      </w:r>
      <w:r w:rsidRPr="00C67B2D">
        <w:rPr>
          <w:rFonts w:ascii="Times New Roman" w:hAnsi="Times New Roman"/>
          <w:b/>
          <w:sz w:val="24"/>
          <w:szCs w:val="24"/>
        </w:rPr>
        <w:tab/>
      </w:r>
    </w:p>
    <w:p w14:paraId="4E039766" w14:textId="77777777" w:rsidR="001C5E2F" w:rsidRPr="00C67B2D" w:rsidRDefault="001C5E2F" w:rsidP="00653BE7">
      <w:pPr>
        <w:widowControl w:val="0"/>
        <w:numPr>
          <w:ilvl w:val="0"/>
          <w:numId w:val="3"/>
        </w:numPr>
        <w:tabs>
          <w:tab w:val="left" w:pos="851"/>
        </w:tabs>
        <w:suppressAutoHyphens/>
        <w:autoSpaceDE w:val="0"/>
        <w:autoSpaceDN w:val="0"/>
        <w:adjustRightInd w:val="0"/>
        <w:spacing w:before="57" w:after="0" w:line="240" w:lineRule="auto"/>
        <w:ind w:left="0" w:firstLine="567"/>
        <w:jc w:val="both"/>
        <w:rPr>
          <w:rFonts w:ascii="Times New Roman" w:hAnsi="Times New Roman"/>
          <w:sz w:val="24"/>
          <w:szCs w:val="24"/>
          <w:lang w:eastAsia="ar-SA"/>
        </w:rPr>
      </w:pPr>
      <w:r w:rsidRPr="00C67B2D">
        <w:rPr>
          <w:rFonts w:ascii="Times New Roman" w:hAnsi="Times New Roman"/>
          <w:bCs/>
          <w:sz w:val="24"/>
          <w:szCs w:val="24"/>
          <w:lang w:eastAsia="ar-SA"/>
        </w:rPr>
        <w:t>Поръчката има за цел да осигури доставка,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p>
    <w:p w14:paraId="7AD3F13B" w14:textId="77777777" w:rsidR="001C5E2F" w:rsidRPr="00C67B2D" w:rsidRDefault="001C5E2F" w:rsidP="002F5CDF">
      <w:pPr>
        <w:widowControl w:val="0"/>
        <w:suppressAutoHyphens/>
        <w:autoSpaceDE w:val="0"/>
        <w:autoSpaceDN w:val="0"/>
        <w:adjustRightInd w:val="0"/>
        <w:spacing w:before="57" w:after="0" w:line="240" w:lineRule="auto"/>
        <w:ind w:left="1134"/>
        <w:jc w:val="both"/>
        <w:rPr>
          <w:rFonts w:ascii="Times New Roman" w:hAnsi="Times New Roman"/>
          <w:sz w:val="24"/>
          <w:szCs w:val="24"/>
          <w:lang w:eastAsia="ar-SA"/>
        </w:rPr>
      </w:pPr>
    </w:p>
    <w:p w14:paraId="2FDA4D2F" w14:textId="77777777" w:rsidR="001C5E2F" w:rsidRPr="00C67B2D" w:rsidRDefault="001C5E2F" w:rsidP="00FB173A">
      <w:pPr>
        <w:pStyle w:val="NoSpacing1"/>
        <w:ind w:firstLine="567"/>
        <w:rPr>
          <w:rFonts w:ascii="Times New Roman" w:hAnsi="Times New Roman"/>
          <w:sz w:val="24"/>
          <w:szCs w:val="24"/>
          <w:lang w:val="bg-BG" w:eastAsia="ar-SA"/>
        </w:rPr>
      </w:pPr>
      <w:r w:rsidRPr="00C67B2D">
        <w:rPr>
          <w:rFonts w:ascii="Times New Roman" w:hAnsi="Times New Roman"/>
          <w:sz w:val="24"/>
          <w:szCs w:val="24"/>
          <w:lang w:val="bg-BG" w:eastAsia="ar-SA"/>
        </w:rPr>
        <w:t xml:space="preserve">Участникът може да извърши еднократен оглед на обекта в работен ден за времето от 09:00 до 15:00 часа след предварително направена писмена заявка на посочената в Обявлението електронна поща. </w:t>
      </w:r>
    </w:p>
    <w:p w14:paraId="64CFDB83" w14:textId="77777777" w:rsidR="001C5E2F" w:rsidRPr="00C67B2D" w:rsidRDefault="001C5E2F" w:rsidP="00FB173A">
      <w:pPr>
        <w:pStyle w:val="NoSpacing1"/>
        <w:ind w:firstLine="567"/>
        <w:rPr>
          <w:rFonts w:ascii="Times New Roman" w:hAnsi="Times New Roman"/>
          <w:b/>
          <w:sz w:val="24"/>
          <w:szCs w:val="24"/>
          <w:lang w:val="ru-RU" w:eastAsia="ar-SA"/>
        </w:rPr>
      </w:pPr>
    </w:p>
    <w:p w14:paraId="15252FD2" w14:textId="77777777" w:rsidR="001C5E2F" w:rsidRPr="00C67B2D" w:rsidRDefault="001C5E2F" w:rsidP="00FB173A">
      <w:pPr>
        <w:pStyle w:val="NoSpacing1"/>
        <w:ind w:firstLine="708"/>
        <w:rPr>
          <w:rFonts w:ascii="Times New Roman" w:hAnsi="Times New Roman"/>
          <w:b/>
          <w:sz w:val="24"/>
          <w:szCs w:val="24"/>
          <w:lang w:val="ru-RU" w:eastAsia="ar-SA"/>
        </w:rPr>
      </w:pPr>
      <w:r w:rsidRPr="00C67B2D">
        <w:rPr>
          <w:rFonts w:ascii="Times New Roman" w:hAnsi="Times New Roman"/>
          <w:b/>
          <w:sz w:val="24"/>
          <w:szCs w:val="24"/>
          <w:lang w:val="ru-RU" w:eastAsia="ar-SA"/>
        </w:rPr>
        <w:t>1.1. Количество и обем</w:t>
      </w:r>
    </w:p>
    <w:p w14:paraId="4EA84F19" w14:textId="1769F1B5" w:rsidR="001C5E2F" w:rsidRPr="00C67B2D" w:rsidRDefault="001C5E2F" w:rsidP="00653BE7">
      <w:pPr>
        <w:widowControl w:val="0"/>
        <w:suppressAutoHyphens/>
        <w:spacing w:after="0" w:line="240" w:lineRule="auto"/>
        <w:ind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Възложителят си запазва правото да не заяви цялото посочено количество </w:t>
      </w:r>
      <w:r w:rsidR="00D07C89" w:rsidRPr="00C67B2D">
        <w:rPr>
          <w:rFonts w:ascii="Times New Roman" w:hAnsi="Times New Roman"/>
          <w:sz w:val="24"/>
          <w:szCs w:val="24"/>
          <w:lang w:eastAsia="ar-SA"/>
        </w:rPr>
        <w:t>мрежово</w:t>
      </w:r>
      <w:r w:rsidR="004C18F3" w:rsidRPr="00C67B2D">
        <w:rPr>
          <w:rFonts w:ascii="Times New Roman" w:hAnsi="Times New Roman"/>
          <w:sz w:val="24"/>
          <w:szCs w:val="24"/>
          <w:lang w:eastAsia="ar-SA"/>
        </w:rPr>
        <w:t xml:space="preserve"> оборудване/</w:t>
      </w:r>
      <w:r w:rsidR="00D07C89" w:rsidRPr="00C67B2D">
        <w:rPr>
          <w:rFonts w:ascii="Times New Roman" w:hAnsi="Times New Roman"/>
          <w:sz w:val="24"/>
          <w:szCs w:val="24"/>
          <w:lang w:eastAsia="ar-SA"/>
        </w:rPr>
        <w:t xml:space="preserve">сървърно </w:t>
      </w:r>
      <w:r w:rsidR="004C18F3" w:rsidRPr="00C67B2D">
        <w:rPr>
          <w:rFonts w:ascii="Times New Roman" w:hAnsi="Times New Roman"/>
          <w:sz w:val="24"/>
          <w:szCs w:val="24"/>
          <w:lang w:eastAsia="ar-SA"/>
        </w:rPr>
        <w:t>оборудване/</w:t>
      </w:r>
      <w:r w:rsidRPr="00C67B2D">
        <w:rPr>
          <w:rFonts w:ascii="Times New Roman" w:hAnsi="Times New Roman"/>
          <w:sz w:val="24"/>
          <w:szCs w:val="24"/>
          <w:lang w:eastAsia="ar-SA"/>
        </w:rPr>
        <w:t>компютърно оборудване/</w:t>
      </w:r>
      <w:r w:rsidR="00D07C89" w:rsidRPr="00C67B2D">
        <w:rPr>
          <w:rFonts w:ascii="Times New Roman" w:hAnsi="Times New Roman"/>
          <w:sz w:val="24"/>
          <w:szCs w:val="24"/>
          <w:lang w:eastAsia="ar-SA"/>
        </w:rPr>
        <w:t>базов софтуер</w:t>
      </w:r>
      <w:r w:rsidRPr="00C67B2D">
        <w:rPr>
          <w:rFonts w:ascii="Times New Roman" w:hAnsi="Times New Roman"/>
          <w:sz w:val="24"/>
          <w:szCs w:val="24"/>
          <w:lang w:eastAsia="ar-SA"/>
        </w:rPr>
        <w:t>, по вид и/или по брой, без от това за него да произтичат каквито и да са неблагоприятни последици.</w:t>
      </w:r>
    </w:p>
    <w:p w14:paraId="29EF5AAF"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Cs/>
          <w:sz w:val="24"/>
          <w:szCs w:val="24"/>
          <w:lang w:eastAsia="bg-BG"/>
        </w:rPr>
      </w:pPr>
    </w:p>
    <w:p w14:paraId="5E76B4ED"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Cs/>
          <w:sz w:val="24"/>
          <w:szCs w:val="24"/>
          <w:lang w:eastAsia="bg-BG"/>
        </w:rPr>
      </w:pPr>
      <w:r w:rsidRPr="00C67B2D">
        <w:rPr>
          <w:rFonts w:ascii="Times New Roman" w:hAnsi="Times New Roman"/>
          <w:bCs/>
          <w:sz w:val="24"/>
          <w:szCs w:val="24"/>
          <w:lang w:eastAsia="bg-BG"/>
        </w:rPr>
        <w:t>При изпълнението на доставката, в случай че оферираното оборудване вече не се произвежда или има обективни пречки за доставката му, следва да бъде доставено еквивалентно или по-добро оборудване, след изричното одобрение на Възложителя.</w:t>
      </w:r>
    </w:p>
    <w:p w14:paraId="0B07E1A3" w14:textId="77777777" w:rsidR="001C5E2F" w:rsidRPr="00C67B2D" w:rsidRDefault="001C5E2F" w:rsidP="00560596">
      <w:pPr>
        <w:spacing w:after="0" w:line="240" w:lineRule="auto"/>
        <w:ind w:firstLine="567"/>
        <w:jc w:val="both"/>
        <w:rPr>
          <w:rFonts w:ascii="Times New Roman" w:hAnsi="Times New Roman"/>
          <w:sz w:val="24"/>
          <w:szCs w:val="24"/>
        </w:rPr>
      </w:pPr>
    </w:p>
    <w:p w14:paraId="4867CF28" w14:textId="77777777" w:rsidR="001C5E2F" w:rsidRPr="00C67B2D" w:rsidRDefault="001C5E2F" w:rsidP="00560596">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Възложителят си запазва правото на </w:t>
      </w:r>
      <w:r w:rsidRPr="00C67B2D">
        <w:rPr>
          <w:rFonts w:ascii="Times New Roman" w:hAnsi="Times New Roman"/>
          <w:b/>
          <w:sz w:val="24"/>
          <w:szCs w:val="24"/>
          <w:lang w:eastAsia="bg-BG"/>
        </w:rPr>
        <w:t>„опция за допълнителни количества” в размер на 30 %</w:t>
      </w:r>
      <w:r w:rsidRPr="00C67B2D">
        <w:rPr>
          <w:rFonts w:ascii="Times New Roman" w:hAnsi="Times New Roman"/>
          <w:sz w:val="24"/>
          <w:szCs w:val="24"/>
          <w:lang w:eastAsia="bg-BG"/>
        </w:rPr>
        <w:t>, които са включени в  прогнозната стойност на поръчката.</w:t>
      </w:r>
      <w:r w:rsidRPr="00C67B2D">
        <w:rPr>
          <w:rFonts w:ascii="Times New Roman" w:hAnsi="Times New Roman"/>
          <w:color w:val="8DB3E2"/>
          <w:sz w:val="24"/>
          <w:szCs w:val="24"/>
          <w:lang w:eastAsia="bg-BG"/>
        </w:rPr>
        <w:t xml:space="preserve"> </w:t>
      </w:r>
    </w:p>
    <w:p w14:paraId="5182FA10" w14:textId="77777777" w:rsidR="001C5E2F" w:rsidRPr="00C67B2D" w:rsidRDefault="001C5E2F" w:rsidP="00560596">
      <w:pPr>
        <w:spacing w:after="0" w:line="240" w:lineRule="auto"/>
        <w:ind w:firstLine="567"/>
        <w:jc w:val="both"/>
        <w:rPr>
          <w:rFonts w:ascii="Times New Roman" w:hAnsi="Times New Roman"/>
          <w:sz w:val="24"/>
          <w:szCs w:val="24"/>
        </w:rPr>
      </w:pPr>
      <w:r w:rsidRPr="00C67B2D">
        <w:rPr>
          <w:rFonts w:ascii="Times New Roman" w:hAnsi="Times New Roman"/>
          <w:sz w:val="24"/>
          <w:szCs w:val="24"/>
          <w:lang w:eastAsia="bg-BG"/>
        </w:rPr>
        <w:t xml:space="preserve">Условията за упражняване на опцията са посочени в Раздел ХІІ в проекта на договор, </w:t>
      </w:r>
      <w:r w:rsidRPr="00C67B2D">
        <w:rPr>
          <w:rFonts w:ascii="Times New Roman" w:hAnsi="Times New Roman"/>
          <w:sz w:val="24"/>
          <w:szCs w:val="24"/>
          <w:lang w:val="ru-RU" w:eastAsia="bg-BG"/>
        </w:rPr>
        <w:t>Приложение № 2</w:t>
      </w:r>
      <w:r w:rsidRPr="00C67B2D">
        <w:rPr>
          <w:rFonts w:ascii="Times New Roman" w:hAnsi="Times New Roman"/>
          <w:bCs/>
          <w:sz w:val="24"/>
          <w:szCs w:val="24"/>
          <w:lang w:eastAsia="bg-BG"/>
        </w:rPr>
        <w:t>,</w:t>
      </w:r>
      <w:r w:rsidRPr="00C67B2D">
        <w:rPr>
          <w:rFonts w:ascii="Times New Roman" w:hAnsi="Times New Roman"/>
          <w:sz w:val="24"/>
          <w:szCs w:val="24"/>
          <w:lang w:val="ru-RU" w:eastAsia="bg-BG"/>
        </w:rPr>
        <w:t xml:space="preserve"> </w:t>
      </w:r>
      <w:r w:rsidRPr="00C67B2D">
        <w:rPr>
          <w:rFonts w:ascii="Times New Roman" w:hAnsi="Times New Roman"/>
          <w:sz w:val="24"/>
          <w:szCs w:val="24"/>
          <w:lang w:eastAsia="bg-BG"/>
        </w:rPr>
        <w:t xml:space="preserve">неразделна част от настоящата документация. Възложителят може да упражни правото си на </w:t>
      </w:r>
      <w:r w:rsidRPr="00C67B2D">
        <w:rPr>
          <w:rFonts w:ascii="Times New Roman" w:hAnsi="Times New Roman"/>
          <w:b/>
          <w:sz w:val="24"/>
          <w:szCs w:val="24"/>
          <w:lang w:eastAsia="bg-BG"/>
        </w:rPr>
        <w:t xml:space="preserve">„опция за допълнителни количества” </w:t>
      </w:r>
      <w:r w:rsidRPr="00C67B2D">
        <w:rPr>
          <w:rFonts w:ascii="Times New Roman" w:hAnsi="Times New Roman"/>
          <w:sz w:val="24"/>
          <w:szCs w:val="24"/>
          <w:lang w:eastAsia="bg-BG"/>
        </w:rPr>
        <w:t>в срок не по-късно от 12 месеца от датата на сключване на договора.</w:t>
      </w:r>
    </w:p>
    <w:p w14:paraId="28C00B0F"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bCs/>
          <w:sz w:val="24"/>
          <w:szCs w:val="24"/>
          <w:lang w:eastAsia="bg-BG"/>
        </w:rPr>
      </w:pPr>
    </w:p>
    <w:p w14:paraId="6A7510B8" w14:textId="77777777" w:rsidR="001C5E2F" w:rsidRPr="00C67B2D" w:rsidRDefault="001C5E2F" w:rsidP="00560596">
      <w:pPr>
        <w:autoSpaceDE w:val="0"/>
        <w:autoSpaceDN w:val="0"/>
        <w:adjustRightInd w:val="0"/>
        <w:spacing w:after="0" w:line="240" w:lineRule="auto"/>
        <w:ind w:firstLine="567"/>
        <w:rPr>
          <w:rFonts w:ascii="Times New Roman" w:hAnsi="Times New Roman"/>
          <w:b/>
          <w:bCs/>
          <w:sz w:val="24"/>
          <w:szCs w:val="24"/>
          <w:lang w:eastAsia="bg-BG"/>
        </w:rPr>
      </w:pPr>
      <w:r w:rsidRPr="00C67B2D">
        <w:rPr>
          <w:rFonts w:ascii="Times New Roman" w:hAnsi="Times New Roman"/>
          <w:b/>
          <w:bCs/>
          <w:sz w:val="24"/>
          <w:szCs w:val="24"/>
          <w:lang w:eastAsia="bg-BG"/>
        </w:rPr>
        <w:t>2. Срок и място на изпълнение.</w:t>
      </w:r>
    </w:p>
    <w:p w14:paraId="280F4D9E"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bCs/>
          <w:sz w:val="24"/>
          <w:szCs w:val="24"/>
          <w:lang w:eastAsia="bg-BG"/>
        </w:rPr>
      </w:pPr>
    </w:p>
    <w:p w14:paraId="6E217A04"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Срок за доставката:</w:t>
      </w:r>
    </w:p>
    <w:p w14:paraId="1552E092" w14:textId="77777777" w:rsidR="001C5E2F" w:rsidRPr="00C67B2D" w:rsidRDefault="001C5E2F" w:rsidP="00A0734A">
      <w:pPr>
        <w:autoSpaceDE w:val="0"/>
        <w:autoSpaceDN w:val="0"/>
        <w:adjustRightInd w:val="0"/>
        <w:spacing w:after="0" w:line="240" w:lineRule="auto"/>
        <w:ind w:firstLine="567"/>
        <w:jc w:val="both"/>
      </w:pPr>
      <w:r w:rsidRPr="00C67B2D">
        <w:rPr>
          <w:rFonts w:ascii="Times New Roman" w:hAnsi="Times New Roman"/>
          <w:bCs/>
          <w:sz w:val="24"/>
          <w:szCs w:val="24"/>
          <w:lang w:eastAsia="bg-BG"/>
        </w:rPr>
        <w:lastRenderedPageBreak/>
        <w:t xml:space="preserve">Срокът за изпълнение на доставката е до 40 календарни дни, </w:t>
      </w:r>
      <w:r w:rsidRPr="00C67B2D">
        <w:rPr>
          <w:rFonts w:ascii="Times New Roman" w:hAnsi="Times New Roman"/>
          <w:sz w:val="24"/>
          <w:szCs w:val="24"/>
        </w:rPr>
        <w:t>считано от датата на получаване на писмената заявка от Възложителя.</w:t>
      </w:r>
      <w:r w:rsidRPr="00C67B2D">
        <w:rPr>
          <w:color w:val="FF0000"/>
        </w:rPr>
        <w:t xml:space="preserve"> </w:t>
      </w:r>
    </w:p>
    <w:p w14:paraId="277DF0EC" w14:textId="566A7223" w:rsidR="001C5E2F" w:rsidRPr="00C67B2D" w:rsidRDefault="001C5E2F" w:rsidP="00DA4E99">
      <w:pPr>
        <w:tabs>
          <w:tab w:val="left" w:pos="1134"/>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Представянето на оферта, съдържаща в Техническото предложение или друг документ на участника, срок за изпълнение, който е по-дълъг от определения от Възложителя, а така също и оферирането на различни срокове за доставка на един вид оборудване /сървърно, мрежово или компютърно/ </w:t>
      </w:r>
      <w:r w:rsidR="004C18F3" w:rsidRPr="00C67B2D">
        <w:rPr>
          <w:rFonts w:ascii="Times New Roman" w:hAnsi="Times New Roman"/>
          <w:sz w:val="24"/>
          <w:szCs w:val="24"/>
        </w:rPr>
        <w:t xml:space="preserve">и </w:t>
      </w:r>
      <w:r w:rsidRPr="00C67B2D">
        <w:rPr>
          <w:rFonts w:ascii="Times New Roman" w:hAnsi="Times New Roman"/>
          <w:sz w:val="24"/>
          <w:szCs w:val="24"/>
        </w:rPr>
        <w:t xml:space="preserve">базов софтуер, от предмета на поръчката, са основания за отстраняването на този участник поради представяне на оферта, неотговаряща на предварително обявените от </w:t>
      </w:r>
      <w:r w:rsidR="00DA4E99" w:rsidRPr="00C67B2D">
        <w:rPr>
          <w:rFonts w:ascii="Times New Roman" w:hAnsi="Times New Roman"/>
          <w:sz w:val="24"/>
          <w:szCs w:val="24"/>
        </w:rPr>
        <w:t xml:space="preserve">условия </w:t>
      </w:r>
      <w:r w:rsidRPr="00C67B2D">
        <w:rPr>
          <w:rFonts w:ascii="Times New Roman" w:hAnsi="Times New Roman"/>
          <w:sz w:val="24"/>
          <w:szCs w:val="24"/>
        </w:rPr>
        <w:t xml:space="preserve">Възложителя. </w:t>
      </w:r>
    </w:p>
    <w:p w14:paraId="259043D6" w14:textId="77777777" w:rsidR="001C5E2F" w:rsidRPr="00C67B2D" w:rsidRDefault="001C5E2F" w:rsidP="00DA4E99">
      <w:pPr>
        <w:tabs>
          <w:tab w:val="left" w:pos="1134"/>
        </w:tabs>
        <w:autoSpaceDE w:val="0"/>
        <w:autoSpaceDN w:val="0"/>
        <w:adjustRightInd w:val="0"/>
        <w:spacing w:after="0" w:line="240" w:lineRule="auto"/>
        <w:ind w:firstLine="567"/>
        <w:jc w:val="both"/>
        <w:rPr>
          <w:rFonts w:ascii="Times New Roman" w:hAnsi="Times New Roman"/>
          <w:sz w:val="24"/>
          <w:szCs w:val="24"/>
        </w:rPr>
      </w:pPr>
    </w:p>
    <w:p w14:paraId="2A8721C4" w14:textId="4A4F1537" w:rsidR="001C5E2F" w:rsidRPr="00C67B2D" w:rsidRDefault="001C5E2F" w:rsidP="00DA4E99">
      <w:pPr>
        <w:tabs>
          <w:tab w:val="left" w:pos="1134"/>
        </w:tabs>
        <w:autoSpaceDE w:val="0"/>
        <w:autoSpaceDN w:val="0"/>
        <w:adjustRightInd w:val="0"/>
        <w:spacing w:after="0" w:line="240" w:lineRule="auto"/>
        <w:ind w:firstLine="567"/>
        <w:jc w:val="both"/>
        <w:rPr>
          <w:rFonts w:ascii="Times New Roman" w:hAnsi="Times New Roman"/>
          <w:bCs/>
          <w:sz w:val="24"/>
          <w:szCs w:val="24"/>
          <w:lang w:eastAsia="bg-BG"/>
        </w:rPr>
      </w:pPr>
      <w:r w:rsidRPr="00C67B2D">
        <w:rPr>
          <w:rFonts w:ascii="Times New Roman" w:hAnsi="Times New Roman"/>
          <w:b/>
          <w:bCs/>
          <w:sz w:val="24"/>
          <w:szCs w:val="24"/>
          <w:lang w:eastAsia="bg-BG"/>
        </w:rPr>
        <w:t>Място на доставка</w:t>
      </w:r>
      <w:r w:rsidRPr="00C67B2D">
        <w:rPr>
          <w:rFonts w:ascii="Times New Roman" w:hAnsi="Times New Roman"/>
          <w:bCs/>
          <w:sz w:val="24"/>
          <w:szCs w:val="24"/>
          <w:lang w:eastAsia="bg-BG"/>
        </w:rPr>
        <w:t xml:space="preserve">: </w:t>
      </w:r>
    </w:p>
    <w:p w14:paraId="1D271873" w14:textId="77777777" w:rsidR="001C5E2F" w:rsidRPr="00C67B2D" w:rsidRDefault="001C5E2F" w:rsidP="00DA4E99">
      <w:pPr>
        <w:tabs>
          <w:tab w:val="left" w:pos="1134"/>
        </w:tabs>
        <w:autoSpaceDE w:val="0"/>
        <w:autoSpaceDN w:val="0"/>
        <w:adjustRightInd w:val="0"/>
        <w:spacing w:after="0" w:line="240" w:lineRule="auto"/>
        <w:ind w:firstLine="567"/>
        <w:jc w:val="both"/>
        <w:rPr>
          <w:rFonts w:ascii="Times New Roman" w:hAnsi="Times New Roman"/>
          <w:bCs/>
          <w:sz w:val="24"/>
          <w:szCs w:val="24"/>
          <w:lang w:eastAsia="bg-BG"/>
        </w:rPr>
      </w:pPr>
      <w:r w:rsidRPr="00C67B2D">
        <w:rPr>
          <w:rFonts w:ascii="Times New Roman" w:hAnsi="Times New Roman"/>
          <w:bCs/>
          <w:sz w:val="24"/>
          <w:szCs w:val="24"/>
          <w:lang w:eastAsia="bg-BG"/>
        </w:rPr>
        <w:t>Мястото на доставка е Софийски районен съд на адрес: гр. София бул. „Ген. Михаил Д. Скобелев“ № 23.</w:t>
      </w:r>
    </w:p>
    <w:p w14:paraId="7FE1A8C0" w14:textId="77777777" w:rsidR="001C5E2F" w:rsidRPr="00C67B2D" w:rsidRDefault="001C5E2F" w:rsidP="00DA4E99">
      <w:pPr>
        <w:tabs>
          <w:tab w:val="left" w:pos="1134"/>
        </w:tabs>
        <w:autoSpaceDE w:val="0"/>
        <w:autoSpaceDN w:val="0"/>
        <w:adjustRightInd w:val="0"/>
        <w:spacing w:after="0" w:line="240" w:lineRule="auto"/>
        <w:ind w:firstLine="567"/>
        <w:jc w:val="both"/>
        <w:rPr>
          <w:rFonts w:ascii="Times New Roman" w:hAnsi="Times New Roman"/>
          <w:bCs/>
          <w:sz w:val="24"/>
          <w:szCs w:val="24"/>
          <w:lang w:eastAsia="bg-BG"/>
        </w:rPr>
      </w:pPr>
    </w:p>
    <w:p w14:paraId="0F13B7B4" w14:textId="77777777" w:rsidR="001C5E2F" w:rsidRPr="00C67B2D" w:rsidRDefault="001C5E2F" w:rsidP="00DA4E99">
      <w:pPr>
        <w:tabs>
          <w:tab w:val="left" w:pos="1134"/>
        </w:tabs>
        <w:spacing w:after="0" w:line="240" w:lineRule="auto"/>
        <w:ind w:firstLine="567"/>
        <w:jc w:val="both"/>
        <w:rPr>
          <w:rFonts w:ascii="Times New Roman" w:hAnsi="Times New Roman"/>
          <w:b/>
          <w:bCs/>
          <w:sz w:val="24"/>
          <w:szCs w:val="24"/>
        </w:rPr>
      </w:pPr>
      <w:r w:rsidRPr="00C67B2D">
        <w:rPr>
          <w:rFonts w:ascii="Times New Roman" w:hAnsi="Times New Roman"/>
          <w:b/>
          <w:sz w:val="24"/>
          <w:szCs w:val="24"/>
        </w:rPr>
        <w:t>3.</w:t>
      </w:r>
      <w:r w:rsidRPr="00C67B2D">
        <w:rPr>
          <w:rFonts w:ascii="Times New Roman" w:hAnsi="Times New Roman"/>
          <w:b/>
          <w:bCs/>
          <w:sz w:val="24"/>
          <w:szCs w:val="24"/>
          <w:lang w:eastAsia="bg-BG"/>
        </w:rPr>
        <w:t xml:space="preserve"> </w:t>
      </w:r>
      <w:r w:rsidRPr="00C67B2D">
        <w:rPr>
          <w:rFonts w:ascii="Times New Roman" w:hAnsi="Times New Roman"/>
          <w:b/>
          <w:bCs/>
          <w:sz w:val="24"/>
          <w:szCs w:val="24"/>
        </w:rPr>
        <w:t>Прогнозната стойност.</w:t>
      </w:r>
    </w:p>
    <w:p w14:paraId="027B21E0" w14:textId="1B4C6113" w:rsidR="001C5E2F" w:rsidRPr="00C67B2D" w:rsidRDefault="001C5E2F" w:rsidP="00DA4E99">
      <w:pPr>
        <w:tabs>
          <w:tab w:val="left" w:pos="1134"/>
        </w:tabs>
        <w:spacing w:after="0" w:line="240" w:lineRule="auto"/>
        <w:ind w:firstLine="567"/>
        <w:jc w:val="both"/>
        <w:rPr>
          <w:rFonts w:ascii="Times New Roman" w:hAnsi="Times New Roman"/>
          <w:bCs/>
          <w:sz w:val="24"/>
          <w:szCs w:val="24"/>
          <w:lang w:eastAsia="bg-BG"/>
        </w:rPr>
      </w:pPr>
      <w:r w:rsidRPr="00C67B2D">
        <w:rPr>
          <w:rFonts w:ascii="Times New Roman" w:hAnsi="Times New Roman"/>
          <w:bCs/>
          <w:sz w:val="24"/>
          <w:szCs w:val="24"/>
          <w:lang w:eastAsia="bg-BG"/>
        </w:rPr>
        <w:t>Общата прогнозна стойност на поръчката е 1</w:t>
      </w:r>
      <w:r w:rsidR="006B0057">
        <w:rPr>
          <w:rFonts w:ascii="Times New Roman" w:hAnsi="Times New Roman"/>
          <w:bCs/>
          <w:sz w:val="24"/>
          <w:szCs w:val="24"/>
          <w:lang w:eastAsia="bg-BG"/>
        </w:rPr>
        <w:t> </w:t>
      </w:r>
      <w:r w:rsidRPr="00C67B2D">
        <w:rPr>
          <w:rFonts w:ascii="Times New Roman" w:hAnsi="Times New Roman"/>
          <w:bCs/>
          <w:sz w:val="24"/>
          <w:szCs w:val="24"/>
          <w:lang w:eastAsia="bg-BG"/>
        </w:rPr>
        <w:t>368</w:t>
      </w:r>
      <w:r w:rsidR="006B0057">
        <w:rPr>
          <w:rFonts w:ascii="Times New Roman" w:hAnsi="Times New Roman"/>
          <w:bCs/>
          <w:sz w:val="24"/>
          <w:szCs w:val="24"/>
          <w:lang w:eastAsia="bg-BG"/>
        </w:rPr>
        <w:t xml:space="preserve"> </w:t>
      </w:r>
      <w:bookmarkStart w:id="1" w:name="_GoBack"/>
      <w:bookmarkEnd w:id="1"/>
      <w:r w:rsidRPr="00C67B2D">
        <w:rPr>
          <w:rFonts w:ascii="Times New Roman" w:hAnsi="Times New Roman"/>
          <w:bCs/>
          <w:sz w:val="24"/>
          <w:szCs w:val="24"/>
          <w:lang w:eastAsia="bg-BG"/>
        </w:rPr>
        <w:t>250.00 (един милион триста ше</w:t>
      </w:r>
      <w:r w:rsidR="006B0057">
        <w:rPr>
          <w:rFonts w:ascii="Times New Roman" w:hAnsi="Times New Roman"/>
          <w:bCs/>
          <w:sz w:val="24"/>
          <w:szCs w:val="24"/>
          <w:lang w:eastAsia="bg-BG"/>
        </w:rPr>
        <w:t>стдесет и осем хиляди</w:t>
      </w:r>
      <w:r w:rsidRPr="00C67B2D">
        <w:rPr>
          <w:rFonts w:ascii="Times New Roman" w:hAnsi="Times New Roman"/>
          <w:bCs/>
          <w:sz w:val="24"/>
          <w:szCs w:val="24"/>
          <w:lang w:eastAsia="bg-BG"/>
        </w:rPr>
        <w:t xml:space="preserve"> двеста и петдесет</w:t>
      </w:r>
      <w:r w:rsidR="005C254C" w:rsidRPr="00C67B2D">
        <w:rPr>
          <w:rFonts w:ascii="Times New Roman" w:hAnsi="Times New Roman"/>
          <w:bCs/>
          <w:sz w:val="24"/>
          <w:szCs w:val="24"/>
          <w:lang w:eastAsia="bg-BG"/>
        </w:rPr>
        <w:t>)</w:t>
      </w:r>
      <w:r w:rsidRPr="00C67B2D">
        <w:rPr>
          <w:rFonts w:ascii="Times New Roman" w:hAnsi="Times New Roman"/>
          <w:bCs/>
          <w:sz w:val="24"/>
          <w:szCs w:val="24"/>
          <w:lang w:eastAsia="bg-BG"/>
        </w:rPr>
        <w:t xml:space="preserve"> лева</w:t>
      </w:r>
      <w:r w:rsidR="005C254C" w:rsidRPr="00C67B2D">
        <w:rPr>
          <w:rFonts w:ascii="Times New Roman" w:hAnsi="Times New Roman"/>
          <w:bCs/>
          <w:sz w:val="24"/>
          <w:szCs w:val="24"/>
          <w:lang w:eastAsia="bg-BG"/>
        </w:rPr>
        <w:t xml:space="preserve"> без вкл. ДДС</w:t>
      </w:r>
      <w:r w:rsidRPr="00C67B2D">
        <w:rPr>
          <w:rFonts w:ascii="Times New Roman" w:hAnsi="Times New Roman"/>
          <w:bCs/>
          <w:sz w:val="24"/>
          <w:szCs w:val="24"/>
          <w:lang w:eastAsia="bg-BG"/>
        </w:rPr>
        <w:t>, от които:</w:t>
      </w:r>
    </w:p>
    <w:p w14:paraId="48CF4BAB" w14:textId="77777777" w:rsidR="001C5E2F" w:rsidRPr="00C67B2D" w:rsidRDefault="001C5E2F" w:rsidP="00DA4E99">
      <w:pPr>
        <w:numPr>
          <w:ilvl w:val="0"/>
          <w:numId w:val="41"/>
        </w:numPr>
        <w:tabs>
          <w:tab w:val="left" w:pos="1134"/>
        </w:tabs>
        <w:spacing w:after="0" w:line="240" w:lineRule="auto"/>
        <w:ind w:left="0" w:firstLine="567"/>
        <w:jc w:val="both"/>
        <w:rPr>
          <w:rFonts w:ascii="Times New Roman" w:hAnsi="Times New Roman"/>
          <w:bCs/>
          <w:sz w:val="24"/>
          <w:szCs w:val="24"/>
          <w:lang w:eastAsia="bg-BG"/>
        </w:rPr>
      </w:pPr>
      <w:r w:rsidRPr="00C67B2D">
        <w:rPr>
          <w:rFonts w:ascii="Times New Roman" w:hAnsi="Times New Roman"/>
          <w:sz w:val="24"/>
          <w:szCs w:val="24"/>
          <w:lang w:eastAsia="bg-BG"/>
        </w:rPr>
        <w:t xml:space="preserve">1 052 500.00 </w:t>
      </w:r>
      <w:r w:rsidRPr="00C67B2D">
        <w:rPr>
          <w:rFonts w:ascii="Times New Roman" w:hAnsi="Times New Roman"/>
          <w:bCs/>
          <w:sz w:val="24"/>
          <w:szCs w:val="24"/>
          <w:lang w:eastAsia="bg-BG"/>
        </w:rPr>
        <w:t>лв.</w:t>
      </w:r>
      <w:r w:rsidRPr="00C67B2D">
        <w:rPr>
          <w:rFonts w:ascii="Times New Roman" w:hAnsi="Times New Roman"/>
          <w:sz w:val="24"/>
          <w:szCs w:val="24"/>
          <w:lang w:eastAsia="bg-BG"/>
        </w:rPr>
        <w:t xml:space="preserve"> </w:t>
      </w:r>
      <w:r w:rsidRPr="00C67B2D">
        <w:rPr>
          <w:rFonts w:ascii="Times New Roman" w:hAnsi="Times New Roman"/>
          <w:bCs/>
          <w:sz w:val="24"/>
          <w:szCs w:val="24"/>
          <w:lang w:eastAsia="bg-BG"/>
        </w:rPr>
        <w:t>(един милион петдесет и две хиляди и петстотин лева) без вкл. ДДС, за видове и количества, съгласно техническата спецификация на възложителя;</w:t>
      </w:r>
    </w:p>
    <w:p w14:paraId="5396A8ED" w14:textId="52E7D47D" w:rsidR="001C5E2F" w:rsidRPr="00C67B2D" w:rsidRDefault="001C5E2F" w:rsidP="00DA4E99">
      <w:pPr>
        <w:numPr>
          <w:ilvl w:val="0"/>
          <w:numId w:val="41"/>
        </w:numPr>
        <w:tabs>
          <w:tab w:val="left" w:pos="1134"/>
        </w:tabs>
        <w:spacing w:after="0" w:line="240" w:lineRule="auto"/>
        <w:ind w:left="0" w:firstLine="567"/>
        <w:jc w:val="both"/>
        <w:rPr>
          <w:rFonts w:ascii="Times New Roman" w:hAnsi="Times New Roman"/>
          <w:bCs/>
          <w:color w:val="FF0000"/>
          <w:sz w:val="24"/>
          <w:szCs w:val="24"/>
          <w:lang w:eastAsia="bg-BG"/>
        </w:rPr>
      </w:pPr>
      <w:r w:rsidRPr="00C67B2D">
        <w:rPr>
          <w:rFonts w:ascii="Times New Roman" w:hAnsi="Times New Roman"/>
          <w:bCs/>
          <w:sz w:val="24"/>
          <w:szCs w:val="24"/>
          <w:lang w:eastAsia="bg-BG"/>
        </w:rPr>
        <w:t>до 30 % „опция за допълнителни количества”</w:t>
      </w:r>
      <w:r w:rsidR="007F52E5" w:rsidRPr="00C67B2D">
        <w:rPr>
          <w:rFonts w:ascii="Times New Roman" w:hAnsi="Times New Roman"/>
          <w:bCs/>
          <w:sz w:val="24"/>
          <w:szCs w:val="24"/>
          <w:lang w:eastAsia="bg-BG"/>
        </w:rPr>
        <w:t>.</w:t>
      </w:r>
    </w:p>
    <w:p w14:paraId="55DB79B7" w14:textId="77777777" w:rsidR="001C5E2F" w:rsidRPr="00C67B2D" w:rsidRDefault="001C5E2F" w:rsidP="00DA4E99">
      <w:pPr>
        <w:tabs>
          <w:tab w:val="left" w:pos="1134"/>
        </w:tabs>
        <w:autoSpaceDE w:val="0"/>
        <w:autoSpaceDN w:val="0"/>
        <w:adjustRightInd w:val="0"/>
        <w:spacing w:after="0" w:line="240" w:lineRule="auto"/>
        <w:ind w:firstLine="567"/>
        <w:jc w:val="both"/>
        <w:rPr>
          <w:rFonts w:ascii="Times New Roman" w:hAnsi="Times New Roman"/>
          <w:bCs/>
          <w:sz w:val="24"/>
          <w:szCs w:val="24"/>
          <w:lang w:eastAsia="bg-BG"/>
        </w:rPr>
      </w:pPr>
      <w:r w:rsidRPr="00C67B2D">
        <w:rPr>
          <w:rFonts w:ascii="Times New Roman" w:hAnsi="Times New Roman"/>
          <w:bCs/>
          <w:sz w:val="24"/>
          <w:szCs w:val="24"/>
          <w:lang w:eastAsia="bg-BG"/>
        </w:rPr>
        <w:t>Възложителят счита, че е целесъобразно предмета на поръчката да не бъде разделен на обособени позиции със следните мотиви:</w:t>
      </w:r>
    </w:p>
    <w:p w14:paraId="5FD957B7" w14:textId="77777777" w:rsidR="001C5E2F" w:rsidRPr="00C67B2D" w:rsidRDefault="001C5E2F" w:rsidP="00DA4E99">
      <w:pPr>
        <w:numPr>
          <w:ilvl w:val="0"/>
          <w:numId w:val="40"/>
        </w:numPr>
        <w:tabs>
          <w:tab w:val="left" w:pos="1134"/>
        </w:tabs>
        <w:autoSpaceDE w:val="0"/>
        <w:autoSpaceDN w:val="0"/>
        <w:adjustRightInd w:val="0"/>
        <w:spacing w:after="0" w:line="240" w:lineRule="auto"/>
        <w:ind w:left="0" w:firstLine="567"/>
        <w:jc w:val="both"/>
        <w:rPr>
          <w:rFonts w:ascii="Times New Roman" w:hAnsi="Times New Roman"/>
          <w:bCs/>
          <w:sz w:val="24"/>
          <w:szCs w:val="24"/>
          <w:lang w:eastAsia="bg-BG"/>
        </w:rPr>
      </w:pPr>
      <w:r w:rsidRPr="00C67B2D">
        <w:rPr>
          <w:rFonts w:ascii="Times New Roman" w:hAnsi="Times New Roman"/>
          <w:bCs/>
          <w:sz w:val="24"/>
          <w:szCs w:val="24"/>
          <w:lang w:eastAsia="bg-BG"/>
        </w:rPr>
        <w:t xml:space="preserve">Изпълнението на пълния обем от дейности и доставки, е систематично свързан като последователност във времето, което изисква представяне на оферта съобразена с индивидуалните възможности на участника, респективно налага и избора на един изпълнител за целия предмет на поръчката.   </w:t>
      </w:r>
    </w:p>
    <w:p w14:paraId="3006F973" w14:textId="76C75C2B" w:rsidR="001C5E2F" w:rsidRPr="00C67B2D" w:rsidRDefault="001C5E2F" w:rsidP="00DA4E99">
      <w:pPr>
        <w:numPr>
          <w:ilvl w:val="0"/>
          <w:numId w:val="40"/>
        </w:numPr>
        <w:tabs>
          <w:tab w:val="left" w:pos="1134"/>
        </w:tabs>
        <w:autoSpaceDE w:val="0"/>
        <w:autoSpaceDN w:val="0"/>
        <w:adjustRightInd w:val="0"/>
        <w:spacing w:after="0" w:line="240" w:lineRule="auto"/>
        <w:ind w:left="0" w:firstLine="567"/>
        <w:jc w:val="both"/>
        <w:rPr>
          <w:rFonts w:ascii="Times New Roman" w:hAnsi="Times New Roman"/>
          <w:bCs/>
          <w:sz w:val="24"/>
          <w:szCs w:val="24"/>
          <w:lang w:eastAsia="bg-BG"/>
        </w:rPr>
      </w:pPr>
      <w:r w:rsidRPr="00C67B2D">
        <w:rPr>
          <w:rFonts w:ascii="Times New Roman" w:hAnsi="Times New Roman"/>
          <w:bCs/>
          <w:sz w:val="24"/>
          <w:szCs w:val="24"/>
          <w:lang w:eastAsia="bg-BG"/>
        </w:rPr>
        <w:t>Функционирането на мрежово, сървърно и компютърно оборудване и базовия софтуер към тях, са функционално и технологично обвързани по между си, което изисква пълна съвместимост между отделните компоненти, включени в предмета на поръчката, съответно и гаранционно обслужване от един изпълнител</w:t>
      </w:r>
      <w:r w:rsidR="008F04C8" w:rsidRPr="00C67B2D">
        <w:rPr>
          <w:rFonts w:ascii="Times New Roman" w:hAnsi="Times New Roman"/>
          <w:bCs/>
          <w:sz w:val="24"/>
          <w:szCs w:val="24"/>
          <w:lang w:eastAsia="bg-BG"/>
        </w:rPr>
        <w:t>.</w:t>
      </w:r>
    </w:p>
    <w:p w14:paraId="169C6ED2" w14:textId="77777777" w:rsidR="001C5E2F" w:rsidRPr="00C67B2D" w:rsidRDefault="001C5E2F" w:rsidP="00DA4E99">
      <w:pPr>
        <w:tabs>
          <w:tab w:val="left" w:pos="1134"/>
        </w:tabs>
        <w:autoSpaceDE w:val="0"/>
        <w:autoSpaceDN w:val="0"/>
        <w:adjustRightInd w:val="0"/>
        <w:spacing w:after="0" w:line="240" w:lineRule="auto"/>
        <w:ind w:firstLine="567"/>
        <w:jc w:val="both"/>
        <w:rPr>
          <w:rFonts w:ascii="Times New Roman" w:hAnsi="Times New Roman"/>
          <w:b/>
          <w:bCs/>
          <w:sz w:val="24"/>
          <w:szCs w:val="24"/>
          <w:lang w:eastAsia="bg-BG"/>
        </w:rPr>
      </w:pPr>
    </w:p>
    <w:p w14:paraId="0A54310E" w14:textId="77777777" w:rsidR="001C5E2F" w:rsidRPr="00C67B2D" w:rsidRDefault="001C5E2F" w:rsidP="00DA4E99">
      <w:pPr>
        <w:tabs>
          <w:tab w:val="left" w:pos="1134"/>
        </w:tabs>
        <w:spacing w:after="0" w:line="240" w:lineRule="auto"/>
        <w:ind w:firstLine="567"/>
        <w:jc w:val="both"/>
        <w:rPr>
          <w:rFonts w:ascii="Times New Roman" w:hAnsi="Times New Roman"/>
          <w:b/>
          <w:bCs/>
          <w:sz w:val="24"/>
          <w:szCs w:val="24"/>
          <w:lang w:eastAsia="ar-SA"/>
        </w:rPr>
      </w:pPr>
      <w:r w:rsidRPr="00C67B2D">
        <w:rPr>
          <w:rFonts w:ascii="Times New Roman" w:hAnsi="Times New Roman"/>
          <w:b/>
          <w:bCs/>
          <w:sz w:val="24"/>
          <w:szCs w:val="24"/>
          <w:lang w:eastAsia="bg-BG"/>
        </w:rPr>
        <w:t xml:space="preserve">4. </w:t>
      </w:r>
      <w:r w:rsidRPr="00C67B2D">
        <w:rPr>
          <w:rFonts w:ascii="Times New Roman" w:hAnsi="Times New Roman"/>
          <w:b/>
          <w:bCs/>
          <w:sz w:val="24"/>
          <w:szCs w:val="24"/>
          <w:lang w:eastAsia="ar-SA"/>
        </w:rPr>
        <w:t>Гаранционно обслужване и поддръжка:</w:t>
      </w:r>
    </w:p>
    <w:p w14:paraId="5AEA937E" w14:textId="77777777" w:rsidR="001C5E2F" w:rsidRPr="00C67B2D" w:rsidRDefault="001C5E2F" w:rsidP="00DA4E99">
      <w:pPr>
        <w:tabs>
          <w:tab w:val="left" w:pos="1134"/>
        </w:tabs>
        <w:spacing w:after="0" w:line="240" w:lineRule="auto"/>
        <w:ind w:firstLine="567"/>
        <w:jc w:val="both"/>
        <w:rPr>
          <w:rFonts w:ascii="Times New Roman" w:hAnsi="Times New Roman"/>
          <w:bCs/>
          <w:color w:val="FF0000"/>
          <w:sz w:val="24"/>
          <w:szCs w:val="24"/>
          <w:lang w:eastAsia="bg-BG"/>
        </w:rPr>
      </w:pPr>
      <w:r w:rsidRPr="00C67B2D">
        <w:rPr>
          <w:rFonts w:ascii="Times New Roman" w:hAnsi="Times New Roman"/>
          <w:sz w:val="24"/>
          <w:szCs w:val="24"/>
          <w:lang w:eastAsia="ar-SA"/>
        </w:rPr>
        <w:t xml:space="preserve">Минималният срок за гаранционното обслужване за всеки от артикулите е определен в Техническата спецификация - Приложение № </w:t>
      </w:r>
      <w:r w:rsidRPr="00C67B2D">
        <w:rPr>
          <w:rFonts w:ascii="Times New Roman" w:hAnsi="Times New Roman"/>
          <w:bCs/>
          <w:sz w:val="24"/>
          <w:szCs w:val="24"/>
          <w:lang w:eastAsia="bg-BG"/>
        </w:rPr>
        <w:t>1 от документацията</w:t>
      </w:r>
      <w:r w:rsidRPr="00C67B2D">
        <w:rPr>
          <w:rFonts w:ascii="Times New Roman" w:hAnsi="Times New Roman"/>
          <w:b/>
          <w:bCs/>
          <w:i/>
          <w:sz w:val="24"/>
          <w:szCs w:val="24"/>
          <w:lang w:eastAsia="bg-BG"/>
        </w:rPr>
        <w:t xml:space="preserve"> </w:t>
      </w:r>
      <w:r w:rsidRPr="00C67B2D">
        <w:rPr>
          <w:rFonts w:ascii="Times New Roman" w:hAnsi="Times New Roman"/>
          <w:bCs/>
          <w:sz w:val="24"/>
          <w:szCs w:val="24"/>
          <w:lang w:eastAsia="bg-BG"/>
        </w:rPr>
        <w:t xml:space="preserve">и се намира в отделен файл – неразделна част от настоящата документация, достъпен на интернет сайта на Възложителя - </w:t>
      </w:r>
      <w:hyperlink r:id="rId10" w:history="1">
        <w:r w:rsidR="00AB375E" w:rsidRPr="00C67B2D">
          <w:rPr>
            <w:rStyle w:val="a3"/>
            <w:rFonts w:ascii="Times New Roman" w:hAnsi="Times New Roman"/>
            <w:sz w:val="24"/>
            <w:szCs w:val="24"/>
          </w:rPr>
          <w:t>http://www.srs.justice.bg/237</w:t>
        </w:r>
      </w:hyperlink>
      <w:r w:rsidR="00AB375E" w:rsidRPr="00C67B2D">
        <w:rPr>
          <w:rFonts w:ascii="Times New Roman" w:hAnsi="Times New Roman"/>
          <w:sz w:val="24"/>
          <w:szCs w:val="24"/>
          <w:lang w:val="en-US"/>
        </w:rPr>
        <w:t>.</w:t>
      </w:r>
    </w:p>
    <w:p w14:paraId="74292575" w14:textId="77777777" w:rsidR="001C5E2F" w:rsidRPr="00C67B2D" w:rsidRDefault="001C5E2F" w:rsidP="00A0734A">
      <w:pPr>
        <w:widowControl w:val="0"/>
        <w:suppressAutoHyphens/>
        <w:spacing w:after="0" w:line="240" w:lineRule="auto"/>
        <w:ind w:firstLine="567"/>
        <w:jc w:val="both"/>
        <w:rPr>
          <w:rFonts w:ascii="Times New Roman" w:hAnsi="Times New Roman"/>
          <w:bCs/>
          <w:sz w:val="24"/>
          <w:szCs w:val="24"/>
          <w:lang w:eastAsia="bg-BG"/>
        </w:rPr>
      </w:pPr>
    </w:p>
    <w:p w14:paraId="698EEDCA" w14:textId="77777777" w:rsidR="001C5E2F" w:rsidRPr="00C67B2D" w:rsidRDefault="001C5E2F" w:rsidP="00A0734A">
      <w:pPr>
        <w:widowControl w:val="0"/>
        <w:suppressAutoHyphens/>
        <w:spacing w:after="0" w:line="240" w:lineRule="auto"/>
        <w:ind w:firstLine="567"/>
        <w:jc w:val="both"/>
        <w:rPr>
          <w:rFonts w:ascii="Times New Roman" w:hAnsi="Times New Roman"/>
          <w:sz w:val="24"/>
          <w:szCs w:val="24"/>
          <w:lang w:eastAsia="ar-SA"/>
        </w:rPr>
      </w:pPr>
      <w:r w:rsidRPr="00C67B2D">
        <w:rPr>
          <w:rFonts w:ascii="Times New Roman" w:hAnsi="Times New Roman"/>
          <w:bCs/>
          <w:sz w:val="24"/>
          <w:szCs w:val="24"/>
          <w:lang w:eastAsia="bg-BG"/>
        </w:rPr>
        <w:t>У</w:t>
      </w:r>
      <w:r w:rsidRPr="00C67B2D">
        <w:rPr>
          <w:rFonts w:ascii="Times New Roman" w:hAnsi="Times New Roman"/>
          <w:sz w:val="24"/>
          <w:szCs w:val="24"/>
          <w:lang w:eastAsia="ar-SA"/>
        </w:rPr>
        <w:t xml:space="preserve">частниците могат да предлагат по-дълги гаранционни срокове за всеки от артикулите. </w:t>
      </w:r>
    </w:p>
    <w:p w14:paraId="2B455AFD" w14:textId="77777777" w:rsidR="001C5E2F" w:rsidRPr="00C67B2D" w:rsidRDefault="001C5E2F" w:rsidP="00A0734A">
      <w:pPr>
        <w:spacing w:after="0" w:line="240" w:lineRule="auto"/>
        <w:ind w:firstLine="567"/>
        <w:jc w:val="both"/>
        <w:rPr>
          <w:rFonts w:ascii="Times New Roman" w:hAnsi="Times New Roman"/>
          <w:b/>
          <w:i/>
          <w:sz w:val="24"/>
          <w:szCs w:val="24"/>
        </w:rPr>
      </w:pPr>
    </w:p>
    <w:p w14:paraId="1EC07860" w14:textId="77777777" w:rsidR="001C5E2F" w:rsidRPr="00C67B2D" w:rsidRDefault="001C5E2F" w:rsidP="00A0734A">
      <w:pPr>
        <w:keepNext/>
        <w:spacing w:after="0" w:line="240" w:lineRule="auto"/>
        <w:ind w:firstLine="567"/>
        <w:jc w:val="center"/>
        <w:outlineLvl w:val="0"/>
        <w:rPr>
          <w:rFonts w:ascii="Times New Roman" w:hAnsi="Times New Roman"/>
          <w:b/>
          <w:sz w:val="24"/>
          <w:szCs w:val="24"/>
        </w:rPr>
      </w:pPr>
      <w:bookmarkStart w:id="2" w:name="_II._Технически_спецификации."/>
      <w:bookmarkEnd w:id="2"/>
      <w:r w:rsidRPr="00C67B2D">
        <w:rPr>
          <w:rFonts w:ascii="Times New Roman" w:hAnsi="Times New Roman"/>
          <w:b/>
          <w:sz w:val="24"/>
          <w:szCs w:val="24"/>
          <w:lang w:val="en-US"/>
        </w:rPr>
        <w:t>II</w:t>
      </w:r>
      <w:r w:rsidRPr="00C67B2D">
        <w:rPr>
          <w:rFonts w:ascii="Times New Roman" w:hAnsi="Times New Roman"/>
          <w:b/>
          <w:sz w:val="24"/>
          <w:szCs w:val="24"/>
        </w:rPr>
        <w:t>. Техническа спецификация.</w:t>
      </w:r>
    </w:p>
    <w:p w14:paraId="58D6B3E5" w14:textId="77777777" w:rsidR="001C5E2F" w:rsidRPr="00C67B2D" w:rsidRDefault="001C5E2F" w:rsidP="00A0734A">
      <w:pPr>
        <w:spacing w:after="0" w:line="240" w:lineRule="auto"/>
        <w:ind w:firstLine="567"/>
        <w:rPr>
          <w:rFonts w:ascii="Times New Roman" w:hAnsi="Times New Roman"/>
          <w:sz w:val="24"/>
          <w:szCs w:val="24"/>
        </w:rPr>
      </w:pPr>
    </w:p>
    <w:p w14:paraId="3FC03ACC" w14:textId="77777777" w:rsidR="001C5E2F" w:rsidRPr="00C67B2D" w:rsidRDefault="001C5E2F" w:rsidP="00A0734A">
      <w:pPr>
        <w:spacing w:after="0" w:line="240" w:lineRule="auto"/>
        <w:ind w:firstLine="567"/>
        <w:jc w:val="both"/>
        <w:rPr>
          <w:rFonts w:ascii="Times New Roman" w:hAnsi="Times New Roman"/>
          <w:color w:val="0000FF"/>
          <w:sz w:val="24"/>
          <w:szCs w:val="24"/>
          <w:u w:val="single"/>
          <w:lang w:val="en-US"/>
        </w:rPr>
      </w:pPr>
      <w:r w:rsidRPr="00C67B2D">
        <w:rPr>
          <w:rFonts w:ascii="Times New Roman" w:hAnsi="Times New Roman"/>
          <w:bCs/>
          <w:sz w:val="24"/>
          <w:szCs w:val="24"/>
          <w:lang w:eastAsia="bg-BG"/>
        </w:rPr>
        <w:t xml:space="preserve">Техническата спецификация (Приложение № 1) се намира в отделен файл – неразделна част от настоящата документация и е достъпна на интернет сайта на Възложителя - </w:t>
      </w:r>
      <w:hyperlink r:id="rId11" w:history="1">
        <w:hyperlink r:id="rId12" w:history="1">
          <w:r w:rsidR="00AB375E" w:rsidRPr="00C67B2D">
            <w:rPr>
              <w:rStyle w:val="a3"/>
              <w:rFonts w:ascii="Times New Roman" w:hAnsi="Times New Roman"/>
              <w:sz w:val="24"/>
              <w:szCs w:val="24"/>
            </w:rPr>
            <w:t>http://www.srs.justice.bg/237</w:t>
          </w:r>
        </w:hyperlink>
        <w:r w:rsidRPr="00C67B2D">
          <w:rPr>
            <w:rFonts w:ascii="Times New Roman" w:hAnsi="Times New Roman"/>
            <w:color w:val="0000FF"/>
            <w:sz w:val="24"/>
            <w:szCs w:val="24"/>
            <w:u w:val="single"/>
          </w:rPr>
          <w:t>/</w:t>
        </w:r>
      </w:hyperlink>
    </w:p>
    <w:p w14:paraId="4C9C7F72" w14:textId="77777777" w:rsidR="00AB375E" w:rsidRPr="00C67B2D" w:rsidRDefault="00AB375E" w:rsidP="00A0734A">
      <w:pPr>
        <w:spacing w:after="0" w:line="240" w:lineRule="auto"/>
        <w:ind w:firstLine="567"/>
        <w:jc w:val="both"/>
        <w:rPr>
          <w:rFonts w:ascii="Times New Roman" w:hAnsi="Times New Roman"/>
          <w:color w:val="0000FF"/>
          <w:sz w:val="24"/>
          <w:szCs w:val="24"/>
          <w:u w:val="single"/>
          <w:lang w:val="en-US"/>
        </w:rPr>
      </w:pPr>
    </w:p>
    <w:p w14:paraId="2AD2225D" w14:textId="77777777" w:rsidR="001C5E2F" w:rsidRPr="00C67B2D" w:rsidRDefault="001C5E2F" w:rsidP="00A0734A">
      <w:pPr>
        <w:spacing w:after="0" w:line="240" w:lineRule="auto"/>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Срокът за доставка, монтаж и инсталация на мрежовото, сървърно и компютърно оборудване и базов софтуер следва да е не повече от 75 (седемдесет и пет) календарни дни, считано от датата на получаване на писмена заявка от Възложителя.</w:t>
      </w:r>
    </w:p>
    <w:p w14:paraId="5A7D1D7B" w14:textId="77777777" w:rsidR="001C5E2F" w:rsidRPr="00C67B2D" w:rsidRDefault="001C5E2F" w:rsidP="00A0734A">
      <w:pPr>
        <w:spacing w:after="0" w:line="240" w:lineRule="auto"/>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 xml:space="preserve"> </w:t>
      </w:r>
    </w:p>
    <w:p w14:paraId="0CE0CD68" w14:textId="77777777" w:rsidR="001C5E2F" w:rsidRPr="00C67B2D" w:rsidRDefault="001C5E2F" w:rsidP="00A0734A">
      <w:pPr>
        <w:spacing w:after="0" w:line="240" w:lineRule="auto"/>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 xml:space="preserve">Срокът на валидност на офертите следва да е не по-малък от 120 (сто и двадесет) календарни дни, считано от крайния срок за представяне на оферти. </w:t>
      </w:r>
    </w:p>
    <w:p w14:paraId="2734BA77" w14:textId="77777777" w:rsidR="001C5E2F" w:rsidRPr="00C67B2D" w:rsidRDefault="001C5E2F" w:rsidP="00A0734A">
      <w:pPr>
        <w:spacing w:after="0" w:line="240" w:lineRule="auto"/>
        <w:ind w:firstLine="567"/>
        <w:jc w:val="both"/>
        <w:rPr>
          <w:rFonts w:ascii="Times New Roman" w:hAnsi="Times New Roman"/>
          <w:bCs/>
          <w:color w:val="0000FF"/>
          <w:sz w:val="24"/>
          <w:szCs w:val="24"/>
          <w:u w:val="single"/>
          <w:lang w:eastAsia="bg-BG"/>
        </w:rPr>
      </w:pPr>
    </w:p>
    <w:p w14:paraId="2CE23D1A" w14:textId="77777777" w:rsidR="001C5E2F" w:rsidRPr="00C67B2D" w:rsidRDefault="001C5E2F" w:rsidP="00A0734A">
      <w:pPr>
        <w:keepNext/>
        <w:spacing w:after="0" w:line="240" w:lineRule="auto"/>
        <w:ind w:firstLine="567"/>
        <w:jc w:val="center"/>
        <w:outlineLvl w:val="0"/>
        <w:rPr>
          <w:rFonts w:ascii="Times New Roman" w:hAnsi="Times New Roman"/>
          <w:b/>
          <w:sz w:val="24"/>
          <w:szCs w:val="24"/>
        </w:rPr>
      </w:pPr>
      <w:bookmarkStart w:id="3" w:name="_ІІI._Изисквания_към"/>
      <w:bookmarkEnd w:id="3"/>
      <w:r w:rsidRPr="00C67B2D">
        <w:rPr>
          <w:rFonts w:ascii="Times New Roman" w:hAnsi="Times New Roman"/>
          <w:b/>
          <w:sz w:val="24"/>
          <w:szCs w:val="24"/>
        </w:rPr>
        <w:lastRenderedPageBreak/>
        <w:t>ІІI. Изисквания към участниците.</w:t>
      </w:r>
    </w:p>
    <w:p w14:paraId="7E4EC810" w14:textId="77777777" w:rsidR="001C5E2F" w:rsidRPr="00C67B2D" w:rsidRDefault="001C5E2F" w:rsidP="00A0734A">
      <w:pPr>
        <w:spacing w:after="0" w:line="240" w:lineRule="auto"/>
        <w:ind w:firstLine="567"/>
        <w:jc w:val="both"/>
        <w:rPr>
          <w:rFonts w:ascii="Times New Roman" w:hAnsi="Times New Roman"/>
          <w:b/>
          <w:bCs/>
          <w:sz w:val="24"/>
          <w:szCs w:val="24"/>
          <w:lang w:eastAsia="bg-BG"/>
        </w:rPr>
      </w:pPr>
    </w:p>
    <w:p w14:paraId="2F5E01CE" w14:textId="77777777" w:rsidR="001C5E2F" w:rsidRPr="00C67B2D" w:rsidRDefault="001C5E2F" w:rsidP="00A0734A">
      <w:pPr>
        <w:spacing w:after="0" w:line="240" w:lineRule="auto"/>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1.Общи изисквания.</w:t>
      </w:r>
    </w:p>
    <w:p w14:paraId="4477F635" w14:textId="77777777" w:rsidR="001C5E2F" w:rsidRPr="00C67B2D" w:rsidRDefault="001C5E2F" w:rsidP="00A0734A">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Pr="00C67B2D">
        <w:rPr>
          <w:rFonts w:ascii="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14:paraId="492D15D6"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и доставка в държавата членка, в която са установени.</w:t>
      </w:r>
    </w:p>
    <w:p w14:paraId="61AB90A0"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1.2.</w:t>
      </w:r>
      <w:r w:rsidRPr="00C67B2D">
        <w:rPr>
          <w:rFonts w:ascii="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DD83AD2" w14:textId="77777777" w:rsidR="001C5E2F" w:rsidRPr="00C67B2D" w:rsidRDefault="001C5E2F" w:rsidP="00560596">
      <w:pPr>
        <w:numPr>
          <w:ilvl w:val="0"/>
          <w:numId w:val="20"/>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правата и задълженията на участниците в обединението;</w:t>
      </w:r>
    </w:p>
    <w:p w14:paraId="3B5544F5" w14:textId="77777777" w:rsidR="001C5E2F" w:rsidRPr="00C67B2D" w:rsidRDefault="001C5E2F" w:rsidP="00560596">
      <w:pPr>
        <w:numPr>
          <w:ilvl w:val="0"/>
          <w:numId w:val="20"/>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разпределението на отговорността между членовете на обединението;</w:t>
      </w:r>
    </w:p>
    <w:p w14:paraId="51434D75" w14:textId="77777777" w:rsidR="001C5E2F" w:rsidRPr="00C67B2D" w:rsidRDefault="001C5E2F" w:rsidP="00560596">
      <w:pPr>
        <w:numPr>
          <w:ilvl w:val="0"/>
          <w:numId w:val="20"/>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дейностите, които ще изпълнява всеки член на обединението.</w:t>
      </w:r>
    </w:p>
    <w:p w14:paraId="1DFF7545" w14:textId="77777777" w:rsidR="001C5E2F" w:rsidRPr="00C67B2D" w:rsidRDefault="001C5E2F" w:rsidP="00560596">
      <w:pPr>
        <w:spacing w:after="0" w:line="240" w:lineRule="auto"/>
        <w:ind w:left="2160"/>
        <w:jc w:val="both"/>
        <w:rPr>
          <w:rFonts w:ascii="Times New Roman" w:hAnsi="Times New Roman"/>
          <w:sz w:val="24"/>
          <w:szCs w:val="24"/>
          <w:lang w:eastAsia="bg-BG"/>
        </w:rPr>
      </w:pPr>
    </w:p>
    <w:p w14:paraId="6C42A3E4"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14:paraId="53965B23" w14:textId="77777777" w:rsidR="001C5E2F" w:rsidRPr="00C67B2D" w:rsidRDefault="001C5E2F" w:rsidP="001431EE">
      <w:pPr>
        <w:numPr>
          <w:ilvl w:val="1"/>
          <w:numId w:val="19"/>
        </w:numPr>
        <w:tabs>
          <w:tab w:val="left" w:pos="1134"/>
        </w:tabs>
        <w:spacing w:after="0" w:line="240" w:lineRule="auto"/>
        <w:ind w:left="0"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14:paraId="4A332A8D"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1.4.</w:t>
      </w:r>
      <w:r w:rsidRPr="00C67B2D">
        <w:rPr>
          <w:rFonts w:ascii="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27F43F16"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1.5.</w:t>
      </w:r>
      <w:r w:rsidRPr="00C67B2D">
        <w:rPr>
          <w:rFonts w:ascii="Times New Roman" w:hAnsi="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14:paraId="6024FCFE"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1.6.</w:t>
      </w:r>
      <w:r w:rsidRPr="00C67B2D">
        <w:rPr>
          <w:rFonts w:ascii="Times New Roman" w:hAnsi="Times New Roman"/>
          <w:sz w:val="24"/>
          <w:szCs w:val="24"/>
          <w:lang w:eastAsia="bg-BG"/>
        </w:rPr>
        <w:t xml:space="preserve"> Свързани лица не могат да бъдат самостоятелни участници в една и съща процедура.</w:t>
      </w:r>
    </w:p>
    <w:p w14:paraId="060A797D"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5AE36263" w14:textId="77777777" w:rsidR="001C5E2F" w:rsidRPr="00C67B2D" w:rsidRDefault="001C5E2F" w:rsidP="00560596">
      <w:pPr>
        <w:spacing w:line="240" w:lineRule="auto"/>
        <w:ind w:firstLine="567"/>
        <w:jc w:val="both"/>
        <w:rPr>
          <w:rFonts w:ascii="Times New Roman" w:hAnsi="Times New Roman"/>
          <w:sz w:val="24"/>
          <w:szCs w:val="24"/>
          <w:lang w:val="ru-RU" w:eastAsia="bg-BG"/>
        </w:rPr>
      </w:pPr>
      <w:r w:rsidRPr="00C67B2D">
        <w:rPr>
          <w:rFonts w:ascii="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14:paraId="60424FB9" w14:textId="77777777" w:rsidR="001C5E2F" w:rsidRPr="00C67B2D" w:rsidRDefault="001C5E2F" w:rsidP="00560596">
      <w:pPr>
        <w:spacing w:after="0" w:line="240" w:lineRule="auto"/>
        <w:ind w:firstLine="567"/>
        <w:jc w:val="both"/>
        <w:rPr>
          <w:rFonts w:ascii="Times New Roman" w:hAnsi="Times New Roman"/>
          <w:snapToGrid w:val="0"/>
          <w:sz w:val="24"/>
          <w:szCs w:val="24"/>
          <w:lang w:val="ru-RU" w:eastAsia="bg-BG"/>
        </w:rPr>
      </w:pPr>
      <w:r w:rsidRPr="00C67B2D">
        <w:rPr>
          <w:rFonts w:ascii="Times New Roman" w:hAnsi="Times New Roman"/>
          <w:sz w:val="24"/>
          <w:szCs w:val="24"/>
          <w:lang w:eastAsia="bg-BG"/>
        </w:rPr>
        <w:t>1.7</w:t>
      </w:r>
      <w:r w:rsidRPr="00C67B2D">
        <w:rPr>
          <w:rFonts w:ascii="Times New Roman" w:hAnsi="Times New Roman"/>
          <w:snapToGrid w:val="0"/>
          <w:sz w:val="24"/>
          <w:szCs w:val="24"/>
          <w:lang w:eastAsia="bg-BG"/>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w:t>
      </w:r>
      <w:r w:rsidRPr="00C67B2D">
        <w:rPr>
          <w:rFonts w:ascii="Times New Roman" w:hAnsi="Times New Roman"/>
          <w:snapToGrid w:val="0"/>
          <w:sz w:val="24"/>
          <w:szCs w:val="24"/>
          <w:lang w:eastAsia="bg-BG"/>
        </w:rPr>
        <w:lastRenderedPageBreak/>
        <w:t>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14:paraId="6AF94B4A" w14:textId="77777777" w:rsidR="001C5E2F" w:rsidRPr="00C67B2D" w:rsidRDefault="001C5E2F" w:rsidP="00560596">
      <w:pPr>
        <w:spacing w:line="240" w:lineRule="auto"/>
        <w:ind w:firstLine="567"/>
        <w:jc w:val="both"/>
        <w:rPr>
          <w:rFonts w:ascii="Times New Roman" w:hAnsi="Times New Roman"/>
          <w:sz w:val="24"/>
          <w:szCs w:val="24"/>
          <w:lang w:val="ru-RU" w:eastAsia="bg-BG"/>
        </w:rPr>
      </w:pPr>
      <w:r w:rsidRPr="00C67B2D">
        <w:rPr>
          <w:rFonts w:ascii="Times New Roman" w:hAnsi="Times New Roman"/>
          <w:snapToGrid w:val="0"/>
          <w:sz w:val="24"/>
          <w:szCs w:val="24"/>
          <w:lang w:val="ru-RU" w:eastAsia="bg-BG"/>
        </w:rPr>
        <w:t xml:space="preserve">1.8. </w:t>
      </w:r>
      <w:r w:rsidRPr="00C67B2D">
        <w:rPr>
          <w:rFonts w:ascii="Times New Roman" w:hAnsi="Times New Roman"/>
          <w:snapToGrid w:val="0"/>
          <w:sz w:val="24"/>
          <w:szCs w:val="24"/>
          <w:lang w:eastAsia="bg-BG"/>
        </w:rPr>
        <w:t>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дружества, регистрирани в юрисдикции с преференциален данъчен режим, и свързаните с тях лица не могат пряко или косвено да участват в откритата процедура, включително и чрез гражданско дружество/консорциум, в което участва дружество, регистрирано в юрисдикция с преференциален данъчен режим</w:t>
      </w:r>
      <w:r w:rsidRPr="00C67B2D">
        <w:rPr>
          <w:rFonts w:ascii="Times New Roman" w:hAnsi="Times New Roman"/>
          <w:snapToGrid w:val="0"/>
          <w:sz w:val="24"/>
          <w:szCs w:val="24"/>
          <w:lang w:val="ru-RU" w:eastAsia="bg-BG"/>
        </w:rPr>
        <w:t>.</w:t>
      </w:r>
    </w:p>
    <w:p w14:paraId="78CA42FA"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Pr="00C67B2D">
        <w:rPr>
          <w:rFonts w:ascii="Times New Roman" w:hAnsi="Times New Roman"/>
          <w:b/>
          <w:sz w:val="24"/>
          <w:szCs w:val="24"/>
          <w:lang w:val="ru-RU" w:eastAsia="bg-BG"/>
        </w:rPr>
        <w:t>9</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02785CA5"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w:t>
      </w:r>
    </w:p>
    <w:p w14:paraId="5E86E81A"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8831632"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Pr="00C67B2D">
        <w:rPr>
          <w:rFonts w:ascii="Times New Roman" w:hAnsi="Times New Roman"/>
          <w:b/>
          <w:sz w:val="24"/>
          <w:szCs w:val="24"/>
          <w:lang w:val="ru-RU" w:eastAsia="bg-BG"/>
        </w:rPr>
        <w:t>10</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1.9.</w:t>
      </w:r>
    </w:p>
    <w:p w14:paraId="57F76A75"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Pr="00C67B2D">
        <w:rPr>
          <w:rFonts w:ascii="Times New Roman" w:hAnsi="Times New Roman"/>
          <w:b/>
          <w:sz w:val="24"/>
          <w:szCs w:val="24"/>
          <w:lang w:val="ru-RU" w:eastAsia="bg-BG"/>
        </w:rPr>
        <w:t>11</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9BBF2BB"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Pr="00C67B2D">
        <w:rPr>
          <w:rFonts w:ascii="Times New Roman" w:hAnsi="Times New Roman"/>
          <w:b/>
          <w:sz w:val="24"/>
          <w:szCs w:val="24"/>
          <w:lang w:val="ru-RU" w:eastAsia="bg-BG"/>
        </w:rPr>
        <w:t>2</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A5BBCCF"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Pr="00C67B2D">
        <w:rPr>
          <w:rFonts w:ascii="Times New Roman" w:hAnsi="Times New Roman"/>
          <w:b/>
          <w:sz w:val="24"/>
          <w:szCs w:val="24"/>
          <w:lang w:val="ru-RU" w:eastAsia="bg-BG"/>
        </w:rPr>
        <w:t>3</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3C6738FA" w14:textId="77777777" w:rsidR="001C5E2F" w:rsidRPr="00C67B2D" w:rsidRDefault="001C5E2F" w:rsidP="00560596">
      <w:pPr>
        <w:shd w:val="clear" w:color="auto" w:fill="FFFFFF"/>
        <w:spacing w:after="0" w:line="240" w:lineRule="auto"/>
        <w:ind w:firstLine="720"/>
        <w:jc w:val="both"/>
        <w:rPr>
          <w:rFonts w:ascii="Times New Roman" w:hAnsi="Times New Roman"/>
          <w:b/>
          <w:i/>
          <w:sz w:val="24"/>
          <w:szCs w:val="24"/>
          <w:lang w:eastAsia="bg-BG"/>
        </w:rPr>
      </w:pPr>
      <w:r w:rsidRPr="00C67B2D">
        <w:rPr>
          <w:rFonts w:ascii="Times New Roman" w:hAnsi="Times New Roman"/>
          <w:b/>
          <w:i/>
          <w:sz w:val="24"/>
          <w:szCs w:val="24"/>
          <w:lang w:eastAsia="bg-BG"/>
        </w:rPr>
        <w:t xml:space="preserve">Документи удостоверяващи липсата на основанията за отстраняване от процедурата. </w:t>
      </w:r>
    </w:p>
    <w:p w14:paraId="5F019840" w14:textId="77777777" w:rsidR="001C5E2F" w:rsidRPr="00C67B2D" w:rsidRDefault="001C5E2F" w:rsidP="00560596">
      <w:pPr>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1.</w:t>
      </w:r>
      <w:r w:rsidRPr="00C67B2D">
        <w:rPr>
          <w:rFonts w:ascii="Times New Roman" w:hAnsi="Times New Roman"/>
          <w:i/>
          <w:sz w:val="24"/>
          <w:szCs w:val="24"/>
          <w:lang w:eastAsia="bg-BG"/>
        </w:rPr>
        <w:tab/>
        <w:t>за обстоятелствата по чл. 54, ал. 1, т. 1 от ЗОП – свидетелство за съдимост;</w:t>
      </w:r>
    </w:p>
    <w:p w14:paraId="5B3AA963" w14:textId="77777777" w:rsidR="001C5E2F" w:rsidRPr="00C67B2D" w:rsidRDefault="001C5E2F" w:rsidP="00560596">
      <w:pPr>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74812882" w14:textId="77777777" w:rsidR="001C5E2F" w:rsidRPr="00C67B2D" w:rsidRDefault="001C5E2F" w:rsidP="00560596">
      <w:pPr>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14:paraId="19FBF27F" w14:textId="77777777" w:rsidR="001C5E2F" w:rsidRPr="00C67B2D" w:rsidRDefault="001C5E2F" w:rsidP="00560596">
      <w:pPr>
        <w:widowControl w:val="0"/>
        <w:suppressAutoHyphens/>
        <w:spacing w:after="0" w:line="240" w:lineRule="auto"/>
        <w:ind w:firstLine="1134"/>
        <w:jc w:val="both"/>
        <w:rPr>
          <w:rFonts w:ascii="Times New Roman" w:hAnsi="Times New Roman"/>
          <w:i/>
          <w:sz w:val="24"/>
          <w:szCs w:val="24"/>
          <w:lang w:eastAsia="bg-BG"/>
        </w:rPr>
      </w:pPr>
      <w:r w:rsidRPr="00C67B2D">
        <w:rPr>
          <w:rFonts w:ascii="Times New Roman" w:hAnsi="Times New Roman"/>
          <w:bCs/>
          <w:i/>
          <w:sz w:val="24"/>
          <w:szCs w:val="24"/>
          <w:lang w:eastAsia="bg-BG"/>
        </w:rPr>
        <w:t xml:space="preserve"> Когато в удостоверението по т. 2 се съдържа информация за влязло в сила </w:t>
      </w:r>
      <w:r w:rsidRPr="00C67B2D">
        <w:rPr>
          <w:rFonts w:ascii="Times New Roman" w:hAnsi="Times New Roman"/>
          <w:bCs/>
          <w:i/>
          <w:sz w:val="24"/>
          <w:szCs w:val="24"/>
          <w:lang w:eastAsia="bg-BG"/>
        </w:rPr>
        <w:lastRenderedPageBreak/>
        <w:t xml:space="preserve">наказателно постановление или съдебно решение за нарушение по </w:t>
      </w:r>
      <w:r w:rsidRPr="00C67B2D">
        <w:rPr>
          <w:rFonts w:ascii="Times New Roman" w:hAnsi="Times New Roman"/>
          <w:i/>
          <w:sz w:val="24"/>
          <w:szCs w:val="24"/>
          <w:lang w:eastAsia="bg-BG"/>
        </w:rPr>
        <w:t>чл. 54, ал. 1, т. 6 от ЗОП</w:t>
      </w:r>
      <w:r w:rsidRPr="00C67B2D">
        <w:rPr>
          <w:rFonts w:ascii="Times New Roman" w:hAnsi="Times New Roman"/>
          <w:bCs/>
          <w:i/>
          <w:sz w:val="24"/>
          <w:szCs w:val="24"/>
          <w:lang w:eastAsia="bg-BG"/>
        </w:rPr>
        <w:t xml:space="preserve">, </w:t>
      </w:r>
      <w:r w:rsidRPr="00C67B2D">
        <w:rPr>
          <w:rFonts w:ascii="Times New Roman" w:hAnsi="Times New Roman"/>
          <w:i/>
          <w:sz w:val="24"/>
          <w:szCs w:val="24"/>
          <w:lang w:eastAsia="bg-BG"/>
        </w:rPr>
        <w:t>участникът представя декларация, че нарушението не е извършено при изпълнение на договор за обществена поръчка.</w:t>
      </w:r>
    </w:p>
    <w:p w14:paraId="7192C1EF" w14:textId="77777777" w:rsidR="001C5E2F" w:rsidRPr="00C67B2D" w:rsidRDefault="001C5E2F" w:rsidP="00560596">
      <w:pPr>
        <w:widowControl w:val="0"/>
        <w:suppressAutoHyphens/>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14:paraId="2626D8D3" w14:textId="77777777" w:rsidR="001C5E2F" w:rsidRPr="00C67B2D" w:rsidRDefault="001C5E2F" w:rsidP="00560596">
      <w:pPr>
        <w:widowControl w:val="0"/>
        <w:suppressAutoHyphens/>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3B58D8D1" w14:textId="77777777" w:rsidR="001C5E2F" w:rsidRPr="00C67B2D" w:rsidRDefault="001C5E2F" w:rsidP="00560596">
      <w:pPr>
        <w:widowControl w:val="0"/>
        <w:suppressAutoHyphens/>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5A828C50" w14:textId="77777777" w:rsidR="001C5E2F" w:rsidRPr="00C67B2D" w:rsidRDefault="001C5E2F" w:rsidP="00560596">
      <w:pPr>
        <w:widowControl w:val="0"/>
        <w:suppressAutoHyphens/>
        <w:spacing w:after="0" w:line="240" w:lineRule="auto"/>
        <w:ind w:firstLine="1134"/>
        <w:jc w:val="both"/>
        <w:rPr>
          <w:rFonts w:ascii="Times New Roman" w:hAnsi="Times New Roman"/>
          <w:i/>
          <w:sz w:val="24"/>
          <w:szCs w:val="24"/>
          <w:lang w:val="ru-RU" w:eastAsia="bg-BG"/>
        </w:rPr>
      </w:pPr>
      <w:r w:rsidRPr="00C67B2D">
        <w:rPr>
          <w:rFonts w:ascii="Times New Roman" w:hAnsi="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5D4DB05A" w14:textId="77777777" w:rsidR="001C5E2F" w:rsidRPr="00C67B2D" w:rsidRDefault="001C5E2F" w:rsidP="00560596">
      <w:pPr>
        <w:widowControl w:val="0"/>
        <w:suppressAutoHyphens/>
        <w:spacing w:after="0" w:line="240" w:lineRule="auto"/>
        <w:ind w:firstLine="1134"/>
        <w:jc w:val="both"/>
        <w:rPr>
          <w:rFonts w:ascii="Times New Roman" w:hAnsi="Times New Roman"/>
          <w:i/>
          <w:sz w:val="24"/>
          <w:szCs w:val="24"/>
          <w:lang w:val="ru-RU" w:eastAsia="bg-BG"/>
        </w:rPr>
      </w:pPr>
    </w:p>
    <w:p w14:paraId="08735DFE"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Pr="00C67B2D">
        <w:rPr>
          <w:rFonts w:ascii="Times New Roman" w:hAnsi="Times New Roman"/>
          <w:b/>
          <w:sz w:val="24"/>
          <w:szCs w:val="24"/>
          <w:lang w:val="ru-RU" w:eastAsia="bg-BG"/>
        </w:rPr>
        <w:t>4</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ЗОП. </w:t>
      </w:r>
    </w:p>
    <w:p w14:paraId="4CE97EF6"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34B88B38"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26C1B3BE"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7019560A"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1706AB8E"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 Възложителят изисква от участника да замени посоченото от него трето лице, ако то не отговаря на някое от условията по б. „г“</w:t>
      </w:r>
    </w:p>
    <w:p w14:paraId="75F02C0B"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е)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19D68A73"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ж)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14:paraId="568A1958"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Pr="00C67B2D">
        <w:rPr>
          <w:rFonts w:ascii="Times New Roman" w:hAnsi="Times New Roman"/>
          <w:b/>
          <w:sz w:val="24"/>
          <w:szCs w:val="24"/>
          <w:lang w:val="ru-RU" w:eastAsia="bg-BG"/>
        </w:rPr>
        <w:t>5</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ЗОП и ППЗОП.</w:t>
      </w:r>
    </w:p>
    <w:p w14:paraId="0AFB2E52"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lastRenderedPageBreak/>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612CC219"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D1F2FC6"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б) Възложителят изисква замяна на подизпълнител, който не отговаря на условията по б. „а“.</w:t>
      </w:r>
    </w:p>
    <w:p w14:paraId="0078679F" w14:textId="77777777" w:rsidR="001C5E2F" w:rsidRPr="00C67B2D" w:rsidRDefault="001C5E2F" w:rsidP="00560596">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262BE414" w14:textId="77777777" w:rsidR="001C5E2F" w:rsidRPr="00C67B2D" w:rsidRDefault="001C5E2F" w:rsidP="00560596">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тези случаи възложителят заплаща цената по банков път, на посочената в договора банкова сметка на подизпълнителя и след представяне на:</w:t>
      </w:r>
    </w:p>
    <w:p w14:paraId="7CD99846" w14:textId="77777777" w:rsidR="001C5E2F" w:rsidRPr="00C67B2D" w:rsidRDefault="001C5E2F" w:rsidP="00560596">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фактура от подизпълнителя в оригинал,</w:t>
      </w:r>
    </w:p>
    <w:p w14:paraId="42B3A5EF" w14:textId="77777777" w:rsidR="001C5E2F" w:rsidRPr="00C67B2D" w:rsidRDefault="001C5E2F" w:rsidP="00560596">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приемо-предавателен протокол,</w:t>
      </w:r>
    </w:p>
    <w:p w14:paraId="00F1A4A9" w14:textId="77777777" w:rsidR="001C5E2F" w:rsidRPr="00C67B2D" w:rsidRDefault="001C5E2F" w:rsidP="00560596">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 искане от подизпълнителя, </w:t>
      </w:r>
    </w:p>
    <w:p w14:paraId="51468AE9" w14:textId="77777777" w:rsidR="001C5E2F" w:rsidRPr="00C67B2D" w:rsidRDefault="001C5E2F" w:rsidP="00EB3A17">
      <w:pPr>
        <w:spacing w:after="12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14:paraId="1A4BEA3C" w14:textId="77777777" w:rsidR="001C5E2F" w:rsidRPr="00C67B2D" w:rsidRDefault="001C5E2F" w:rsidP="003436BC">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г) Към искането по б. „в“ изпълнителят предоставя становище, от което да е видно дали оспорва плащанията или част от тях като недължими.</w:t>
      </w:r>
    </w:p>
    <w:p w14:paraId="6D65B9B7" w14:textId="77777777" w:rsidR="001C5E2F" w:rsidRPr="00C67B2D" w:rsidRDefault="001C5E2F" w:rsidP="003436BC">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 Възложителят има право да откаже плащане по б. „в“, когато искането за плащане е оспорено, до момента на отстраняване на причината за отказа.</w:t>
      </w:r>
    </w:p>
    <w:p w14:paraId="72928AFA" w14:textId="77777777" w:rsidR="001C5E2F" w:rsidRPr="00C67B2D" w:rsidRDefault="001C5E2F" w:rsidP="00EB3A17">
      <w:pPr>
        <w:spacing w:after="12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е) Независимо от възможността за използване на подизпълнители отговорността за изпълнение на договора за обществена поръчка е на изпълнителя.</w:t>
      </w:r>
    </w:p>
    <w:p w14:paraId="7AEA8F6E"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ж) При обществени поръчки за услуги, чието изпълнение се предоставя в обект на възложителя, както е в случая,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138D5D7C"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з)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31480E87" w14:textId="77777777" w:rsidR="001C5E2F" w:rsidRPr="00C67B2D" w:rsidRDefault="001C5E2F" w:rsidP="00560596">
      <w:pPr>
        <w:spacing w:line="240" w:lineRule="auto"/>
        <w:ind w:firstLine="851"/>
        <w:jc w:val="both"/>
        <w:rPr>
          <w:rFonts w:ascii="Times New Roman" w:hAnsi="Times New Roman"/>
          <w:sz w:val="24"/>
          <w:szCs w:val="24"/>
          <w:lang w:eastAsia="bg-BG"/>
        </w:rPr>
      </w:pPr>
      <w:r w:rsidRPr="00C67B2D">
        <w:rPr>
          <w:rFonts w:ascii="Times New Roman" w:hAnsi="Times New Roman"/>
          <w:sz w:val="24"/>
          <w:szCs w:val="24"/>
          <w:lang w:eastAsia="bg-BG"/>
        </w:rPr>
        <w:t>1. за новия подизпълнител не са налице основанията за отстраняване в процедурата;</w:t>
      </w:r>
    </w:p>
    <w:p w14:paraId="34621887" w14:textId="77777777" w:rsidR="001C5E2F" w:rsidRPr="00C67B2D" w:rsidRDefault="001C5E2F" w:rsidP="00560596">
      <w:pPr>
        <w:spacing w:line="240" w:lineRule="auto"/>
        <w:ind w:firstLine="851"/>
        <w:jc w:val="both"/>
        <w:rPr>
          <w:rFonts w:ascii="Times New Roman" w:hAnsi="Times New Roman"/>
          <w:sz w:val="24"/>
          <w:szCs w:val="24"/>
          <w:lang w:eastAsia="bg-BG"/>
        </w:rPr>
      </w:pPr>
      <w:r w:rsidRPr="00C67B2D">
        <w:rPr>
          <w:rFonts w:ascii="Times New Roman" w:hAnsi="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3253B176"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и) При замяна или включване на подизпълнител изпълнителят предварително представя на възложителя всички документи, които доказват изпълнението на условията по б. „з“.</w:t>
      </w:r>
    </w:p>
    <w:p w14:paraId="4FCBBB1B"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lastRenderedPageBreak/>
        <w:t>2.1. Възложителят отстранява от участие в процедура за възлагане на обществена поръчка участник, когато:</w:t>
      </w:r>
    </w:p>
    <w:p w14:paraId="55D5E056"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090C21CE"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2.1.2. е осъден с влязла в сила присъда, освен ако е реабилитиран, за престъпление, аналогично на тези по т. 2.1.1, в друга държава членка или трета страна;</w:t>
      </w:r>
    </w:p>
    <w:p w14:paraId="31799828"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CEF27A"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2.1.4. е налице неравнопоставеност в случаите по чл. 44, ал. 5 ЗОП;</w:t>
      </w:r>
    </w:p>
    <w:p w14:paraId="3E38F1C9"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2.1.5. е установено, че:</w:t>
      </w:r>
    </w:p>
    <w:p w14:paraId="29A08017"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D5EC48E"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7A73908"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14:paraId="35439949"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2.1.7. е налице конфликт на интереси, който не може да бъде отстранен.</w:t>
      </w:r>
    </w:p>
    <w:p w14:paraId="7D5C53E4"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2.2.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5A0B51E1"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2.3. Основанието по т.2.1.3 не се прилага, когато:</w:t>
      </w:r>
    </w:p>
    <w:p w14:paraId="7F510EE8" w14:textId="77777777" w:rsidR="001C5E2F" w:rsidRPr="00C67B2D" w:rsidRDefault="001C5E2F" w:rsidP="00560596">
      <w:pPr>
        <w:widowControl w:val="0"/>
        <w:numPr>
          <w:ilvl w:val="0"/>
          <w:numId w:val="21"/>
        </w:numPr>
        <w:suppressAutoHyphens/>
        <w:spacing w:before="57"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се налага да се защитят особено важни държавни или обществени интереси;</w:t>
      </w:r>
    </w:p>
    <w:p w14:paraId="63B5E93E" w14:textId="77777777" w:rsidR="001C5E2F" w:rsidRPr="00C67B2D" w:rsidRDefault="001C5E2F" w:rsidP="00EB3A17">
      <w:pPr>
        <w:widowControl w:val="0"/>
        <w:numPr>
          <w:ilvl w:val="0"/>
          <w:numId w:val="22"/>
        </w:numPr>
        <w:suppressAutoHyphens/>
        <w:spacing w:after="120" w:line="240" w:lineRule="auto"/>
        <w:jc w:val="both"/>
        <w:rPr>
          <w:rFonts w:ascii="Times New Roman" w:hAnsi="Times New Roman"/>
          <w:sz w:val="24"/>
          <w:szCs w:val="24"/>
          <w:lang w:eastAsia="ar-SA"/>
        </w:rPr>
      </w:pPr>
      <w:r w:rsidRPr="00C67B2D">
        <w:rPr>
          <w:rFonts w:ascii="Times New Roman" w:hAnsi="Times New Roman"/>
          <w:sz w:val="24"/>
          <w:szCs w:val="24"/>
          <w:lang w:eastAsia="ar-SA"/>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54C1DF3E" w14:textId="77777777" w:rsidR="001C5E2F" w:rsidRPr="00C67B2D" w:rsidRDefault="001C5E2F" w:rsidP="00EB3A17">
      <w:pPr>
        <w:spacing w:after="12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2C9E20B2"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495917F7"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2.4.2. сключил е споразумение с други лица с цел нарушаване на конкуренцията, когато нарушението е установено с акт на компетентен орган;</w:t>
      </w:r>
    </w:p>
    <w:p w14:paraId="79F94D9F"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lastRenderedPageBreak/>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C23C65E"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2.5. Възложителят отстранява от процедурата участник, за когото са налице основанията по чл. 54, ал. 1 ЗОП и посочените от възложителя обстоятелства по т. 2.4. от настоящия раздел, възникнали преди или по време на процедурата.</w:t>
      </w:r>
    </w:p>
    <w:p w14:paraId="337DFCDC"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035A4F61"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Основанията за отстраняване се прилагат до изтичане на следните срокове:</w:t>
      </w:r>
    </w:p>
    <w:p w14:paraId="3AA3EC58" w14:textId="77777777" w:rsidR="001C5E2F" w:rsidRPr="00C67B2D" w:rsidRDefault="001C5E2F" w:rsidP="00560596">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1. пет години от влизането в сила на присъдата – по отношение на обстоятелства по чл. 54, ал. 1, т. 1 и 2 ЗОП, освен ако в присъдата е посочен друг срок; </w:t>
      </w:r>
    </w:p>
    <w:p w14:paraId="3DAEB6F9" w14:textId="77777777" w:rsidR="001C5E2F" w:rsidRPr="00C67B2D" w:rsidRDefault="001C5E2F" w:rsidP="00560596">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 три години от датата на настъпване на обстоятелствата по чл. 54, ал. 1, т. 5, буква „а“ и т. 6 и чл. 55, ал. 1, т. 2 – 5 ЗОП, освен ако в акта, с който е установено обстоятелството, е посочен друг срок.</w:t>
      </w:r>
    </w:p>
    <w:p w14:paraId="72AE417A"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случай на отстраняване по чл. 54 и 55 ЗОП възложителят трябва да осигури доказателства за наличие на основания за отстраняване.</w:t>
      </w:r>
    </w:p>
    <w:p w14:paraId="2212C90D"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14:paraId="45B7C892" w14:textId="77777777" w:rsidR="001C5E2F" w:rsidRPr="00C67B2D" w:rsidRDefault="001C5E2F" w:rsidP="00560596">
      <w:pPr>
        <w:spacing w:line="240" w:lineRule="auto"/>
        <w:ind w:firstLine="567"/>
        <w:jc w:val="both"/>
        <w:rPr>
          <w:rFonts w:ascii="Times New Roman" w:hAnsi="Times New Roman"/>
          <w:b/>
          <w:i/>
          <w:sz w:val="24"/>
          <w:szCs w:val="24"/>
          <w:lang w:eastAsia="bg-BG"/>
        </w:rPr>
      </w:pPr>
      <w:r w:rsidRPr="00C67B2D">
        <w:rPr>
          <w:rFonts w:ascii="Times New Roman" w:hAnsi="Times New Roman"/>
          <w:b/>
          <w:i/>
          <w:sz w:val="24"/>
          <w:szCs w:val="24"/>
          <w:lang w:eastAsia="bg-BG"/>
        </w:rPr>
        <w:t>Като доказателства за надеждността на участника, към ЕЕДОП се представят следните документи:</w:t>
      </w:r>
    </w:p>
    <w:p w14:paraId="36966281"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24DC40F"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 по отношение на обстоятелството по чл. 56, ал. 1, т. 3 ЗОП – документ от съответния компетентен орган за потвърждение на описаните обстоятелства.</w:t>
      </w:r>
    </w:p>
    <w:p w14:paraId="3C673B15"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 Освен на основанията по чл. 54 ЗОП и посочените от възложителя основания по чл. 55 ЗОП, възложителят отстранява от процедурата:</w:t>
      </w:r>
    </w:p>
    <w:p w14:paraId="5F5260FB"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2.6.1. участник, който не отговаря на поставените критерии за подбор или не изпълни друго условие, посочено в обявлението за обществена поръчка или документацията;</w:t>
      </w:r>
    </w:p>
    <w:p w14:paraId="765F5A8B"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2.6.2. участник, който е представил оферта, която не отговаря на:</w:t>
      </w:r>
    </w:p>
    <w:p w14:paraId="43216CC6"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предварително обявените условия на поръчката;</w:t>
      </w:r>
    </w:p>
    <w:p w14:paraId="7456BF85"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2.6.3. участник, който не е представил в срок обосновката по чл. 72, ал. 1 ЗОП или чиято оферта не е приета съгласно чл. 72, ал. 3 – 5 ЗОП;</w:t>
      </w:r>
    </w:p>
    <w:p w14:paraId="3EFE381E" w14:textId="77777777" w:rsidR="001C5E2F" w:rsidRPr="00C67B2D" w:rsidRDefault="001C5E2F" w:rsidP="00560596">
      <w:pPr>
        <w:spacing w:line="240" w:lineRule="auto"/>
        <w:ind w:firstLine="567"/>
        <w:jc w:val="both"/>
        <w:rPr>
          <w:rFonts w:ascii="Times New Roman" w:hAnsi="Times New Roman"/>
          <w:color w:val="000000"/>
          <w:sz w:val="24"/>
          <w:szCs w:val="24"/>
          <w:lang w:eastAsia="bg-BG"/>
        </w:rPr>
      </w:pPr>
      <w:r w:rsidRPr="00C67B2D">
        <w:rPr>
          <w:rFonts w:ascii="Times New Roman" w:hAnsi="Times New Roman"/>
          <w:sz w:val="24"/>
          <w:szCs w:val="24"/>
          <w:lang w:eastAsia="bg-BG"/>
        </w:rPr>
        <w:t>2.6.4. участници, които са свързани лица*.</w:t>
      </w:r>
      <w:r w:rsidRPr="00C67B2D">
        <w:rPr>
          <w:rFonts w:ascii="Times New Roman" w:hAnsi="Times New Roman"/>
          <w:color w:val="000000"/>
          <w:sz w:val="24"/>
          <w:szCs w:val="24"/>
          <w:lang w:eastAsia="bg-BG"/>
        </w:rPr>
        <w:t xml:space="preserve"> </w:t>
      </w:r>
    </w:p>
    <w:p w14:paraId="39BBB8D5" w14:textId="77777777" w:rsidR="001C5E2F" w:rsidRPr="00C67B2D" w:rsidRDefault="001C5E2F" w:rsidP="00560596">
      <w:pPr>
        <w:spacing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lastRenderedPageBreak/>
        <w:t>* „Свързани лица“ са тези по смисъла на § 1, т. 13 и 14 от допълнителните разпоредби на Закона за публичното предлагане на ценни книжа.</w:t>
      </w:r>
    </w:p>
    <w:p w14:paraId="71AE865D"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3. Не могат да участват в процедурата за възлагане на настоящата обществена поръчка участници,</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14:paraId="4F658676" w14:textId="77777777" w:rsidR="001C5E2F" w:rsidRPr="00C67B2D" w:rsidRDefault="001C5E2F" w:rsidP="00560596">
      <w:pPr>
        <w:spacing w:line="240" w:lineRule="auto"/>
        <w:ind w:firstLine="567"/>
        <w:jc w:val="both"/>
        <w:rPr>
          <w:rFonts w:ascii="Times New Roman" w:hAnsi="Times New Roman"/>
          <w:bCs/>
          <w:iCs/>
          <w:sz w:val="24"/>
          <w:szCs w:val="24"/>
          <w:lang w:eastAsia="bg-BG"/>
        </w:rPr>
      </w:pPr>
      <w:r w:rsidRPr="00C67B2D">
        <w:rPr>
          <w:rFonts w:ascii="Times New Roman" w:hAnsi="Times New Roman"/>
          <w:sz w:val="24"/>
          <w:szCs w:val="24"/>
          <w:lang w:eastAsia="bg-BG"/>
        </w:rPr>
        <w:t xml:space="preserve">3.1. Участникът следва да декларира </w:t>
      </w:r>
      <w:r w:rsidRPr="00C67B2D">
        <w:rPr>
          <w:rFonts w:ascii="Times New Roman" w:hAnsi="Times New Roman"/>
          <w:sz w:val="24"/>
          <w:szCs w:val="24"/>
          <w:lang w:val="ru-RU" w:eastAsia="bg-BG"/>
        </w:rPr>
        <w:t xml:space="preserve">в част </w:t>
      </w:r>
      <w:r w:rsidRPr="00C67B2D">
        <w:rPr>
          <w:rFonts w:ascii="Times New Roman" w:hAnsi="Times New Roman"/>
          <w:sz w:val="24"/>
          <w:szCs w:val="24"/>
          <w:lang w:val="en-US" w:eastAsia="bg-BG"/>
        </w:rPr>
        <w:t>III</w:t>
      </w:r>
      <w:r w:rsidRPr="00C67B2D">
        <w:rPr>
          <w:rFonts w:ascii="Times New Roman" w:hAnsi="Times New Roman"/>
          <w:sz w:val="24"/>
          <w:szCs w:val="24"/>
          <w:lang w:val="ru-RU" w:eastAsia="bg-BG"/>
        </w:rPr>
        <w:t>.</w:t>
      </w:r>
      <w:r w:rsidRPr="00C67B2D">
        <w:rPr>
          <w:rFonts w:ascii="Times New Roman" w:hAnsi="Times New Roman"/>
          <w:sz w:val="24"/>
          <w:szCs w:val="24"/>
          <w:lang w:eastAsia="bg-BG"/>
        </w:rPr>
        <w:t xml:space="preserve">, буква „Г“ от Единния европейски документ за обществени поръчки (ЕЕДОП) липсата на основания по </w:t>
      </w:r>
      <w:r w:rsidRPr="00C67B2D">
        <w:rPr>
          <w:rFonts w:ascii="Times New Roman" w:hAnsi="Times New Roman"/>
          <w:bCs/>
          <w:iCs/>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4E42D45" w14:textId="77777777" w:rsidR="001C5E2F" w:rsidRPr="00C67B2D" w:rsidRDefault="001C5E2F" w:rsidP="00560596">
      <w:pPr>
        <w:spacing w:line="240" w:lineRule="auto"/>
        <w:ind w:firstLine="567"/>
        <w:jc w:val="both"/>
        <w:rPr>
          <w:rFonts w:ascii="Times New Roman" w:hAnsi="Times New Roman"/>
          <w:b/>
          <w:bCs/>
          <w:sz w:val="24"/>
          <w:szCs w:val="24"/>
          <w:lang w:eastAsia="bg-BG"/>
        </w:rPr>
      </w:pPr>
      <w:r w:rsidRPr="00C67B2D">
        <w:rPr>
          <w:rFonts w:ascii="Times New Roman" w:hAnsi="Times New Roman"/>
          <w:sz w:val="24"/>
          <w:szCs w:val="24"/>
          <w:lang w:eastAsia="bg-BG"/>
        </w:rPr>
        <w:t xml:space="preserve">4. </w:t>
      </w:r>
      <w:r w:rsidRPr="00C67B2D">
        <w:rPr>
          <w:rFonts w:ascii="Times New Roman" w:hAnsi="Times New Roman"/>
          <w:b/>
          <w:bCs/>
          <w:sz w:val="24"/>
          <w:szCs w:val="24"/>
          <w:lang w:eastAsia="bg-BG"/>
        </w:rPr>
        <w:t>Критерии за подбор</w:t>
      </w:r>
    </w:p>
    <w:p w14:paraId="40A95FB9"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CCA03C4" w14:textId="77777777" w:rsidR="001C5E2F" w:rsidRPr="00C67B2D" w:rsidRDefault="001C5E2F" w:rsidP="00560596">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4.1. Годност (правоспособност) за упражняване на професионална дейност</w:t>
      </w:r>
      <w:r w:rsidRPr="00C67B2D">
        <w:rPr>
          <w:rFonts w:ascii="Times New Roman" w:hAnsi="Times New Roman"/>
          <w:sz w:val="24"/>
          <w:szCs w:val="24"/>
          <w:lang w:eastAsia="bg-BG"/>
        </w:rPr>
        <w:t xml:space="preserve"> – Възложителят не поставя изисквания.</w:t>
      </w:r>
    </w:p>
    <w:p w14:paraId="2CFF3B97" w14:textId="77777777" w:rsidR="001C5E2F" w:rsidRPr="00C67B2D" w:rsidRDefault="001C5E2F" w:rsidP="00560596">
      <w:pPr>
        <w:spacing w:line="240" w:lineRule="auto"/>
        <w:ind w:firstLine="567"/>
        <w:jc w:val="both"/>
        <w:rPr>
          <w:rFonts w:ascii="Times New Roman" w:hAnsi="Times New Roman"/>
          <w:bCs/>
          <w:sz w:val="24"/>
          <w:szCs w:val="24"/>
          <w:lang w:eastAsia="bg-BG"/>
        </w:rPr>
      </w:pPr>
      <w:r w:rsidRPr="00C67B2D">
        <w:rPr>
          <w:rFonts w:ascii="Times New Roman" w:hAnsi="Times New Roman"/>
          <w:b/>
          <w:bCs/>
          <w:sz w:val="24"/>
          <w:szCs w:val="24"/>
          <w:lang w:eastAsia="bg-BG"/>
        </w:rPr>
        <w:t xml:space="preserve">4.2. Икономическо и финансово състояние – </w:t>
      </w:r>
      <w:r w:rsidRPr="00C67B2D">
        <w:rPr>
          <w:rFonts w:ascii="Times New Roman" w:hAnsi="Times New Roman"/>
          <w:bCs/>
          <w:sz w:val="24"/>
          <w:szCs w:val="24"/>
          <w:lang w:eastAsia="bg-BG"/>
        </w:rPr>
        <w:t>Възложителят поставя следното изискване за участниците:</w:t>
      </w:r>
    </w:p>
    <w:p w14:paraId="569DCAF9" w14:textId="77777777" w:rsidR="001C5E2F" w:rsidRPr="00C67B2D" w:rsidRDefault="001C5E2F" w:rsidP="00FB173A">
      <w:pPr>
        <w:spacing w:line="240" w:lineRule="auto"/>
        <w:ind w:firstLine="567"/>
        <w:jc w:val="both"/>
        <w:rPr>
          <w:rFonts w:ascii="Times New Roman" w:hAnsi="Times New Roman"/>
          <w:bCs/>
          <w:sz w:val="24"/>
          <w:szCs w:val="24"/>
          <w:lang w:eastAsia="bg-BG"/>
        </w:rPr>
      </w:pPr>
      <w:r w:rsidRPr="00C67B2D">
        <w:rPr>
          <w:rFonts w:ascii="Times New Roman" w:hAnsi="Times New Roman"/>
          <w:bCs/>
          <w:sz w:val="24"/>
          <w:szCs w:val="24"/>
          <w:lang w:eastAsia="bg-BG"/>
        </w:rPr>
        <w:t>Да са реализирали минимален общ оборот, изчислен на база годишните обороти. Минималният общ оборот трябва да е в размер на два пъти прогнозната стойност на поръчката – 2 105 000 лв. (два милиона сто и пет хиляди), като в това число е включен и специфичен оборот не по-малко от 1 000 000 (един милион) лева.</w:t>
      </w:r>
    </w:p>
    <w:p w14:paraId="7E80985B" w14:textId="77777777" w:rsidR="001C5E2F" w:rsidRPr="00C67B2D" w:rsidRDefault="001C5E2F" w:rsidP="00FB173A">
      <w:pPr>
        <w:spacing w:line="240" w:lineRule="auto"/>
        <w:ind w:firstLine="567"/>
        <w:jc w:val="both"/>
        <w:rPr>
          <w:rFonts w:ascii="Times New Roman" w:hAnsi="Times New Roman"/>
          <w:b/>
          <w:sz w:val="24"/>
          <w:szCs w:val="24"/>
          <w:lang w:eastAsia="bg-BG"/>
        </w:rPr>
      </w:pPr>
      <w:r w:rsidRPr="00C67B2D">
        <w:rPr>
          <w:rFonts w:ascii="Times New Roman" w:hAnsi="Times New Roman"/>
          <w:sz w:val="24"/>
          <w:szCs w:val="24"/>
          <w:lang w:eastAsia="bg-BG"/>
        </w:rPr>
        <w:t>** Под „</w:t>
      </w:r>
      <w:r w:rsidRPr="00C67B2D">
        <w:rPr>
          <w:rFonts w:ascii="Times New Roman" w:hAnsi="Times New Roman"/>
          <w:bCs/>
          <w:sz w:val="24"/>
          <w:szCs w:val="24"/>
          <w:lang w:eastAsia="bg-BG"/>
        </w:rPr>
        <w:t>специфичен оборот</w:t>
      </w:r>
      <w:r w:rsidRPr="00C67B2D">
        <w:rPr>
          <w:rFonts w:ascii="Times New Roman" w:hAnsi="Times New Roman"/>
          <w:sz w:val="24"/>
          <w:szCs w:val="24"/>
          <w:lang w:eastAsia="bg-BG"/>
        </w:rPr>
        <w:t>” се разбират такива, които включват доставка, монтаж и инсталация на мрежово и/или сървърно и/или компютърно оборудване и базов софтуер.</w:t>
      </w:r>
    </w:p>
    <w:p w14:paraId="5A8842E5" w14:textId="77777777" w:rsidR="001C5E2F" w:rsidRPr="00C67B2D" w:rsidRDefault="001C5E2F" w:rsidP="00FB173A">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 xml:space="preserve">4.3. Технически и професионални способности: </w:t>
      </w:r>
    </w:p>
    <w:p w14:paraId="387B437D" w14:textId="77777777" w:rsidR="001C5E2F" w:rsidRPr="00C67B2D" w:rsidRDefault="001C5E2F" w:rsidP="00FB173A">
      <w:pPr>
        <w:spacing w:line="240" w:lineRule="auto"/>
        <w:ind w:firstLine="567"/>
        <w:jc w:val="both"/>
        <w:rPr>
          <w:rFonts w:ascii="Times New Roman" w:hAnsi="Times New Roman"/>
          <w:b/>
          <w:sz w:val="24"/>
          <w:szCs w:val="24"/>
          <w:lang w:eastAsia="bg-BG"/>
        </w:rPr>
      </w:pPr>
      <w:bookmarkStart w:id="4" w:name="_Toc442426955"/>
      <w:bookmarkStart w:id="5" w:name="_Toc442393344"/>
      <w:bookmarkStart w:id="6" w:name="_Toc442393006"/>
      <w:r w:rsidRPr="00C67B2D">
        <w:rPr>
          <w:rFonts w:ascii="Times New Roman" w:hAnsi="Times New Roman"/>
          <w:b/>
          <w:sz w:val="24"/>
          <w:szCs w:val="24"/>
          <w:lang w:eastAsia="bg-BG"/>
        </w:rPr>
        <w:t>Възложителят определя критерии, въз основа на които да установява, че участниците разполагат с опит за изпълнение на поръчката при спазване на подходящ стандарт за качество.</w:t>
      </w:r>
    </w:p>
    <w:p w14:paraId="6BD8F0F8" w14:textId="77777777" w:rsidR="001C5E2F" w:rsidRPr="00C67B2D" w:rsidRDefault="001C5E2F" w:rsidP="00FB173A">
      <w:pPr>
        <w:spacing w:line="240" w:lineRule="auto"/>
        <w:ind w:firstLine="567"/>
        <w:jc w:val="both"/>
        <w:rPr>
          <w:rFonts w:ascii="Times New Roman" w:hAnsi="Times New Roman"/>
          <w:b/>
          <w:sz w:val="24"/>
          <w:szCs w:val="24"/>
          <w:u w:val="single"/>
          <w:lang w:eastAsia="bg-BG"/>
        </w:rPr>
      </w:pPr>
      <w:r w:rsidRPr="00C67B2D">
        <w:rPr>
          <w:rFonts w:ascii="Times New Roman" w:hAnsi="Times New Roman"/>
          <w:b/>
          <w:sz w:val="24"/>
          <w:szCs w:val="24"/>
          <w:lang w:eastAsia="bg-BG"/>
        </w:rPr>
        <w:t>Възложителят изисква от участника:</w:t>
      </w:r>
    </w:p>
    <w:p w14:paraId="7CA13CC5" w14:textId="3ECAC299" w:rsidR="001C5E2F" w:rsidRPr="00C67B2D" w:rsidRDefault="001C5E2F" w:rsidP="00FB173A">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 xml:space="preserve">4.3.1. </w:t>
      </w:r>
      <w:r w:rsidRPr="00C67B2D">
        <w:rPr>
          <w:rFonts w:ascii="Times New Roman" w:hAnsi="Times New Roman"/>
          <w:sz w:val="24"/>
          <w:szCs w:val="24"/>
          <w:lang w:eastAsia="bg-BG"/>
        </w:rPr>
        <w:t>Да е изпълнил</w:t>
      </w:r>
      <w:r w:rsidR="007F52E5" w:rsidRPr="00C67B2D">
        <w:rPr>
          <w:rFonts w:ascii="Times New Roman" w:hAnsi="Times New Roman"/>
          <w:sz w:val="24"/>
          <w:szCs w:val="24"/>
          <w:lang w:eastAsia="bg-BG"/>
        </w:rPr>
        <w:t xml:space="preserve"> </w:t>
      </w:r>
      <w:r w:rsidRPr="00C67B2D">
        <w:rPr>
          <w:rFonts w:ascii="Times New Roman" w:hAnsi="Times New Roman"/>
          <w:sz w:val="24"/>
          <w:szCs w:val="24"/>
          <w:lang w:eastAsia="bg-BG"/>
        </w:rPr>
        <w:t xml:space="preserve">доставка, </w:t>
      </w:r>
      <w:r w:rsidR="005C254C" w:rsidRPr="00C67B2D">
        <w:rPr>
          <w:rFonts w:ascii="Times New Roman" w:hAnsi="Times New Roman"/>
          <w:sz w:val="24"/>
          <w:szCs w:val="24"/>
          <w:lang w:eastAsia="bg-BG"/>
        </w:rPr>
        <w:t xml:space="preserve">в </w:t>
      </w:r>
      <w:r w:rsidRPr="00C67B2D">
        <w:rPr>
          <w:rFonts w:ascii="Times New Roman" w:hAnsi="Times New Roman"/>
          <w:sz w:val="24"/>
          <w:szCs w:val="24"/>
          <w:lang w:eastAsia="bg-BG"/>
        </w:rPr>
        <w:t>това число монтаж и инсталация</w:t>
      </w:r>
      <w:r w:rsidR="004C18F3" w:rsidRPr="00C67B2D">
        <w:rPr>
          <w:rFonts w:ascii="Times New Roman" w:hAnsi="Times New Roman"/>
          <w:sz w:val="24"/>
          <w:szCs w:val="24"/>
          <w:lang w:eastAsia="bg-BG"/>
        </w:rPr>
        <w:t>,</w:t>
      </w:r>
      <w:r w:rsidRPr="00C67B2D">
        <w:rPr>
          <w:rFonts w:ascii="Times New Roman" w:hAnsi="Times New Roman"/>
          <w:sz w:val="24"/>
          <w:szCs w:val="24"/>
          <w:lang w:eastAsia="bg-BG"/>
        </w:rPr>
        <w:t xml:space="preserve"> през последните три години,</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чийто предмет е еднакъв или сходен с предмета на обществената поръчка, считано</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 xml:space="preserve">от датата на подаване на </w:t>
      </w:r>
      <w:r w:rsidR="00C63652" w:rsidRPr="00C67B2D">
        <w:rPr>
          <w:rFonts w:ascii="Times New Roman" w:hAnsi="Times New Roman"/>
          <w:sz w:val="24"/>
          <w:szCs w:val="24"/>
          <w:lang w:eastAsia="bg-BG"/>
        </w:rPr>
        <w:t xml:space="preserve">заявлението или </w:t>
      </w:r>
      <w:r w:rsidRPr="00C67B2D">
        <w:rPr>
          <w:rFonts w:ascii="Times New Roman" w:hAnsi="Times New Roman"/>
          <w:sz w:val="24"/>
          <w:szCs w:val="24"/>
          <w:lang w:eastAsia="bg-BG"/>
        </w:rPr>
        <w:t>офертата.</w:t>
      </w:r>
      <w:r w:rsidRPr="00C67B2D">
        <w:rPr>
          <w:rFonts w:ascii="Times New Roman" w:hAnsi="Times New Roman"/>
          <w:b/>
          <w:sz w:val="24"/>
          <w:szCs w:val="24"/>
          <w:lang w:eastAsia="bg-BG"/>
        </w:rPr>
        <w:t xml:space="preserve"> (чл. 63, ал. 1, т. 1 ЗОП)</w:t>
      </w:r>
    </w:p>
    <w:p w14:paraId="50A55A4F" w14:textId="77777777" w:rsidR="001C5E2F" w:rsidRPr="00C67B2D" w:rsidRDefault="001C5E2F" w:rsidP="00FB173A">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Под „изпълнени доставки“ се разбират такива, които независимо от датата на сключването им, са приключили в посочения по-горе период.</w:t>
      </w:r>
    </w:p>
    <w:p w14:paraId="72867591" w14:textId="77777777" w:rsidR="001C5E2F" w:rsidRPr="00C67B2D" w:rsidRDefault="001C5E2F" w:rsidP="00FB173A">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Под „еднакъв или сходен” се разбират такива, които включват доставка, монтаж и инсталация на мрежово и/или сървърно и/или компютърно оборудване и базов софтуер.</w:t>
      </w:r>
    </w:p>
    <w:p w14:paraId="0BD0AA54" w14:textId="5D1D0EB9" w:rsidR="007F52E5" w:rsidRPr="00C67B2D" w:rsidRDefault="007F52E5" w:rsidP="00FB173A">
      <w:pPr>
        <w:spacing w:line="240" w:lineRule="auto"/>
        <w:ind w:firstLine="567"/>
        <w:jc w:val="both"/>
        <w:rPr>
          <w:rFonts w:ascii="Times New Roman" w:hAnsi="Times New Roman"/>
          <w:b/>
          <w:sz w:val="24"/>
          <w:szCs w:val="24"/>
          <w:lang w:eastAsia="bg-BG"/>
        </w:rPr>
      </w:pPr>
      <w:r w:rsidRPr="00C67B2D">
        <w:rPr>
          <w:rFonts w:ascii="Times New Roman" w:hAnsi="Times New Roman"/>
          <w:sz w:val="24"/>
          <w:szCs w:val="24"/>
          <w:lang w:eastAsia="bg-BG"/>
        </w:rPr>
        <w:lastRenderedPageBreak/>
        <w:t>Участникът да е изпълнил, минимум 1 (една) доставка, в това число монтаж и инсталация, през последните три години,</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чийто предмет е еднакъв или сходен с предмета на обществената поръчка, считано</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от датата на подаване на заявлението или офертата.</w:t>
      </w:r>
    </w:p>
    <w:p w14:paraId="2EEEBB77" w14:textId="603D6667" w:rsidR="007A66F0" w:rsidRPr="00C67B2D" w:rsidRDefault="001C5E2F" w:rsidP="00560596">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 xml:space="preserve">4.3.2. Да прилага системи за управление на качеството. </w:t>
      </w:r>
      <w:r w:rsidR="007A66F0" w:rsidRPr="00C67B2D">
        <w:rPr>
          <w:rFonts w:ascii="Times New Roman" w:hAnsi="Times New Roman"/>
          <w:b/>
          <w:sz w:val="24"/>
          <w:szCs w:val="24"/>
          <w:lang w:eastAsia="bg-BG"/>
        </w:rPr>
        <w:t>(чл. 63, ал. 1, т. 10 ЗОП)</w:t>
      </w:r>
    </w:p>
    <w:p w14:paraId="053E8BCD" w14:textId="71C1945C" w:rsidR="001C5E2F" w:rsidRPr="00C67B2D" w:rsidRDefault="001C5E2F" w:rsidP="00560596">
      <w:pPr>
        <w:spacing w:line="240" w:lineRule="auto"/>
        <w:ind w:firstLine="567"/>
        <w:jc w:val="both"/>
        <w:rPr>
          <w:rFonts w:ascii="Times New Roman" w:hAnsi="Times New Roman"/>
          <w:b/>
          <w:sz w:val="24"/>
          <w:szCs w:val="24"/>
          <w:lang w:eastAsia="bg-BG"/>
        </w:rPr>
      </w:pPr>
      <w:r w:rsidRPr="00C67B2D">
        <w:rPr>
          <w:rFonts w:ascii="Times New Roman" w:hAnsi="Times New Roman"/>
          <w:sz w:val="24"/>
          <w:szCs w:val="24"/>
          <w:lang w:eastAsia="bg-BG"/>
        </w:rPr>
        <w:t>Участникът трябва да има внедрена и сертифицирана система за управление на качеството, съгласно стандарта EN ISO 9001:2008 или еквивалентен, или EN ISO 9001:2015 или еквивалентен, с обхват производство и/или доставка на стоки, включени в предмета на обществената поръчка.</w:t>
      </w:r>
      <w:r w:rsidRPr="00C67B2D">
        <w:rPr>
          <w:rFonts w:ascii="Times New Roman" w:hAnsi="Times New Roman"/>
          <w:b/>
          <w:sz w:val="24"/>
          <w:szCs w:val="24"/>
          <w:lang w:eastAsia="bg-BG"/>
        </w:rPr>
        <w:t xml:space="preserve"> </w:t>
      </w:r>
    </w:p>
    <w:p w14:paraId="7BDC0DBB" w14:textId="0544FECB" w:rsidR="001C5E2F" w:rsidRPr="00C67B2D" w:rsidRDefault="001C5E2F" w:rsidP="00560596">
      <w:pPr>
        <w:tabs>
          <w:tab w:val="right" w:pos="10206"/>
        </w:tabs>
        <w:spacing w:line="240" w:lineRule="auto"/>
        <w:ind w:firstLine="567"/>
        <w:jc w:val="both"/>
        <w:rPr>
          <w:rFonts w:ascii="Times New Roman" w:hAnsi="Times New Roman"/>
          <w:b/>
          <w:bCs/>
          <w:sz w:val="24"/>
          <w:szCs w:val="24"/>
          <w:lang w:eastAsia="bg-BG"/>
        </w:rPr>
      </w:pPr>
      <w:r w:rsidRPr="00C67B2D">
        <w:rPr>
          <w:rFonts w:ascii="Times New Roman" w:hAnsi="Times New Roman"/>
          <w:b/>
          <w:sz w:val="24"/>
          <w:szCs w:val="24"/>
          <w:lang w:eastAsia="bg-BG"/>
        </w:rPr>
        <w:t>4.3.3.</w:t>
      </w:r>
      <w:r w:rsidRPr="00C67B2D">
        <w:rPr>
          <w:rFonts w:ascii="Times New Roman" w:hAnsi="Times New Roman"/>
          <w:b/>
          <w:bCs/>
          <w:sz w:val="24"/>
          <w:szCs w:val="24"/>
          <w:lang w:eastAsia="bg-BG"/>
        </w:rPr>
        <w:t xml:space="preserve"> Да разполага </w:t>
      </w:r>
      <w:r w:rsidR="0056067A" w:rsidRPr="00C67B2D">
        <w:rPr>
          <w:rFonts w:ascii="Times New Roman" w:hAnsi="Times New Roman"/>
          <w:b/>
          <w:bCs/>
          <w:sz w:val="24"/>
          <w:szCs w:val="24"/>
          <w:lang w:eastAsia="bg-BG"/>
        </w:rPr>
        <w:t>с</w:t>
      </w:r>
      <w:r w:rsidRPr="00C67B2D">
        <w:rPr>
          <w:rFonts w:ascii="Times New Roman" w:hAnsi="Times New Roman"/>
          <w:b/>
          <w:bCs/>
          <w:sz w:val="24"/>
          <w:szCs w:val="24"/>
          <w:lang w:eastAsia="bg-BG"/>
        </w:rPr>
        <w:t xml:space="preserve"> техническо лице, което отговаря за контрола на качеството. (чл. 63, ал. 1, т. 2 ЗОП).</w:t>
      </w:r>
    </w:p>
    <w:p w14:paraId="51C8E4C8" w14:textId="7CDEAAA2" w:rsidR="0056067A" w:rsidRPr="00C67B2D" w:rsidRDefault="007A66F0" w:rsidP="00560596">
      <w:pPr>
        <w:tabs>
          <w:tab w:val="right" w:pos="10206"/>
        </w:tabs>
        <w:spacing w:line="240" w:lineRule="auto"/>
        <w:ind w:firstLine="567"/>
        <w:jc w:val="both"/>
        <w:rPr>
          <w:rFonts w:ascii="Times New Roman" w:hAnsi="Times New Roman"/>
          <w:bCs/>
          <w:sz w:val="24"/>
          <w:szCs w:val="24"/>
          <w:lang w:eastAsia="bg-BG"/>
        </w:rPr>
      </w:pPr>
      <w:r w:rsidRPr="00C67B2D">
        <w:rPr>
          <w:rFonts w:ascii="Times New Roman" w:hAnsi="Times New Roman"/>
          <w:bCs/>
          <w:sz w:val="24"/>
          <w:szCs w:val="24"/>
          <w:lang w:eastAsia="bg-BG"/>
        </w:rPr>
        <w:t>Участникът трябва да</w:t>
      </w:r>
      <w:r w:rsidR="0056067A" w:rsidRPr="00C67B2D">
        <w:rPr>
          <w:rFonts w:ascii="Times New Roman" w:hAnsi="Times New Roman"/>
          <w:bCs/>
          <w:sz w:val="24"/>
          <w:szCs w:val="24"/>
          <w:lang w:eastAsia="bg-BG"/>
        </w:rPr>
        <w:t xml:space="preserve"> разполага с поне едно техническо лице, което отговаря за контрола на качеството.</w:t>
      </w:r>
    </w:p>
    <w:p w14:paraId="4A7C951F" w14:textId="7D448A3B" w:rsidR="001C5E2F" w:rsidRPr="00C67B2D" w:rsidRDefault="001C5E2F" w:rsidP="002A3D78">
      <w:pPr>
        <w:tabs>
          <w:tab w:val="right" w:pos="10206"/>
        </w:tabs>
        <w:spacing w:line="240" w:lineRule="auto"/>
        <w:ind w:firstLine="567"/>
        <w:jc w:val="both"/>
        <w:rPr>
          <w:rFonts w:ascii="Times New Roman" w:hAnsi="Times New Roman"/>
          <w:b/>
          <w:bCs/>
          <w:sz w:val="24"/>
          <w:szCs w:val="24"/>
          <w:lang w:eastAsia="bg-BG"/>
        </w:rPr>
      </w:pPr>
      <w:r w:rsidRPr="00C67B2D">
        <w:rPr>
          <w:rFonts w:ascii="Times New Roman" w:hAnsi="Times New Roman"/>
          <w:b/>
          <w:sz w:val="24"/>
          <w:szCs w:val="24"/>
          <w:lang w:eastAsia="bg-BG"/>
        </w:rPr>
        <w:t>4.3.4.</w:t>
      </w:r>
      <w:r w:rsidRPr="00C67B2D">
        <w:rPr>
          <w:rFonts w:ascii="Times New Roman" w:hAnsi="Times New Roman"/>
          <w:sz w:val="24"/>
          <w:szCs w:val="24"/>
          <w:lang w:eastAsia="bg-BG"/>
        </w:rPr>
        <w:t xml:space="preserve"> </w:t>
      </w:r>
      <w:r w:rsidRPr="00C67B2D">
        <w:rPr>
          <w:rFonts w:ascii="Times New Roman" w:hAnsi="Times New Roman"/>
          <w:b/>
          <w:sz w:val="24"/>
          <w:szCs w:val="24"/>
          <w:lang w:eastAsia="bg-BG"/>
        </w:rPr>
        <w:t xml:space="preserve">Стоките да са сертифицирани от акредитирани лица за контрол на качеството, удостоверяващи съответствието им с </w:t>
      </w:r>
      <w:r w:rsidR="00D3585F" w:rsidRPr="00C67B2D">
        <w:rPr>
          <w:rFonts w:ascii="Times New Roman" w:hAnsi="Times New Roman"/>
          <w:b/>
          <w:sz w:val="24"/>
          <w:szCs w:val="24"/>
          <w:lang w:eastAsia="bg-BG"/>
        </w:rPr>
        <w:t>Директива на ЕС 2004/108/ЕС</w:t>
      </w:r>
      <w:r w:rsidRPr="00C67B2D">
        <w:rPr>
          <w:rFonts w:ascii="Times New Roman" w:hAnsi="Times New Roman"/>
          <w:b/>
          <w:sz w:val="24"/>
          <w:szCs w:val="24"/>
          <w:lang w:eastAsia="bg-BG"/>
        </w:rPr>
        <w:t xml:space="preserve">. </w:t>
      </w:r>
      <w:r w:rsidRPr="00C67B2D">
        <w:rPr>
          <w:rFonts w:ascii="Times New Roman" w:hAnsi="Times New Roman"/>
          <w:b/>
          <w:bCs/>
          <w:sz w:val="24"/>
          <w:szCs w:val="24"/>
          <w:lang w:eastAsia="bg-BG"/>
        </w:rPr>
        <w:t>(чл. 63, ал. 1, т. 9 ЗОП)</w:t>
      </w:r>
    </w:p>
    <w:p w14:paraId="79D30092" w14:textId="20902F91" w:rsidR="00D3585F" w:rsidRPr="00C67B2D" w:rsidRDefault="00D3585F" w:rsidP="002A3D78">
      <w:pPr>
        <w:tabs>
          <w:tab w:val="right" w:pos="10206"/>
        </w:tabs>
        <w:spacing w:line="240" w:lineRule="auto"/>
        <w:ind w:firstLine="567"/>
        <w:jc w:val="both"/>
        <w:rPr>
          <w:rFonts w:ascii="Times New Roman" w:hAnsi="Times New Roman"/>
          <w:bCs/>
          <w:sz w:val="24"/>
          <w:szCs w:val="24"/>
          <w:lang w:eastAsia="bg-BG"/>
        </w:rPr>
      </w:pPr>
      <w:r w:rsidRPr="00C67B2D">
        <w:rPr>
          <w:rFonts w:ascii="Times New Roman" w:hAnsi="Times New Roman"/>
          <w:b/>
          <w:bCs/>
          <w:sz w:val="24"/>
          <w:szCs w:val="24"/>
          <w:lang w:eastAsia="bg-BG"/>
        </w:rPr>
        <w:t xml:space="preserve">Възложителят изисква </w:t>
      </w:r>
      <w:r w:rsidR="003152AC" w:rsidRPr="00C67B2D">
        <w:rPr>
          <w:rFonts w:ascii="Times New Roman" w:hAnsi="Times New Roman"/>
          <w:b/>
          <w:bCs/>
          <w:sz w:val="24"/>
          <w:szCs w:val="24"/>
          <w:lang w:eastAsia="bg-BG"/>
        </w:rPr>
        <w:t>оборудването</w:t>
      </w:r>
      <w:r w:rsidR="00864FB0" w:rsidRPr="00C67B2D">
        <w:rPr>
          <w:rFonts w:ascii="Times New Roman" w:hAnsi="Times New Roman"/>
          <w:b/>
          <w:bCs/>
          <w:sz w:val="24"/>
          <w:szCs w:val="24"/>
          <w:lang w:eastAsia="bg-BG"/>
        </w:rPr>
        <w:t xml:space="preserve"> от</w:t>
      </w:r>
      <w:r w:rsidR="000E4650" w:rsidRPr="00C67B2D">
        <w:rPr>
          <w:rFonts w:ascii="Times New Roman" w:hAnsi="Times New Roman"/>
          <w:b/>
          <w:bCs/>
          <w:sz w:val="24"/>
          <w:szCs w:val="24"/>
          <w:lang w:eastAsia="bg-BG"/>
        </w:rPr>
        <w:t xml:space="preserve"> Техническата спецификация, </w:t>
      </w:r>
      <w:r w:rsidR="00864FB0" w:rsidRPr="00C67B2D">
        <w:rPr>
          <w:rFonts w:ascii="Times New Roman" w:hAnsi="Times New Roman"/>
          <w:b/>
          <w:bCs/>
          <w:sz w:val="24"/>
          <w:szCs w:val="24"/>
          <w:lang w:eastAsia="bg-BG"/>
        </w:rPr>
        <w:t>за което е приложимо,</w:t>
      </w:r>
      <w:r w:rsidR="000E4650" w:rsidRPr="00C67B2D">
        <w:rPr>
          <w:rFonts w:ascii="Times New Roman" w:hAnsi="Times New Roman"/>
          <w:b/>
          <w:bCs/>
          <w:sz w:val="24"/>
          <w:szCs w:val="24"/>
          <w:lang w:eastAsia="bg-BG"/>
        </w:rPr>
        <w:t xml:space="preserve"> </w:t>
      </w:r>
      <w:r w:rsidR="000E4650" w:rsidRPr="00C67B2D">
        <w:rPr>
          <w:rFonts w:ascii="Times New Roman" w:hAnsi="Times New Roman"/>
          <w:b/>
          <w:sz w:val="24"/>
          <w:szCs w:val="24"/>
          <w:lang w:eastAsia="bg-BG"/>
        </w:rPr>
        <w:t>да бъд</w:t>
      </w:r>
      <w:r w:rsidR="00864FB0" w:rsidRPr="00C67B2D">
        <w:rPr>
          <w:rFonts w:ascii="Times New Roman" w:hAnsi="Times New Roman"/>
          <w:b/>
          <w:sz w:val="24"/>
          <w:szCs w:val="24"/>
          <w:lang w:eastAsia="bg-BG"/>
        </w:rPr>
        <w:t>е</w:t>
      </w:r>
      <w:r w:rsidR="000E4650" w:rsidRPr="00C67B2D">
        <w:rPr>
          <w:rFonts w:ascii="Times New Roman" w:hAnsi="Times New Roman"/>
          <w:b/>
          <w:sz w:val="24"/>
          <w:szCs w:val="24"/>
          <w:lang w:eastAsia="bg-BG"/>
        </w:rPr>
        <w:t xml:space="preserve"> сертифициран</w:t>
      </w:r>
      <w:r w:rsidR="00864FB0" w:rsidRPr="00C67B2D">
        <w:rPr>
          <w:rFonts w:ascii="Times New Roman" w:hAnsi="Times New Roman"/>
          <w:b/>
          <w:sz w:val="24"/>
          <w:szCs w:val="24"/>
          <w:lang w:eastAsia="bg-BG"/>
        </w:rPr>
        <w:t>о</w:t>
      </w:r>
      <w:r w:rsidR="003044B4" w:rsidRPr="00C67B2D">
        <w:rPr>
          <w:rFonts w:ascii="Times New Roman" w:hAnsi="Times New Roman"/>
          <w:b/>
          <w:sz w:val="24"/>
          <w:szCs w:val="24"/>
          <w:lang w:eastAsia="bg-BG"/>
        </w:rPr>
        <w:t xml:space="preserve"> от акредитирани лица за контрол на качеството, удостоверяващи съответствието им с Директива на ЕС 2004/108/ЕС.</w:t>
      </w:r>
    </w:p>
    <w:p w14:paraId="4A0C45BD" w14:textId="695BE975" w:rsidR="00CE7147" w:rsidRPr="00C67B2D" w:rsidRDefault="006A5F6E" w:rsidP="00374860">
      <w:pPr>
        <w:tabs>
          <w:tab w:val="right" w:pos="10206"/>
        </w:tabs>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val="en-US" w:eastAsia="bg-BG"/>
        </w:rPr>
        <w:t>4.3.5.</w:t>
      </w:r>
      <w:r w:rsidR="0046245F" w:rsidRPr="00C67B2D">
        <w:rPr>
          <w:rFonts w:ascii="Times New Roman" w:hAnsi="Times New Roman"/>
          <w:b/>
          <w:sz w:val="24"/>
          <w:szCs w:val="24"/>
          <w:lang w:eastAsia="bg-BG"/>
        </w:rPr>
        <w:t xml:space="preserve"> </w:t>
      </w:r>
      <w:r w:rsidR="00374860" w:rsidRPr="00C67B2D">
        <w:rPr>
          <w:rFonts w:ascii="Times New Roman" w:hAnsi="Times New Roman"/>
          <w:b/>
          <w:sz w:val="24"/>
          <w:szCs w:val="24"/>
          <w:lang w:eastAsia="bg-BG"/>
        </w:rPr>
        <w:t xml:space="preserve">Всеки участник, трябва да бъде </w:t>
      </w:r>
      <w:r w:rsidR="00CE7147" w:rsidRPr="00C67B2D">
        <w:rPr>
          <w:rFonts w:ascii="Times New Roman" w:hAnsi="Times New Roman"/>
          <w:b/>
          <w:sz w:val="24"/>
          <w:szCs w:val="24"/>
          <w:lang w:eastAsia="bg-BG"/>
        </w:rPr>
        <w:t xml:space="preserve">разпознат </w:t>
      </w:r>
      <w:r w:rsidR="00374860" w:rsidRPr="00C67B2D">
        <w:rPr>
          <w:rFonts w:ascii="Times New Roman" w:hAnsi="Times New Roman"/>
          <w:b/>
          <w:sz w:val="24"/>
          <w:szCs w:val="24"/>
          <w:lang w:eastAsia="bg-BG"/>
        </w:rPr>
        <w:t xml:space="preserve">от предложения производител </w:t>
      </w:r>
      <w:r w:rsidR="00AD7442" w:rsidRPr="00C67B2D">
        <w:rPr>
          <w:rFonts w:ascii="Times New Roman" w:hAnsi="Times New Roman"/>
          <w:b/>
          <w:sz w:val="24"/>
          <w:szCs w:val="24"/>
          <w:lang w:eastAsia="bg-BG"/>
        </w:rPr>
        <w:t xml:space="preserve">на оборудването/респективно разработчик на базовия софтуер </w:t>
      </w:r>
      <w:r w:rsidR="00374860" w:rsidRPr="00C67B2D">
        <w:rPr>
          <w:rFonts w:ascii="Times New Roman" w:hAnsi="Times New Roman"/>
          <w:b/>
          <w:sz w:val="24"/>
          <w:szCs w:val="24"/>
          <w:lang w:eastAsia="bg-BG"/>
        </w:rPr>
        <w:t xml:space="preserve">или </w:t>
      </w:r>
      <w:r w:rsidR="000E4650" w:rsidRPr="00C67B2D">
        <w:rPr>
          <w:rFonts w:ascii="Times New Roman" w:hAnsi="Times New Roman"/>
          <w:b/>
          <w:sz w:val="24"/>
          <w:szCs w:val="24"/>
          <w:lang w:eastAsia="bg-BG"/>
        </w:rPr>
        <w:t xml:space="preserve">от </w:t>
      </w:r>
      <w:r w:rsidR="00374860" w:rsidRPr="00C67B2D">
        <w:rPr>
          <w:rFonts w:ascii="Times New Roman" w:hAnsi="Times New Roman"/>
          <w:b/>
          <w:sz w:val="24"/>
          <w:szCs w:val="24"/>
          <w:lang w:eastAsia="bg-BG"/>
        </w:rPr>
        <w:t>негов официален представител за продажба и сервиз</w:t>
      </w:r>
      <w:r w:rsidR="00AD7442" w:rsidRPr="00C67B2D">
        <w:rPr>
          <w:rFonts w:ascii="Times New Roman" w:hAnsi="Times New Roman"/>
          <w:b/>
          <w:sz w:val="24"/>
          <w:szCs w:val="24"/>
          <w:lang w:eastAsia="bg-BG"/>
        </w:rPr>
        <w:t xml:space="preserve"> в България</w:t>
      </w:r>
      <w:r w:rsidR="00FD1B7F" w:rsidRPr="00C67B2D">
        <w:rPr>
          <w:rFonts w:ascii="Times New Roman" w:hAnsi="Times New Roman"/>
          <w:b/>
          <w:sz w:val="24"/>
          <w:szCs w:val="24"/>
          <w:lang w:eastAsia="bg-BG"/>
        </w:rPr>
        <w:t xml:space="preserve">, с изключение на оборудването по т. </w:t>
      </w:r>
      <w:r w:rsidR="00FD1B7F" w:rsidRPr="00C67B2D">
        <w:rPr>
          <w:rFonts w:ascii="Times New Roman" w:hAnsi="Times New Roman"/>
          <w:b/>
          <w:sz w:val="24"/>
          <w:szCs w:val="24"/>
          <w:lang w:val="en-US" w:eastAsia="bg-BG"/>
        </w:rPr>
        <w:t>VII</w:t>
      </w:r>
      <w:r w:rsidR="00FD1B7F" w:rsidRPr="00C67B2D">
        <w:rPr>
          <w:rFonts w:ascii="Times New Roman" w:hAnsi="Times New Roman"/>
          <w:b/>
          <w:sz w:val="24"/>
          <w:szCs w:val="24"/>
          <w:lang w:eastAsia="bg-BG"/>
        </w:rPr>
        <w:t xml:space="preserve"> от </w:t>
      </w:r>
      <w:r w:rsidR="00FD1B7F" w:rsidRPr="00C67B2D">
        <w:rPr>
          <w:rFonts w:ascii="Times New Roman" w:hAnsi="Times New Roman"/>
          <w:b/>
          <w:bCs/>
          <w:sz w:val="24"/>
          <w:szCs w:val="24"/>
          <w:lang w:eastAsia="bg-BG"/>
        </w:rPr>
        <w:t>Техническата спецификация</w:t>
      </w:r>
      <w:r w:rsidR="00374860" w:rsidRPr="00C67B2D">
        <w:rPr>
          <w:rFonts w:ascii="Times New Roman" w:hAnsi="Times New Roman"/>
          <w:b/>
          <w:sz w:val="24"/>
          <w:szCs w:val="24"/>
          <w:lang w:eastAsia="bg-BG"/>
        </w:rPr>
        <w:t>.</w:t>
      </w:r>
    </w:p>
    <w:p w14:paraId="643E541B" w14:textId="657C4E81" w:rsidR="006C5EDF" w:rsidRPr="00C67B2D" w:rsidRDefault="000E4650" w:rsidP="00374860">
      <w:pPr>
        <w:tabs>
          <w:tab w:val="right" w:pos="10206"/>
        </w:tabs>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 xml:space="preserve">* </w:t>
      </w:r>
      <w:r w:rsidR="00CE7147" w:rsidRPr="00C67B2D">
        <w:rPr>
          <w:rFonts w:ascii="Times New Roman" w:hAnsi="Times New Roman"/>
          <w:b/>
          <w:sz w:val="24"/>
          <w:szCs w:val="24"/>
          <w:lang w:eastAsia="bg-BG"/>
        </w:rPr>
        <w:t xml:space="preserve">За разпознат се счита всеки участник, който е оторизиран </w:t>
      </w:r>
      <w:r w:rsidR="003152AC" w:rsidRPr="00C67B2D">
        <w:rPr>
          <w:rFonts w:ascii="Times New Roman" w:hAnsi="Times New Roman"/>
          <w:b/>
          <w:sz w:val="24"/>
          <w:szCs w:val="24"/>
          <w:lang w:eastAsia="bg-BG"/>
        </w:rPr>
        <w:t xml:space="preserve">от </w:t>
      </w:r>
      <w:r w:rsidR="00CE7147" w:rsidRPr="00C67B2D">
        <w:rPr>
          <w:rFonts w:ascii="Times New Roman" w:hAnsi="Times New Roman"/>
          <w:b/>
          <w:sz w:val="24"/>
          <w:szCs w:val="24"/>
          <w:lang w:eastAsia="bg-BG"/>
        </w:rPr>
        <w:t xml:space="preserve">и/или е в договорни отношения и/или </w:t>
      </w:r>
      <w:r w:rsidR="00CC04E6" w:rsidRPr="00C67B2D">
        <w:rPr>
          <w:rFonts w:ascii="Times New Roman" w:hAnsi="Times New Roman"/>
          <w:b/>
          <w:sz w:val="24"/>
          <w:szCs w:val="24"/>
          <w:lang w:eastAsia="bg-BG"/>
        </w:rPr>
        <w:t xml:space="preserve">в друга правна връзка </w:t>
      </w:r>
      <w:r w:rsidR="003A290E" w:rsidRPr="00C67B2D">
        <w:rPr>
          <w:rFonts w:ascii="Times New Roman" w:hAnsi="Times New Roman"/>
          <w:b/>
          <w:sz w:val="24"/>
          <w:szCs w:val="24"/>
          <w:lang w:eastAsia="bg-BG"/>
        </w:rPr>
        <w:t>с производителя</w:t>
      </w:r>
      <w:r w:rsidR="003152AC" w:rsidRPr="00C67B2D">
        <w:rPr>
          <w:rFonts w:ascii="Times New Roman" w:hAnsi="Times New Roman"/>
          <w:b/>
          <w:sz w:val="24"/>
          <w:szCs w:val="24"/>
          <w:lang w:eastAsia="bg-BG"/>
        </w:rPr>
        <w:t xml:space="preserve"> на оборудването</w:t>
      </w:r>
      <w:r w:rsidR="003A290E" w:rsidRPr="00C67B2D">
        <w:rPr>
          <w:rFonts w:ascii="Times New Roman" w:hAnsi="Times New Roman"/>
          <w:b/>
          <w:sz w:val="24"/>
          <w:szCs w:val="24"/>
          <w:lang w:eastAsia="bg-BG"/>
        </w:rPr>
        <w:t>, ко</w:t>
      </w:r>
      <w:r w:rsidR="003152AC" w:rsidRPr="00C67B2D">
        <w:rPr>
          <w:rFonts w:ascii="Times New Roman" w:hAnsi="Times New Roman"/>
          <w:b/>
          <w:sz w:val="24"/>
          <w:szCs w:val="24"/>
          <w:lang w:eastAsia="bg-BG"/>
        </w:rPr>
        <w:t>й</w:t>
      </w:r>
      <w:r w:rsidR="003A290E" w:rsidRPr="00C67B2D">
        <w:rPr>
          <w:rFonts w:ascii="Times New Roman" w:hAnsi="Times New Roman"/>
          <w:b/>
          <w:sz w:val="24"/>
          <w:szCs w:val="24"/>
          <w:lang w:eastAsia="bg-BG"/>
        </w:rPr>
        <w:t xml:space="preserve">то осигурява сервизното обслужване на оборудването за гаранционния срок.  </w:t>
      </w:r>
      <w:r w:rsidR="00CE7147" w:rsidRPr="00C67B2D">
        <w:rPr>
          <w:rFonts w:ascii="Times New Roman" w:hAnsi="Times New Roman"/>
          <w:b/>
          <w:sz w:val="24"/>
          <w:szCs w:val="24"/>
          <w:lang w:eastAsia="bg-BG"/>
        </w:rPr>
        <w:t xml:space="preserve"> </w:t>
      </w:r>
      <w:r w:rsidR="00374860" w:rsidRPr="00C67B2D">
        <w:rPr>
          <w:rFonts w:ascii="Times New Roman" w:hAnsi="Times New Roman"/>
          <w:b/>
          <w:sz w:val="24"/>
          <w:szCs w:val="24"/>
          <w:lang w:eastAsia="bg-BG"/>
        </w:rPr>
        <w:t xml:space="preserve"> </w:t>
      </w:r>
    </w:p>
    <w:bookmarkEnd w:id="4"/>
    <w:bookmarkEnd w:id="5"/>
    <w:bookmarkEnd w:id="6"/>
    <w:p w14:paraId="15B39F03" w14:textId="2F048DB8" w:rsidR="001C5E2F" w:rsidRPr="00C67B2D" w:rsidRDefault="007A66F0" w:rsidP="00B35EFC">
      <w:pPr>
        <w:spacing w:line="240" w:lineRule="auto"/>
        <w:ind w:firstLine="567"/>
        <w:jc w:val="both"/>
        <w:rPr>
          <w:rFonts w:ascii="Times New Roman" w:hAnsi="Times New Roman"/>
          <w:color w:val="FF0000"/>
          <w:sz w:val="24"/>
          <w:szCs w:val="24"/>
          <w:lang w:val="ru-RU" w:eastAsia="bg-BG"/>
        </w:rPr>
      </w:pPr>
      <w:r w:rsidRPr="00C67B2D">
        <w:rPr>
          <w:rFonts w:ascii="Times New Roman" w:eastAsia="Times New Roman" w:hAnsi="Times New Roman"/>
          <w:b/>
          <w:sz w:val="24"/>
          <w:szCs w:val="24"/>
          <w:lang w:eastAsia="bg-BG"/>
        </w:rPr>
        <w:t>Съответствието, с посочените от Възложителя критерии за подбор в Раздел І</w:t>
      </w:r>
      <w:r w:rsidRPr="00C67B2D">
        <w:rPr>
          <w:rFonts w:ascii="Times New Roman" w:eastAsia="Times New Roman" w:hAnsi="Times New Roman"/>
          <w:b/>
          <w:sz w:val="24"/>
          <w:szCs w:val="24"/>
          <w:lang w:val="en-US" w:eastAsia="bg-BG"/>
        </w:rPr>
        <w:t>II</w:t>
      </w:r>
      <w:r w:rsidRPr="00C67B2D">
        <w:rPr>
          <w:rFonts w:ascii="Times New Roman" w:eastAsia="Times New Roman" w:hAnsi="Times New Roman"/>
          <w:b/>
          <w:sz w:val="24"/>
          <w:szCs w:val="24"/>
          <w:lang w:eastAsia="bg-BG"/>
        </w:rPr>
        <w:t xml:space="preserve"> от настоящата документация, се </w:t>
      </w:r>
      <w:r w:rsidRPr="00C67B2D">
        <w:rPr>
          <w:rFonts w:ascii="Times New Roman" w:hAnsi="Times New Roman"/>
          <w:b/>
          <w:sz w:val="24"/>
          <w:szCs w:val="24"/>
          <w:lang w:eastAsia="bg-BG"/>
        </w:rPr>
        <w:t>декларира</w:t>
      </w:r>
      <w:r w:rsidRPr="00C67B2D">
        <w:rPr>
          <w:rFonts w:ascii="Times New Roman" w:eastAsia="Times New Roman" w:hAnsi="Times New Roman"/>
          <w:b/>
          <w:sz w:val="24"/>
          <w:szCs w:val="24"/>
          <w:lang w:eastAsia="bg-BG"/>
        </w:rPr>
        <w:t xml:space="preserve"> от участника</w:t>
      </w:r>
      <w:r w:rsidRPr="00C67B2D">
        <w:rPr>
          <w:rFonts w:ascii="Times New Roman" w:eastAsia="Times New Roman" w:hAnsi="Times New Roman"/>
          <w:sz w:val="24"/>
          <w:szCs w:val="24"/>
          <w:lang w:eastAsia="bg-BG"/>
        </w:rPr>
        <w:t xml:space="preserve"> </w:t>
      </w:r>
      <w:r w:rsidR="001C5E2F" w:rsidRPr="00C67B2D">
        <w:rPr>
          <w:rFonts w:ascii="Times New Roman" w:hAnsi="Times New Roman"/>
          <w:b/>
          <w:sz w:val="24"/>
          <w:szCs w:val="24"/>
          <w:lang w:val="ru-RU" w:eastAsia="bg-BG"/>
        </w:rPr>
        <w:t>в ЕЕДОП</w:t>
      </w:r>
      <w:r w:rsidR="001C5E2F" w:rsidRPr="00C67B2D">
        <w:rPr>
          <w:rFonts w:ascii="Times New Roman" w:hAnsi="Times New Roman"/>
          <w:b/>
          <w:sz w:val="24"/>
          <w:szCs w:val="24"/>
          <w:lang w:eastAsia="bg-BG"/>
        </w:rPr>
        <w:t xml:space="preserve">. </w:t>
      </w:r>
      <w:r w:rsidR="001C5E2F" w:rsidRPr="00C67B2D">
        <w:rPr>
          <w:rFonts w:ascii="Times New Roman" w:hAnsi="Times New Roman"/>
          <w:sz w:val="24"/>
          <w:szCs w:val="24"/>
          <w:lang w:eastAsia="bg-BG"/>
        </w:rPr>
        <w:t>Образецът на ЕЕДОП</w:t>
      </w:r>
      <w:r w:rsidR="001C5E2F" w:rsidRPr="00C67B2D">
        <w:rPr>
          <w:rFonts w:ascii="Times New Roman" w:hAnsi="Times New Roman"/>
          <w:b/>
          <w:sz w:val="24"/>
          <w:szCs w:val="24"/>
          <w:lang w:eastAsia="bg-BG"/>
        </w:rPr>
        <w:t xml:space="preserve"> (</w:t>
      </w:r>
      <w:r w:rsidR="001C5E2F" w:rsidRPr="00C67B2D">
        <w:rPr>
          <w:rFonts w:ascii="Times New Roman" w:hAnsi="Times New Roman"/>
          <w:sz w:val="24"/>
          <w:szCs w:val="24"/>
          <w:lang w:eastAsia="bg-BG"/>
        </w:rPr>
        <w:t>Образец № 1</w:t>
      </w:r>
      <w:r w:rsidR="001C5E2F" w:rsidRPr="00C67B2D">
        <w:rPr>
          <w:rFonts w:ascii="Times New Roman" w:hAnsi="Times New Roman"/>
          <w:b/>
          <w:sz w:val="24"/>
          <w:szCs w:val="24"/>
          <w:lang w:eastAsia="bg-BG"/>
        </w:rPr>
        <w:t xml:space="preserve">) </w:t>
      </w:r>
      <w:r w:rsidR="001C5E2F" w:rsidRPr="00C67B2D">
        <w:rPr>
          <w:rFonts w:ascii="Times New Roman" w:hAnsi="Times New Roman"/>
          <w:bCs/>
          <w:sz w:val="24"/>
          <w:szCs w:val="24"/>
          <w:lang w:eastAsia="bg-BG"/>
        </w:rPr>
        <w:t xml:space="preserve">се намира в отделен файл – неразделна част от настоящата документация и е достъпен на интернет сайта на Възложителя </w:t>
      </w:r>
      <w:r w:rsidR="001C5E2F" w:rsidRPr="00C67B2D">
        <w:rPr>
          <w:rFonts w:ascii="Times New Roman" w:hAnsi="Times New Roman"/>
          <w:sz w:val="24"/>
          <w:szCs w:val="24"/>
          <w:lang w:eastAsia="bg-BG"/>
        </w:rPr>
        <w:t xml:space="preserve">– </w:t>
      </w:r>
      <w:hyperlink r:id="rId13" w:history="1">
        <w:r w:rsidR="00AB375E" w:rsidRPr="00C67B2D">
          <w:rPr>
            <w:rStyle w:val="a3"/>
            <w:rFonts w:ascii="Times New Roman" w:hAnsi="Times New Roman"/>
            <w:sz w:val="24"/>
            <w:szCs w:val="24"/>
          </w:rPr>
          <w:t>http://www.srs.justice.bg/237</w:t>
        </w:r>
      </w:hyperlink>
      <w:r w:rsidR="001C5E2F" w:rsidRPr="00C67B2D">
        <w:rPr>
          <w:rFonts w:ascii="Times New Roman" w:hAnsi="Times New Roman"/>
          <w:sz w:val="24"/>
          <w:szCs w:val="24"/>
          <w:lang w:eastAsia="bg-BG"/>
        </w:rPr>
        <w:t xml:space="preserve">, както и на </w:t>
      </w:r>
      <w:hyperlink r:id="rId14" w:history="1">
        <w:r w:rsidR="001C5E2F" w:rsidRPr="00C67B2D">
          <w:rPr>
            <w:rFonts w:ascii="Times New Roman" w:hAnsi="Times New Roman"/>
            <w:color w:val="0000FF"/>
            <w:sz w:val="24"/>
            <w:szCs w:val="24"/>
            <w:u w:val="single"/>
            <w:lang w:eastAsia="bg-BG"/>
          </w:rPr>
          <w:t>http://www.aop.bg/fckedit2/user/File/bg/obraztzi/ESPD-BG1.doc</w:t>
        </w:r>
      </w:hyperlink>
      <w:r w:rsidR="001C5E2F" w:rsidRPr="00C67B2D">
        <w:rPr>
          <w:rFonts w:ascii="Times New Roman" w:hAnsi="Times New Roman"/>
          <w:color w:val="FF0000"/>
          <w:sz w:val="24"/>
          <w:szCs w:val="24"/>
          <w:lang w:eastAsia="bg-BG"/>
        </w:rPr>
        <w:t>.</w:t>
      </w:r>
    </w:p>
    <w:p w14:paraId="26E80418" w14:textId="036E52E9" w:rsidR="001C5E2F" w:rsidRPr="00C67B2D" w:rsidRDefault="001C5E2F" w:rsidP="00560596">
      <w:pPr>
        <w:spacing w:line="240" w:lineRule="auto"/>
        <w:ind w:firstLine="567"/>
        <w:jc w:val="both"/>
        <w:rPr>
          <w:rFonts w:ascii="Times New Roman" w:hAnsi="Times New Roman"/>
          <w:sz w:val="24"/>
          <w:szCs w:val="24"/>
          <w:lang w:val="ru-RU" w:eastAsia="bg-BG"/>
        </w:rPr>
      </w:pPr>
      <w:r w:rsidRPr="00C67B2D">
        <w:rPr>
          <w:rFonts w:ascii="Times New Roman" w:hAnsi="Times New Roman"/>
          <w:sz w:val="24"/>
          <w:szCs w:val="24"/>
          <w:lang w:eastAsia="bg-BG"/>
        </w:rPr>
        <w:t xml:space="preserve">Възложителят може да </w:t>
      </w:r>
      <w:r w:rsidR="002A70C2" w:rsidRPr="00C67B2D">
        <w:rPr>
          <w:rFonts w:ascii="Times New Roman" w:hAnsi="Times New Roman"/>
          <w:sz w:val="24"/>
          <w:szCs w:val="24"/>
          <w:lang w:eastAsia="bg-BG"/>
        </w:rPr>
        <w:t xml:space="preserve">упражни правомощието си по чл. 67, ал. 5 ЗОП и да </w:t>
      </w:r>
      <w:r w:rsidRPr="00C67B2D">
        <w:rPr>
          <w:rFonts w:ascii="Times New Roman" w:hAnsi="Times New Roman"/>
          <w:sz w:val="24"/>
          <w:szCs w:val="24"/>
          <w:lang w:eastAsia="bg-BG"/>
        </w:rPr>
        <w:t>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5C3739" w:rsidRPr="00C67B2D">
        <w:rPr>
          <w:rFonts w:ascii="Times New Roman" w:hAnsi="Times New Roman"/>
          <w:sz w:val="24"/>
          <w:szCs w:val="24"/>
          <w:lang w:eastAsia="bg-BG"/>
        </w:rPr>
        <w:t>.</w:t>
      </w:r>
      <w:r w:rsidR="005C3739" w:rsidRPr="00C67B2D">
        <w:t xml:space="preserve"> </w:t>
      </w:r>
      <w:r w:rsidR="005C3739" w:rsidRPr="00C67B2D">
        <w:rPr>
          <w:rFonts w:ascii="Times New Roman" w:hAnsi="Times New Roman"/>
          <w:sz w:val="24"/>
          <w:szCs w:val="24"/>
          <w:lang w:eastAsia="bg-BG"/>
        </w:rPr>
        <w:t>Документите, чрез които се доказва изпълнението на поставените критерии за подбор са посочени в раздел III на обявлението за поръчка и са както следва:</w:t>
      </w:r>
    </w:p>
    <w:p w14:paraId="2DF1C391" w14:textId="77777777" w:rsidR="00AA28AF" w:rsidRPr="00C67B2D" w:rsidRDefault="0012195B" w:rsidP="00AA28AF">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 xml:space="preserve">По т. 4.2. </w:t>
      </w:r>
      <w:r w:rsidR="00AA28AF" w:rsidRPr="00C67B2D">
        <w:rPr>
          <w:rFonts w:ascii="Times New Roman" w:hAnsi="Times New Roman"/>
          <w:b/>
          <w:sz w:val="24"/>
          <w:szCs w:val="24"/>
          <w:lang w:eastAsia="bg-BG"/>
        </w:rPr>
        <w:t>Съответствието на участниците се доказва със следните документи:</w:t>
      </w:r>
    </w:p>
    <w:p w14:paraId="2EE86A05" w14:textId="77777777" w:rsidR="00AA28AF" w:rsidRPr="00C67B2D" w:rsidRDefault="00AA28AF" w:rsidP="00AA28AF">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4.2.1. Годишните финансови отчети или техни съставни части, когато публикуването им се изисква;</w:t>
      </w:r>
    </w:p>
    <w:p w14:paraId="2537FB37" w14:textId="77777777" w:rsidR="00AA28AF" w:rsidRPr="00C67B2D" w:rsidRDefault="00AA28AF" w:rsidP="00AA28AF">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4.2.2. Справка за общия и специфичния оборот.</w:t>
      </w:r>
    </w:p>
    <w:p w14:paraId="6FAD25B3" w14:textId="77777777" w:rsidR="00AA28AF" w:rsidRPr="00C67B2D" w:rsidRDefault="00AA28AF" w:rsidP="00AA28AF">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lastRenderedPageBreak/>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608C311F" w14:textId="77777777" w:rsidR="00AA28AF" w:rsidRPr="00C67B2D" w:rsidRDefault="00AA28AF" w:rsidP="00AA28AF">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Данните за оборота по т. 4.2. могат да обхващат най-много последните три приключили финансови години в зависимост от датата, на която участникът е създаден или е започнал дейността си.</w:t>
      </w:r>
    </w:p>
    <w:p w14:paraId="7D455E15" w14:textId="77777777" w:rsidR="002977AB" w:rsidRPr="00C67B2D" w:rsidRDefault="0012195B" w:rsidP="002977AB">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 xml:space="preserve">По т. 4.3.1. </w:t>
      </w:r>
      <w:r w:rsidR="002977AB" w:rsidRPr="00C67B2D">
        <w:rPr>
          <w:rFonts w:ascii="Times New Roman" w:hAnsi="Times New Roman"/>
          <w:b/>
          <w:sz w:val="24"/>
          <w:szCs w:val="24"/>
          <w:lang w:eastAsia="bg-BG"/>
        </w:rPr>
        <w:t>Съответствието на участниците се доказва със следните документи:</w:t>
      </w:r>
    </w:p>
    <w:p w14:paraId="69373414" w14:textId="77777777" w:rsidR="002977AB" w:rsidRPr="00C67B2D" w:rsidRDefault="002977AB" w:rsidP="002977AB">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r w:rsidRPr="00C67B2D">
        <w:rPr>
          <w:rFonts w:ascii="Times New Roman" w:hAnsi="Times New Roman"/>
          <w:sz w:val="24"/>
          <w:szCs w:val="24"/>
          <w:lang w:val="ru-RU" w:eastAsia="bg-BG"/>
        </w:rPr>
        <w:t xml:space="preserve">референции, </w:t>
      </w:r>
      <w:r w:rsidRPr="00C67B2D">
        <w:rPr>
          <w:rFonts w:ascii="Times New Roman" w:hAnsi="Times New Roman"/>
          <w:sz w:val="24"/>
          <w:szCs w:val="24"/>
          <w:lang w:eastAsia="bg-BG"/>
        </w:rPr>
        <w:t>публични регистри, удостоверения и др. по преценка на участниците).</w:t>
      </w:r>
      <w:r w:rsidRPr="00C67B2D" w:rsidDel="00FB173A">
        <w:rPr>
          <w:rFonts w:ascii="Times New Roman" w:hAnsi="Times New Roman"/>
          <w:sz w:val="24"/>
          <w:szCs w:val="24"/>
          <w:lang w:eastAsia="bg-BG"/>
        </w:rPr>
        <w:t xml:space="preserve"> </w:t>
      </w:r>
    </w:p>
    <w:p w14:paraId="05D5C533" w14:textId="77777777" w:rsidR="0012195B" w:rsidRPr="00C67B2D" w:rsidRDefault="0012195B" w:rsidP="0012195B">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По т. 4.3.2. Съответствието на участниците се доказва със следните документи:</w:t>
      </w:r>
    </w:p>
    <w:p w14:paraId="74FAF883" w14:textId="77777777" w:rsidR="0012195B" w:rsidRPr="00C67B2D" w:rsidRDefault="0012195B" w:rsidP="0012195B">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9001:2008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p>
    <w:p w14:paraId="5B1CA243" w14:textId="77777777" w:rsidR="0012195B" w:rsidRPr="00C67B2D" w:rsidRDefault="0012195B" w:rsidP="0012195B">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или 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9001:2015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p>
    <w:p w14:paraId="7489DB19" w14:textId="77777777" w:rsidR="0012195B" w:rsidRPr="00C67B2D" w:rsidRDefault="0012195B" w:rsidP="0012195B">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67A74A76" w14:textId="77777777" w:rsidR="0012195B" w:rsidRPr="00C67B2D" w:rsidRDefault="0012195B" w:rsidP="0012195B">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По т. 4.3.3. Съответствието на участниците се доказва със следните документи:</w:t>
      </w:r>
    </w:p>
    <w:p w14:paraId="17E07ECA" w14:textId="77777777" w:rsidR="0012195B" w:rsidRPr="00C67B2D" w:rsidRDefault="0012195B" w:rsidP="0012195B">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Списък на технически лица и/или организации, включени или не в структурата на участника, включително тези, които отговарят за контрола на качеството.</w:t>
      </w:r>
    </w:p>
    <w:p w14:paraId="1A6CD0C5" w14:textId="77777777" w:rsidR="0012195B" w:rsidRPr="00C67B2D" w:rsidRDefault="0012195B" w:rsidP="0012195B">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По т. 4.3.4.</w:t>
      </w:r>
      <w:r w:rsidRPr="00C67B2D">
        <w:rPr>
          <w:rFonts w:ascii="Times New Roman" w:hAnsi="Times New Roman"/>
          <w:sz w:val="24"/>
          <w:szCs w:val="24"/>
          <w:lang w:eastAsia="bg-BG"/>
        </w:rPr>
        <w:t xml:space="preserve"> </w:t>
      </w:r>
      <w:r w:rsidRPr="00C67B2D">
        <w:rPr>
          <w:rFonts w:ascii="Times New Roman" w:hAnsi="Times New Roman"/>
          <w:b/>
          <w:sz w:val="24"/>
          <w:szCs w:val="24"/>
          <w:lang w:eastAsia="bg-BG"/>
        </w:rPr>
        <w:t>Съответствието на участниците се доказва със следните документи:</w:t>
      </w:r>
    </w:p>
    <w:p w14:paraId="3BD390E0" w14:textId="42718852" w:rsidR="000E4650" w:rsidRPr="00C67B2D" w:rsidRDefault="000E4650" w:rsidP="000E4650">
      <w:pPr>
        <w:tabs>
          <w:tab w:val="right" w:pos="10206"/>
        </w:tabs>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Заверено „вярно с оригинала“ копие на декларация за CE маркировка на стоките, включени в предмета на поръчката.</w:t>
      </w:r>
    </w:p>
    <w:p w14:paraId="03FFAF7B" w14:textId="77777777" w:rsidR="0012195B" w:rsidRPr="00C67B2D" w:rsidRDefault="0012195B" w:rsidP="0012195B">
      <w:pPr>
        <w:tabs>
          <w:tab w:val="right" w:pos="10206"/>
        </w:tabs>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По т. 4.3.5.</w:t>
      </w:r>
      <w:r w:rsidRPr="00C67B2D">
        <w:rPr>
          <w:rFonts w:ascii="Times New Roman" w:hAnsi="Times New Roman"/>
          <w:sz w:val="24"/>
          <w:szCs w:val="24"/>
          <w:lang w:eastAsia="bg-BG"/>
        </w:rPr>
        <w:t xml:space="preserve"> </w:t>
      </w:r>
      <w:r w:rsidRPr="00C67B2D">
        <w:rPr>
          <w:rFonts w:ascii="Times New Roman" w:hAnsi="Times New Roman"/>
          <w:b/>
          <w:sz w:val="24"/>
          <w:szCs w:val="24"/>
          <w:lang w:eastAsia="bg-BG"/>
        </w:rPr>
        <w:t>Съответствието на участниците се доказва със следните документи:</w:t>
      </w:r>
    </w:p>
    <w:p w14:paraId="5F20A00B" w14:textId="13C5307B" w:rsidR="00374860" w:rsidRPr="00C67B2D" w:rsidRDefault="0012195B" w:rsidP="00374860">
      <w:pPr>
        <w:tabs>
          <w:tab w:val="right" w:pos="10206"/>
        </w:tabs>
        <w:spacing w:line="240" w:lineRule="auto"/>
        <w:ind w:firstLine="567"/>
        <w:jc w:val="both"/>
        <w:rPr>
          <w:rFonts w:ascii="Times New Roman" w:hAnsi="Times New Roman"/>
          <w:b/>
          <w:sz w:val="24"/>
          <w:szCs w:val="24"/>
          <w:lang w:eastAsia="bg-BG"/>
        </w:rPr>
      </w:pPr>
      <w:r w:rsidRPr="00C67B2D">
        <w:rPr>
          <w:rFonts w:ascii="Times New Roman" w:hAnsi="Times New Roman"/>
          <w:sz w:val="24"/>
          <w:szCs w:val="24"/>
          <w:lang w:eastAsia="bg-BG"/>
        </w:rPr>
        <w:t xml:space="preserve">Заверено „вярно с оригинала“ копие на </w:t>
      </w:r>
      <w:r w:rsidR="000E4650" w:rsidRPr="00C67B2D">
        <w:rPr>
          <w:rFonts w:ascii="Times New Roman" w:hAnsi="Times New Roman"/>
          <w:sz w:val="24"/>
          <w:szCs w:val="24"/>
          <w:lang w:eastAsia="bg-BG"/>
        </w:rPr>
        <w:t>документ, доказващ разпознаването на участника от предлагания производител.</w:t>
      </w:r>
    </w:p>
    <w:p w14:paraId="491FF30C" w14:textId="77777777" w:rsidR="001C5E2F" w:rsidRPr="00C67B2D" w:rsidRDefault="001C5E2F" w:rsidP="00560596">
      <w:pPr>
        <w:tabs>
          <w:tab w:val="left" w:pos="0"/>
          <w:tab w:val="left" w:pos="1134"/>
        </w:tabs>
        <w:spacing w:after="0" w:line="274" w:lineRule="exact"/>
        <w:ind w:right="20" w:firstLine="567"/>
        <w:jc w:val="both"/>
        <w:rPr>
          <w:rFonts w:ascii="Times New Roman" w:hAnsi="Times New Roman"/>
          <w:i/>
          <w:sz w:val="24"/>
          <w:szCs w:val="24"/>
          <w:lang w:eastAsia="bg-BG"/>
        </w:rPr>
      </w:pPr>
      <w:r w:rsidRPr="00C67B2D">
        <w:rPr>
          <w:rFonts w:ascii="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14:paraId="69BBF9B6" w14:textId="77777777" w:rsidR="001C5E2F" w:rsidRPr="00C67B2D" w:rsidRDefault="001C5E2F" w:rsidP="00560596">
      <w:pPr>
        <w:spacing w:line="240" w:lineRule="auto"/>
        <w:ind w:firstLine="567"/>
        <w:jc w:val="both"/>
        <w:rPr>
          <w:rFonts w:ascii="Times New Roman" w:hAnsi="Times New Roman"/>
          <w:color w:val="FF0000"/>
          <w:sz w:val="24"/>
          <w:szCs w:val="24"/>
          <w:lang w:val="ru-RU" w:eastAsia="bg-BG"/>
        </w:rPr>
      </w:pPr>
      <w:r w:rsidRPr="00C67B2D">
        <w:rPr>
          <w:rFonts w:ascii="Times New Roman" w:hAnsi="Times New Roman"/>
          <w:i/>
          <w:sz w:val="24"/>
          <w:szCs w:val="24"/>
          <w:lang w:eastAsia="bg-BG"/>
        </w:rPr>
        <w:lastRenderedPageBreak/>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6B679999" w14:textId="77777777" w:rsidR="001C5E2F" w:rsidRPr="00C67B2D" w:rsidRDefault="001C5E2F" w:rsidP="00560596">
      <w:pPr>
        <w:keepNext/>
        <w:spacing w:after="0" w:line="240" w:lineRule="auto"/>
        <w:jc w:val="center"/>
        <w:outlineLvl w:val="0"/>
        <w:rPr>
          <w:rFonts w:ascii="Times New Roman" w:hAnsi="Times New Roman"/>
          <w:b/>
          <w:sz w:val="24"/>
          <w:szCs w:val="24"/>
        </w:rPr>
      </w:pPr>
      <w:bookmarkStart w:id="7" w:name="_ІV._Критерий_за"/>
      <w:bookmarkEnd w:id="7"/>
      <w:r w:rsidRPr="00C67B2D">
        <w:rPr>
          <w:rFonts w:ascii="Times New Roman" w:hAnsi="Times New Roman"/>
          <w:b/>
          <w:sz w:val="24"/>
          <w:szCs w:val="24"/>
        </w:rPr>
        <w:t>ІV. Критерии за възлагане на поръчката.</w:t>
      </w:r>
    </w:p>
    <w:p w14:paraId="007C84A9" w14:textId="77777777" w:rsidR="001C5E2F" w:rsidRPr="00C67B2D" w:rsidRDefault="001C5E2F" w:rsidP="00560596">
      <w:pPr>
        <w:spacing w:after="0" w:line="240" w:lineRule="auto"/>
        <w:rPr>
          <w:rFonts w:ascii="Times New Roman" w:hAnsi="Times New Roman"/>
          <w:sz w:val="24"/>
          <w:szCs w:val="24"/>
        </w:rPr>
      </w:pPr>
    </w:p>
    <w:p w14:paraId="43FA0775" w14:textId="77777777" w:rsidR="001C5E2F" w:rsidRPr="00C67B2D" w:rsidRDefault="001C5E2F" w:rsidP="00903B02">
      <w:pPr>
        <w:spacing w:after="0" w:line="240" w:lineRule="auto"/>
        <w:ind w:firstLine="567"/>
        <w:jc w:val="both"/>
        <w:rPr>
          <w:rFonts w:ascii="Times New Roman" w:hAnsi="Times New Roman"/>
          <w:sz w:val="24"/>
          <w:szCs w:val="24"/>
        </w:rPr>
      </w:pPr>
      <w:r w:rsidRPr="00C67B2D">
        <w:rPr>
          <w:rFonts w:ascii="Times New Roman" w:hAnsi="Times New Roman"/>
          <w:sz w:val="24"/>
          <w:szCs w:val="24"/>
        </w:rPr>
        <w:t>Настоящата обществена поръчка се възлага въз основа на икономически най-изгодната оферта.</w:t>
      </w:r>
    </w:p>
    <w:p w14:paraId="69FCF8F5" w14:textId="77777777" w:rsidR="001C5E2F" w:rsidRPr="00C67B2D" w:rsidRDefault="001C5E2F" w:rsidP="00560596">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t>Икономически най-изгодната оферта се определя въз основа на критерий за възлагане: най-ниска цена;</w:t>
      </w:r>
    </w:p>
    <w:p w14:paraId="28E7B210" w14:textId="77777777" w:rsidR="001C5E2F" w:rsidRPr="00C67B2D" w:rsidRDefault="001C5E2F" w:rsidP="00AB375E">
      <w:pPr>
        <w:spacing w:after="0" w:line="240" w:lineRule="auto"/>
        <w:ind w:right="-1" w:firstLine="567"/>
        <w:jc w:val="both"/>
        <w:rPr>
          <w:rFonts w:ascii="Times New Roman" w:hAnsi="Times New Roman"/>
          <w:bCs/>
          <w:sz w:val="24"/>
          <w:szCs w:val="24"/>
          <w:lang w:eastAsia="bg-BG"/>
        </w:rPr>
      </w:pPr>
      <w:r w:rsidRPr="00C67B2D">
        <w:rPr>
          <w:rFonts w:ascii="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14:paraId="5BA6C83B" w14:textId="77777777" w:rsidR="001C5E2F" w:rsidRPr="00C67B2D" w:rsidRDefault="001C5E2F" w:rsidP="00AB375E">
      <w:pPr>
        <w:spacing w:after="0" w:line="240" w:lineRule="auto"/>
        <w:ind w:right="-1" w:firstLine="567"/>
        <w:jc w:val="both"/>
        <w:rPr>
          <w:rFonts w:ascii="Times New Roman" w:hAnsi="Times New Roman"/>
          <w:bCs/>
          <w:sz w:val="24"/>
          <w:szCs w:val="24"/>
          <w:lang w:eastAsia="bg-BG"/>
        </w:rPr>
      </w:pPr>
      <w:r w:rsidRPr="00C67B2D">
        <w:rPr>
          <w:rFonts w:ascii="Times New Roman" w:hAnsi="Times New Roman"/>
          <w:bCs/>
          <w:sz w:val="24"/>
          <w:szCs w:val="24"/>
          <w:lang w:eastAsia="bg-BG"/>
        </w:rPr>
        <w:t>Възложителят сключва договор с участника, предложил най-ниска обща цена за изпълнение на поръчката.</w:t>
      </w:r>
    </w:p>
    <w:p w14:paraId="285C7705" w14:textId="77777777" w:rsidR="001C5E2F" w:rsidRPr="00C67B2D" w:rsidRDefault="001C5E2F" w:rsidP="00AB375E">
      <w:pPr>
        <w:spacing w:after="0" w:line="240" w:lineRule="auto"/>
        <w:ind w:right="-1" w:firstLine="567"/>
        <w:jc w:val="both"/>
        <w:rPr>
          <w:rFonts w:ascii="Times New Roman" w:hAnsi="Times New Roman"/>
          <w:bCs/>
          <w:sz w:val="24"/>
          <w:szCs w:val="24"/>
          <w:lang w:eastAsia="bg-BG"/>
        </w:rPr>
      </w:pPr>
    </w:p>
    <w:p w14:paraId="7E4ED0C1" w14:textId="77777777" w:rsidR="001C5E2F" w:rsidRPr="00C67B2D" w:rsidRDefault="001C5E2F" w:rsidP="00AB375E">
      <w:pPr>
        <w:keepNext/>
        <w:spacing w:after="0" w:line="240" w:lineRule="auto"/>
        <w:ind w:firstLine="567"/>
        <w:jc w:val="center"/>
        <w:outlineLvl w:val="0"/>
        <w:rPr>
          <w:rFonts w:ascii="Times New Roman" w:hAnsi="Times New Roman"/>
          <w:b/>
          <w:sz w:val="24"/>
          <w:szCs w:val="24"/>
        </w:rPr>
      </w:pPr>
      <w:bookmarkStart w:id="8" w:name="_V._Оферта_и"/>
      <w:bookmarkEnd w:id="8"/>
      <w:r w:rsidRPr="00C67B2D">
        <w:rPr>
          <w:rFonts w:ascii="Times New Roman" w:hAnsi="Times New Roman"/>
          <w:b/>
          <w:sz w:val="24"/>
          <w:szCs w:val="24"/>
        </w:rPr>
        <w:t>V</w:t>
      </w:r>
      <w:r w:rsidRPr="00C67B2D">
        <w:rPr>
          <w:rFonts w:ascii="Times New Roman" w:hAnsi="Times New Roman"/>
          <w:b/>
          <w:sz w:val="24"/>
          <w:szCs w:val="24"/>
          <w:lang w:val="ru-RU"/>
        </w:rPr>
        <w:t xml:space="preserve">. </w:t>
      </w:r>
      <w:r w:rsidRPr="00C67B2D">
        <w:rPr>
          <w:rFonts w:ascii="Times New Roman" w:hAnsi="Times New Roman"/>
          <w:b/>
          <w:sz w:val="24"/>
          <w:szCs w:val="24"/>
        </w:rPr>
        <w:t>Указания за подготовка и подаване на оферти</w:t>
      </w:r>
    </w:p>
    <w:p w14:paraId="30AB896E" w14:textId="77777777" w:rsidR="001C5E2F" w:rsidRPr="00C67B2D" w:rsidRDefault="001C5E2F" w:rsidP="00AB375E">
      <w:pPr>
        <w:spacing w:after="0" w:line="240" w:lineRule="auto"/>
        <w:ind w:firstLine="567"/>
        <w:rPr>
          <w:rFonts w:ascii="Times New Roman" w:hAnsi="Times New Roman"/>
          <w:sz w:val="24"/>
          <w:szCs w:val="24"/>
        </w:rPr>
      </w:pPr>
    </w:p>
    <w:p w14:paraId="3FC40A9E" w14:textId="36F28783" w:rsidR="001C5E2F" w:rsidRPr="00C67B2D" w:rsidRDefault="001C5E2F" w:rsidP="00AB375E">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Възложителят поддържа „Профил на купувача” на ел. адрес </w:t>
      </w:r>
      <w:hyperlink r:id="rId15" w:history="1">
        <w:r w:rsidR="00AB375E" w:rsidRPr="00C67B2D">
          <w:rPr>
            <w:rStyle w:val="a3"/>
            <w:rFonts w:ascii="Times New Roman" w:hAnsi="Times New Roman"/>
            <w:sz w:val="24"/>
            <w:szCs w:val="24"/>
          </w:rPr>
          <w:t>http://www.srs.justice.bg/237</w:t>
        </w:r>
      </w:hyperlink>
      <w:r w:rsidRPr="00C67B2D">
        <w:rPr>
          <w:rFonts w:ascii="Times New Roman" w:hAnsi="Times New Roman"/>
          <w:color w:val="0000FF"/>
          <w:sz w:val="24"/>
          <w:szCs w:val="24"/>
          <w:u w:val="single"/>
        </w:rPr>
        <w:t xml:space="preserve">, </w:t>
      </w:r>
      <w:r w:rsidRPr="00C67B2D">
        <w:rPr>
          <w:rFonts w:ascii="Times New Roman" w:hAnsi="Times New Roman"/>
          <w:sz w:val="24"/>
          <w:szCs w:val="24"/>
          <w:lang w:eastAsia="bg-BG"/>
        </w:rPr>
        <w:t xml:space="preserve">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r w:rsidR="00374860" w:rsidRPr="00C67B2D">
        <w:rPr>
          <w:rFonts w:ascii="Times New Roman" w:hAnsi="Times New Roman"/>
          <w:sz w:val="24"/>
          <w:szCs w:val="24"/>
          <w:lang w:eastAsia="bg-BG"/>
        </w:rPr>
        <w:t>Възложителят публикува в профила на купувача, всички документи за участие в настоящата процедура, като предоставя неограничен пълен, безплатен и пряк достъп до тях.</w:t>
      </w:r>
    </w:p>
    <w:p w14:paraId="23209873" w14:textId="77777777" w:rsidR="001C5E2F" w:rsidRPr="00C67B2D" w:rsidRDefault="001C5E2F" w:rsidP="00AB375E">
      <w:pPr>
        <w:spacing w:line="240" w:lineRule="auto"/>
        <w:ind w:firstLine="567"/>
        <w:jc w:val="both"/>
        <w:rPr>
          <w:rFonts w:ascii="Times New Roman" w:hAnsi="Times New Roman"/>
          <w:b/>
          <w:sz w:val="24"/>
          <w:szCs w:val="24"/>
          <w:u w:val="single"/>
          <w:lang w:eastAsia="bg-BG"/>
        </w:rPr>
      </w:pPr>
      <w:r w:rsidRPr="00C67B2D">
        <w:rPr>
          <w:rFonts w:ascii="Times New Roman" w:hAnsi="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14:paraId="76A0F35B" w14:textId="77777777" w:rsidR="001C5E2F" w:rsidRPr="00C67B2D" w:rsidRDefault="001C5E2F" w:rsidP="00AB375E">
      <w:pPr>
        <w:widowControl w:val="0"/>
        <w:numPr>
          <w:ilvl w:val="2"/>
          <w:numId w:val="25"/>
        </w:numPr>
        <w:tabs>
          <w:tab w:val="left" w:pos="1276"/>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b/>
          <w:bCs/>
          <w:sz w:val="24"/>
          <w:szCs w:val="24"/>
          <w:lang w:eastAsia="ar-SA"/>
        </w:rPr>
        <w:t>Общи изисквания и условия</w:t>
      </w:r>
      <w:r w:rsidRPr="00C67B2D">
        <w:rPr>
          <w:rFonts w:ascii="Times New Roman" w:hAnsi="Times New Roman"/>
          <w:sz w:val="24"/>
          <w:szCs w:val="24"/>
          <w:lang w:eastAsia="ar-SA"/>
        </w:rPr>
        <w:t>:</w:t>
      </w:r>
    </w:p>
    <w:p w14:paraId="17A4DD00" w14:textId="77777777" w:rsidR="001C5E2F" w:rsidRPr="00C67B2D" w:rsidRDefault="001C5E2F" w:rsidP="00AB375E">
      <w:pPr>
        <w:tabs>
          <w:tab w:val="left" w:pos="1276"/>
        </w:tabs>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2ABF150E" w14:textId="77777777" w:rsidR="001C5E2F" w:rsidRPr="00C67B2D" w:rsidRDefault="001C5E2F" w:rsidP="00AB375E">
      <w:pPr>
        <w:widowControl w:val="0"/>
        <w:numPr>
          <w:ilvl w:val="2"/>
          <w:numId w:val="25"/>
        </w:numPr>
        <w:tabs>
          <w:tab w:val="left" w:pos="1276"/>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Документите се представят в запечатана непрозрачна опаковка, върху която се посочват:</w:t>
      </w:r>
    </w:p>
    <w:p w14:paraId="7F977B92" w14:textId="77777777" w:rsidR="001C5E2F" w:rsidRPr="00C67B2D" w:rsidRDefault="001C5E2F" w:rsidP="00AB375E">
      <w:pPr>
        <w:tabs>
          <w:tab w:val="left" w:pos="1276"/>
        </w:tabs>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наименованието на участника, включително участниците в обединението, когато е приложимо;</w:t>
      </w:r>
    </w:p>
    <w:p w14:paraId="716C86CC" w14:textId="77777777" w:rsidR="001C5E2F" w:rsidRPr="00C67B2D" w:rsidRDefault="001C5E2F" w:rsidP="00AB375E">
      <w:pPr>
        <w:tabs>
          <w:tab w:val="left" w:pos="1276"/>
        </w:tabs>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адрес за кореспонденция, телефон и по възможност – факс и електронен адрес;</w:t>
      </w:r>
    </w:p>
    <w:p w14:paraId="6B7C3C90" w14:textId="77777777" w:rsidR="001C5E2F" w:rsidRPr="00C67B2D" w:rsidRDefault="001C5E2F" w:rsidP="00AB375E">
      <w:pPr>
        <w:tabs>
          <w:tab w:val="left" w:pos="1276"/>
        </w:tabs>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 - наименованието на поръчката, за която се подават документите.</w:t>
      </w:r>
    </w:p>
    <w:p w14:paraId="182C5547" w14:textId="77777777" w:rsidR="001C5E2F" w:rsidRPr="00C67B2D" w:rsidRDefault="001C5E2F" w:rsidP="00AB375E">
      <w:pPr>
        <w:tabs>
          <w:tab w:val="left" w:pos="1276"/>
        </w:tabs>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Опаковката по т. 1.1.2 включва:</w:t>
      </w:r>
    </w:p>
    <w:p w14:paraId="77D04D18" w14:textId="77777777" w:rsidR="001C5E2F" w:rsidRPr="00C67B2D" w:rsidRDefault="001C5E2F" w:rsidP="00AB375E">
      <w:pPr>
        <w:widowControl w:val="0"/>
        <w:numPr>
          <w:ilvl w:val="0"/>
          <w:numId w:val="22"/>
        </w:numPr>
        <w:tabs>
          <w:tab w:val="left" w:pos="1134"/>
        </w:tabs>
        <w:suppressAutoHyphens/>
        <w:autoSpaceDE w:val="0"/>
        <w:autoSpaceDN w:val="0"/>
        <w:adjustRightInd w:val="0"/>
        <w:spacing w:before="57" w:after="57" w:line="240" w:lineRule="auto"/>
        <w:ind w:left="0" w:firstLine="567"/>
        <w:jc w:val="both"/>
        <w:rPr>
          <w:rFonts w:ascii="Times New Roman" w:hAnsi="Times New Roman"/>
          <w:b/>
          <w:sz w:val="24"/>
          <w:szCs w:val="24"/>
          <w:u w:val="single"/>
          <w:lang w:eastAsia="ar-SA"/>
        </w:rPr>
      </w:pPr>
      <w:r w:rsidRPr="00C67B2D">
        <w:rPr>
          <w:rFonts w:ascii="Times New Roman" w:hAnsi="Times New Roman"/>
          <w:b/>
          <w:sz w:val="24"/>
          <w:szCs w:val="24"/>
          <w:u w:val="single"/>
          <w:lang w:eastAsia="ar-SA"/>
        </w:rPr>
        <w:t>Заявление за участие, което съдържа:</w:t>
      </w:r>
    </w:p>
    <w:p w14:paraId="0D2A9CCA" w14:textId="77777777" w:rsidR="001C5E2F" w:rsidRPr="00C67B2D" w:rsidRDefault="001C5E2F" w:rsidP="00AB375E">
      <w:pPr>
        <w:widowControl w:val="0"/>
        <w:numPr>
          <w:ilvl w:val="0"/>
          <w:numId w:val="26"/>
        </w:numPr>
        <w:tabs>
          <w:tab w:val="left" w:pos="1276"/>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36CDA9A8" w14:textId="77777777" w:rsidR="001C5E2F" w:rsidRPr="00C67B2D" w:rsidRDefault="001C5E2F" w:rsidP="00AB375E">
      <w:pPr>
        <w:widowControl w:val="0"/>
        <w:numPr>
          <w:ilvl w:val="0"/>
          <w:numId w:val="26"/>
        </w:numPr>
        <w:tabs>
          <w:tab w:val="left" w:pos="1276"/>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 за доказване на предприетите мерки за надеждност</w:t>
      </w:r>
      <w:r w:rsidRPr="00C67B2D">
        <w:rPr>
          <w:rFonts w:ascii="Times New Roman" w:hAnsi="Times New Roman"/>
          <w:sz w:val="24"/>
          <w:szCs w:val="24"/>
          <w:vertAlign w:val="superscript"/>
          <w:lang w:eastAsia="ar-SA"/>
        </w:rPr>
        <w:footnoteReference w:id="1"/>
      </w:r>
      <w:r w:rsidRPr="00C67B2D">
        <w:rPr>
          <w:rFonts w:ascii="Times New Roman" w:hAnsi="Times New Roman"/>
          <w:sz w:val="24"/>
          <w:szCs w:val="24"/>
          <w:lang w:eastAsia="ar-SA"/>
        </w:rPr>
        <w:t xml:space="preserve">, когато е </w:t>
      </w:r>
      <w:r w:rsidRPr="00C67B2D">
        <w:rPr>
          <w:rFonts w:ascii="Times New Roman" w:hAnsi="Times New Roman"/>
          <w:sz w:val="24"/>
          <w:szCs w:val="24"/>
          <w:lang w:eastAsia="ar-SA"/>
        </w:rPr>
        <w:lastRenderedPageBreak/>
        <w:t>приложимо;</w:t>
      </w:r>
    </w:p>
    <w:p w14:paraId="0AF25552" w14:textId="77777777" w:rsidR="001C5E2F" w:rsidRPr="00C67B2D" w:rsidRDefault="001C5E2F" w:rsidP="00AB375E">
      <w:pPr>
        <w:widowControl w:val="0"/>
        <w:numPr>
          <w:ilvl w:val="0"/>
          <w:numId w:val="26"/>
        </w:numPr>
        <w:tabs>
          <w:tab w:val="left" w:pos="1276"/>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Документите по чл. 37, ал. 4 ППЗОП, когато е приложимо;</w:t>
      </w:r>
    </w:p>
    <w:p w14:paraId="0DBFE29D" w14:textId="77777777" w:rsidR="001C5E2F" w:rsidRPr="00C67B2D" w:rsidRDefault="001C5E2F" w:rsidP="00AB375E">
      <w:pPr>
        <w:widowControl w:val="0"/>
        <w:numPr>
          <w:ilvl w:val="0"/>
          <w:numId w:val="26"/>
        </w:numPr>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Съпроводително писмо- по </w:t>
      </w:r>
      <w:r w:rsidRPr="00C67B2D">
        <w:rPr>
          <w:rFonts w:ascii="Times New Roman" w:hAnsi="Times New Roman"/>
          <w:b/>
          <w:i/>
          <w:color w:val="0000FF"/>
          <w:sz w:val="24"/>
          <w:szCs w:val="24"/>
          <w:u w:val="single"/>
          <w:lang w:eastAsia="bg-BG"/>
        </w:rPr>
        <w:t>Образец № 2</w:t>
      </w:r>
      <w:r w:rsidRPr="00C67B2D">
        <w:rPr>
          <w:rFonts w:ascii="Times New Roman" w:hAnsi="Times New Roman"/>
          <w:sz w:val="24"/>
          <w:szCs w:val="24"/>
          <w:lang w:eastAsia="ar-SA"/>
        </w:rPr>
        <w:t>;</w:t>
      </w:r>
    </w:p>
    <w:p w14:paraId="156560E1" w14:textId="77777777" w:rsidR="001C5E2F" w:rsidRPr="00C67B2D" w:rsidRDefault="001C5E2F" w:rsidP="00AB375E">
      <w:pPr>
        <w:widowControl w:val="0"/>
        <w:numPr>
          <w:ilvl w:val="0"/>
          <w:numId w:val="26"/>
        </w:numPr>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Списък на представените документи към Заявлението за участие – </w:t>
      </w:r>
      <w:r w:rsidRPr="00C67B2D">
        <w:rPr>
          <w:rFonts w:ascii="Times New Roman" w:hAnsi="Times New Roman"/>
          <w:sz w:val="24"/>
          <w:szCs w:val="24"/>
          <w:lang w:eastAsia="bg-BG"/>
        </w:rPr>
        <w:t>по</w:t>
      </w:r>
      <w:r w:rsidRPr="00C67B2D">
        <w:rPr>
          <w:rFonts w:ascii="Times New Roman" w:hAnsi="Times New Roman"/>
          <w:b/>
          <w:i/>
          <w:color w:val="0000FF"/>
          <w:sz w:val="24"/>
          <w:szCs w:val="24"/>
          <w:u w:val="single"/>
          <w:lang w:eastAsia="bg-BG"/>
        </w:rPr>
        <w:t xml:space="preserve"> Образец № 3</w:t>
      </w:r>
    </w:p>
    <w:p w14:paraId="6D4241EC" w14:textId="77777777" w:rsidR="001C5E2F" w:rsidRPr="00C67B2D" w:rsidRDefault="001C5E2F" w:rsidP="00AB375E">
      <w:pPr>
        <w:autoSpaceDE w:val="0"/>
        <w:autoSpaceDN w:val="0"/>
        <w:adjustRightInd w:val="0"/>
        <w:spacing w:after="0" w:line="240" w:lineRule="auto"/>
        <w:ind w:firstLine="567"/>
        <w:rPr>
          <w:rFonts w:ascii="Times New Roman" w:hAnsi="Times New Roman"/>
          <w:sz w:val="24"/>
          <w:szCs w:val="24"/>
          <w:lang w:eastAsia="bg-BG"/>
        </w:rPr>
      </w:pPr>
    </w:p>
    <w:p w14:paraId="21E7DEB1" w14:textId="77777777" w:rsidR="001C5E2F" w:rsidRPr="00C67B2D" w:rsidRDefault="001C5E2F" w:rsidP="00AB375E">
      <w:pPr>
        <w:widowControl w:val="0"/>
        <w:numPr>
          <w:ilvl w:val="0"/>
          <w:numId w:val="22"/>
        </w:numPr>
        <w:suppressAutoHyphens/>
        <w:autoSpaceDE w:val="0"/>
        <w:autoSpaceDN w:val="0"/>
        <w:adjustRightInd w:val="0"/>
        <w:spacing w:before="57" w:after="57" w:line="240" w:lineRule="auto"/>
        <w:ind w:left="0" w:firstLine="567"/>
        <w:jc w:val="both"/>
        <w:rPr>
          <w:rFonts w:ascii="Times New Roman" w:hAnsi="Times New Roman"/>
          <w:b/>
          <w:sz w:val="24"/>
          <w:szCs w:val="24"/>
          <w:u w:val="single"/>
          <w:lang w:eastAsia="ar-SA"/>
        </w:rPr>
      </w:pPr>
      <w:r w:rsidRPr="00C67B2D">
        <w:rPr>
          <w:rFonts w:ascii="Times New Roman" w:hAnsi="Times New Roman"/>
          <w:b/>
          <w:sz w:val="24"/>
          <w:szCs w:val="24"/>
          <w:u w:val="single"/>
          <w:lang w:eastAsia="ar-SA"/>
        </w:rPr>
        <w:t>Оферта, съдържаща:</w:t>
      </w:r>
    </w:p>
    <w:p w14:paraId="5756EBC4" w14:textId="77777777" w:rsidR="001C5E2F" w:rsidRPr="00C67B2D" w:rsidRDefault="001C5E2F" w:rsidP="00CA12D3">
      <w:pPr>
        <w:autoSpaceDE w:val="0"/>
        <w:autoSpaceDN w:val="0"/>
        <w:adjustRightInd w:val="0"/>
        <w:spacing w:after="0" w:line="240" w:lineRule="auto"/>
        <w:ind w:firstLine="562"/>
        <w:rPr>
          <w:rFonts w:ascii="Times New Roman" w:hAnsi="Times New Roman"/>
          <w:sz w:val="24"/>
          <w:szCs w:val="24"/>
          <w:lang w:eastAsia="bg-BG"/>
        </w:rPr>
      </w:pPr>
      <w:r w:rsidRPr="00C67B2D">
        <w:rPr>
          <w:rFonts w:ascii="Times New Roman" w:hAnsi="Times New Roman"/>
          <w:sz w:val="24"/>
          <w:szCs w:val="24"/>
          <w:lang w:eastAsia="bg-BG"/>
        </w:rPr>
        <w:t>- Техническо предложение, съдържащо:</w:t>
      </w:r>
    </w:p>
    <w:p w14:paraId="3C9F9246" w14:textId="77777777" w:rsidR="001C5E2F" w:rsidRPr="00C67B2D" w:rsidRDefault="001C5E2F" w:rsidP="00CA12D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а) документ за упълномощаване, когато лицето, което подава офертата, не е законният представител на участника;</w:t>
      </w:r>
    </w:p>
    <w:p w14:paraId="50BB59A0" w14:textId="77777777" w:rsidR="001C5E2F" w:rsidRPr="00C67B2D" w:rsidRDefault="001C5E2F" w:rsidP="00CA12D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б) предложение за изпълнение на поръчката в съответствие с техническите спецификации и изискванията на възложителя (</w:t>
      </w:r>
      <w:r w:rsidRPr="00C67B2D">
        <w:rPr>
          <w:rFonts w:ascii="Times New Roman" w:hAnsi="Times New Roman"/>
          <w:b/>
          <w:i/>
          <w:color w:val="0000FF"/>
          <w:sz w:val="24"/>
          <w:szCs w:val="24"/>
          <w:u w:val="single"/>
          <w:lang w:eastAsia="bg-BG"/>
        </w:rPr>
        <w:t>Образец № 4</w:t>
      </w:r>
      <w:r w:rsidRPr="00C67B2D">
        <w:rPr>
          <w:rFonts w:ascii="Times New Roman" w:hAnsi="Times New Roman"/>
          <w:sz w:val="24"/>
          <w:szCs w:val="24"/>
          <w:lang w:eastAsia="bg-BG"/>
        </w:rPr>
        <w:t>);</w:t>
      </w:r>
    </w:p>
    <w:p w14:paraId="3E6A32EE" w14:textId="77777777" w:rsidR="001C5E2F" w:rsidRPr="00C67B2D" w:rsidRDefault="001C5E2F" w:rsidP="00CA12D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в) декларация за съгласие с клаузите на приложения проект на договор -</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 xml:space="preserve">попълва се </w:t>
      </w:r>
      <w:hyperlink w:anchor="_ДЕКЛАРАЦИЯ" w:history="1">
        <w:r w:rsidRPr="00C67B2D">
          <w:rPr>
            <w:rFonts w:ascii="Times New Roman" w:hAnsi="Times New Roman"/>
            <w:b/>
            <w:i/>
            <w:color w:val="0000FF"/>
            <w:sz w:val="24"/>
            <w:szCs w:val="24"/>
            <w:u w:val="single"/>
            <w:lang w:eastAsia="bg-BG"/>
          </w:rPr>
          <w:t>Образец № 5</w:t>
        </w:r>
        <w:r w:rsidRPr="00C67B2D">
          <w:rPr>
            <w:rFonts w:ascii="Times New Roman" w:hAnsi="Times New Roman"/>
            <w:color w:val="0000FF"/>
            <w:sz w:val="24"/>
            <w:szCs w:val="24"/>
            <w:u w:val="single"/>
            <w:lang w:eastAsia="bg-BG"/>
          </w:rPr>
          <w:t>;</w:t>
        </w:r>
      </w:hyperlink>
    </w:p>
    <w:p w14:paraId="0B30AC35" w14:textId="77777777" w:rsidR="001C5E2F" w:rsidRPr="00C67B2D" w:rsidRDefault="001C5E2F" w:rsidP="00CA12D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г) декларация за срока на валидност на офертата -</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 xml:space="preserve">попълва се </w:t>
      </w:r>
      <w:hyperlink w:anchor="_Д__Е" w:history="1">
        <w:r w:rsidRPr="00C67B2D">
          <w:rPr>
            <w:rFonts w:ascii="Times New Roman" w:hAnsi="Times New Roman"/>
            <w:b/>
            <w:i/>
            <w:color w:val="0000FF"/>
            <w:sz w:val="24"/>
            <w:szCs w:val="24"/>
            <w:u w:val="single"/>
            <w:lang w:eastAsia="bg-BG"/>
          </w:rPr>
          <w:t>Образец № 6;</w:t>
        </w:r>
      </w:hyperlink>
    </w:p>
    <w:p w14:paraId="654B1543" w14:textId="77777777" w:rsidR="001C5E2F" w:rsidRPr="00C67B2D" w:rsidRDefault="001C5E2F" w:rsidP="00CA12D3">
      <w:pPr>
        <w:autoSpaceDE w:val="0"/>
        <w:autoSpaceDN w:val="0"/>
        <w:adjustRightInd w:val="0"/>
        <w:spacing w:after="0" w:line="240" w:lineRule="auto"/>
        <w:ind w:firstLine="562"/>
        <w:jc w:val="both"/>
      </w:pPr>
      <w:r w:rsidRPr="00C67B2D">
        <w:rPr>
          <w:rFonts w:ascii="Times New Roman" w:hAnsi="Times New Roman"/>
          <w:sz w:val="24"/>
          <w:szCs w:val="24"/>
          <w:lang w:eastAsia="bg-BG"/>
        </w:rPr>
        <w:t>д) декларация за извършен/неизвършен</w:t>
      </w:r>
      <w:r w:rsidR="00306570" w:rsidRPr="00C67B2D">
        <w:rPr>
          <w:rFonts w:ascii="Times New Roman" w:hAnsi="Times New Roman"/>
          <w:sz w:val="24"/>
          <w:szCs w:val="24"/>
          <w:lang w:eastAsia="bg-BG"/>
        </w:rPr>
        <w:t xml:space="preserve"> </w:t>
      </w:r>
      <w:r w:rsidRPr="00C67B2D">
        <w:rPr>
          <w:rFonts w:ascii="Times New Roman" w:hAnsi="Times New Roman"/>
          <w:sz w:val="24"/>
          <w:szCs w:val="24"/>
          <w:lang w:eastAsia="bg-BG"/>
        </w:rPr>
        <w:t xml:space="preserve">оглед на сградата - попълва се </w:t>
      </w:r>
      <w:hyperlink w:anchor="_Д__Е" w:history="1">
        <w:r w:rsidRPr="00C67B2D">
          <w:rPr>
            <w:rFonts w:ascii="Times New Roman" w:hAnsi="Times New Roman"/>
            <w:b/>
            <w:i/>
            <w:color w:val="0000FF"/>
            <w:sz w:val="24"/>
            <w:szCs w:val="24"/>
            <w:u w:val="single"/>
            <w:lang w:eastAsia="bg-BG"/>
          </w:rPr>
          <w:t>Образец №7;</w:t>
        </w:r>
      </w:hyperlink>
    </w:p>
    <w:p w14:paraId="0C7BAB65" w14:textId="77777777" w:rsidR="001C5E2F" w:rsidRPr="00C67B2D" w:rsidRDefault="001C5E2F" w:rsidP="00CA12D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е)</w:t>
      </w:r>
      <w:r w:rsidRPr="00C67B2D">
        <w:rPr>
          <w:rFonts w:ascii="Arial" w:hAnsi="Arial" w:cs="Arial"/>
          <w:lang w:val="ru-RU"/>
        </w:rPr>
        <w:t xml:space="preserve"> </w:t>
      </w:r>
      <w:r w:rsidRPr="00C67B2D">
        <w:rPr>
          <w:rFonts w:ascii="Times New Roman" w:hAnsi="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Образец № 8.</w:t>
      </w:r>
    </w:p>
    <w:p w14:paraId="7F6B056C" w14:textId="214AEA7B" w:rsidR="001C5E2F" w:rsidRPr="00C67B2D" w:rsidRDefault="001C5E2F" w:rsidP="00DB2AB2">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ж) друга информация и/или документи, изискани от възложителя, когато това се налага от предмета на поръчката;</w:t>
      </w:r>
      <w:r w:rsidR="00DB2AB2" w:rsidRPr="00C67B2D">
        <w:t xml:space="preserve"> </w:t>
      </w:r>
    </w:p>
    <w:p w14:paraId="47BC083B" w14:textId="20063BCE" w:rsidR="00AF66EB" w:rsidRPr="00C67B2D" w:rsidRDefault="001C5E2F" w:rsidP="00DB2AB2">
      <w:pPr>
        <w:spacing w:after="0" w:line="240" w:lineRule="auto"/>
        <w:ind w:firstLine="562"/>
        <w:jc w:val="both"/>
        <w:rPr>
          <w:rFonts w:ascii="Times New Roman" w:hAnsi="Times New Roman"/>
          <w:sz w:val="24"/>
          <w:szCs w:val="24"/>
          <w:lang w:val="ru-RU"/>
        </w:rPr>
      </w:pPr>
      <w:r w:rsidRPr="00C67B2D">
        <w:rPr>
          <w:rFonts w:ascii="Times New Roman" w:hAnsi="Times New Roman"/>
          <w:sz w:val="24"/>
          <w:szCs w:val="24"/>
          <w:lang w:eastAsia="bg-BG"/>
        </w:rPr>
        <w:t>з)</w:t>
      </w:r>
      <w:r w:rsidRPr="00C67B2D">
        <w:rPr>
          <w:rFonts w:ascii="Times New Roman" w:hAnsi="Times New Roman"/>
          <w:sz w:val="24"/>
          <w:szCs w:val="24"/>
          <w:lang w:val="ru-RU"/>
        </w:rPr>
        <w:t xml:space="preserve"> </w:t>
      </w:r>
      <w:r w:rsidR="00AF66EB" w:rsidRPr="00C67B2D">
        <w:rPr>
          <w:rFonts w:ascii="Times New Roman" w:hAnsi="Times New Roman"/>
          <w:sz w:val="24"/>
          <w:szCs w:val="24"/>
          <w:lang w:val="ru-RU"/>
        </w:rPr>
        <w:t>каталози</w:t>
      </w:r>
      <w:r w:rsidR="00FD1B7F" w:rsidRPr="00C67B2D">
        <w:rPr>
          <w:rFonts w:ascii="Times New Roman" w:hAnsi="Times New Roman"/>
          <w:sz w:val="24"/>
          <w:szCs w:val="24"/>
          <w:lang w:val="ru-RU"/>
        </w:rPr>
        <w:t>,</w:t>
      </w:r>
      <w:r w:rsidR="00AF66EB" w:rsidRPr="00C67B2D">
        <w:rPr>
          <w:rFonts w:ascii="Times New Roman" w:hAnsi="Times New Roman"/>
          <w:sz w:val="24"/>
          <w:szCs w:val="24"/>
          <w:lang w:val="ru-RU"/>
        </w:rPr>
        <w:t>снимки</w:t>
      </w:r>
      <w:r w:rsidR="00FD1B7F" w:rsidRPr="00C67B2D">
        <w:rPr>
          <w:rFonts w:ascii="Times New Roman" w:hAnsi="Times New Roman"/>
          <w:sz w:val="24"/>
          <w:szCs w:val="24"/>
          <w:lang w:val="ru-RU"/>
        </w:rPr>
        <w:t xml:space="preserve">, брошури </w:t>
      </w:r>
      <w:r w:rsidR="00DB2AB2" w:rsidRPr="00C67B2D">
        <w:rPr>
          <w:rFonts w:ascii="Times New Roman" w:hAnsi="Times New Roman"/>
          <w:sz w:val="24"/>
          <w:szCs w:val="24"/>
          <w:lang w:val="ru-RU"/>
        </w:rPr>
        <w:t xml:space="preserve">на стоките, </w:t>
      </w:r>
      <w:r w:rsidR="00DB2AB2" w:rsidRPr="00C67B2D">
        <w:rPr>
          <w:rFonts w:ascii="Times New Roman" w:hAnsi="Times New Roman"/>
          <w:sz w:val="24"/>
          <w:szCs w:val="24"/>
          <w:lang w:eastAsia="bg-BG"/>
        </w:rPr>
        <w:t xml:space="preserve">съдържащи подробно описание на основните технически характеристики </w:t>
      </w:r>
      <w:r w:rsidR="00DB2AB2" w:rsidRPr="00C67B2D">
        <w:rPr>
          <w:rFonts w:ascii="Times New Roman" w:hAnsi="Times New Roman"/>
          <w:sz w:val="24"/>
          <w:szCs w:val="24"/>
          <w:lang w:val="ru-RU"/>
        </w:rPr>
        <w:t>на оборудването</w:t>
      </w:r>
      <w:r w:rsidR="00864FB0" w:rsidRPr="00C67B2D">
        <w:rPr>
          <w:rFonts w:ascii="Times New Roman" w:hAnsi="Times New Roman"/>
          <w:sz w:val="24"/>
          <w:szCs w:val="24"/>
          <w:lang w:val="ru-RU"/>
        </w:rPr>
        <w:t>/софтуера</w:t>
      </w:r>
      <w:r w:rsidR="00DB2AB2" w:rsidRPr="00C67B2D">
        <w:rPr>
          <w:rFonts w:ascii="Times New Roman" w:hAnsi="Times New Roman"/>
          <w:sz w:val="24"/>
          <w:szCs w:val="24"/>
          <w:lang w:val="ru-RU"/>
        </w:rPr>
        <w:t>, предлаган</w:t>
      </w:r>
      <w:r w:rsidR="00864FB0" w:rsidRPr="00C67B2D">
        <w:rPr>
          <w:rFonts w:ascii="Times New Roman" w:hAnsi="Times New Roman"/>
          <w:sz w:val="24"/>
          <w:szCs w:val="24"/>
          <w:lang w:val="ru-RU"/>
        </w:rPr>
        <w:t>и</w:t>
      </w:r>
      <w:r w:rsidR="00DB2AB2" w:rsidRPr="00C67B2D">
        <w:rPr>
          <w:rFonts w:ascii="Times New Roman" w:hAnsi="Times New Roman"/>
          <w:sz w:val="24"/>
          <w:szCs w:val="24"/>
          <w:lang w:val="ru-RU"/>
        </w:rPr>
        <w:t xml:space="preserve"> от участника</w:t>
      </w:r>
      <w:r w:rsidR="00DB2AB2" w:rsidRPr="00C67B2D">
        <w:rPr>
          <w:rFonts w:ascii="Times New Roman" w:hAnsi="Times New Roman"/>
          <w:sz w:val="24"/>
          <w:szCs w:val="24"/>
          <w:lang w:eastAsia="bg-BG"/>
        </w:rPr>
        <w:t xml:space="preserve"> с посочена връзка към официалните интернет страници на производителите, от където може да се получи техническа информация за предложените модели. </w:t>
      </w:r>
      <w:r w:rsidR="00FD1B7F" w:rsidRPr="00C67B2D">
        <w:rPr>
          <w:rFonts w:ascii="Times New Roman" w:hAnsi="Times New Roman"/>
          <w:sz w:val="24"/>
          <w:szCs w:val="24"/>
          <w:lang w:val="ru-RU"/>
        </w:rPr>
        <w:t xml:space="preserve">Каталозите, снимките, брошурите </w:t>
      </w:r>
      <w:r w:rsidR="00DB2AB2" w:rsidRPr="00C67B2D">
        <w:rPr>
          <w:rFonts w:ascii="Times New Roman" w:hAnsi="Times New Roman"/>
          <w:sz w:val="24"/>
          <w:szCs w:val="24"/>
          <w:lang w:eastAsia="bg-BG"/>
        </w:rPr>
        <w:t xml:space="preserve">следва да бъдат представени </w:t>
      </w:r>
      <w:r w:rsidR="00DB2AB2" w:rsidRPr="00C67B2D">
        <w:rPr>
          <w:rFonts w:ascii="Times New Roman" w:hAnsi="Times New Roman"/>
          <w:sz w:val="24"/>
          <w:szCs w:val="24"/>
          <w:lang w:val="ru-RU"/>
        </w:rPr>
        <w:t>без</w:t>
      </w:r>
      <w:r w:rsidR="00CA12D3" w:rsidRPr="00C67B2D">
        <w:rPr>
          <w:rFonts w:ascii="Times New Roman" w:hAnsi="Times New Roman"/>
          <w:sz w:val="24"/>
          <w:szCs w:val="24"/>
          <w:lang w:val="ru-RU"/>
        </w:rPr>
        <w:t xml:space="preserve"> цени</w:t>
      </w:r>
      <w:r w:rsidR="00DB2AB2" w:rsidRPr="00C67B2D">
        <w:rPr>
          <w:rFonts w:ascii="Times New Roman" w:hAnsi="Times New Roman"/>
          <w:sz w:val="24"/>
          <w:szCs w:val="24"/>
          <w:lang w:val="ru-RU"/>
        </w:rPr>
        <w:t xml:space="preserve"> на предлага</w:t>
      </w:r>
      <w:r w:rsidR="00864FB0" w:rsidRPr="00C67B2D">
        <w:rPr>
          <w:rFonts w:ascii="Times New Roman" w:hAnsi="Times New Roman"/>
          <w:sz w:val="24"/>
          <w:szCs w:val="24"/>
          <w:lang w:val="ru-RU"/>
        </w:rPr>
        <w:t>ните артикули</w:t>
      </w:r>
      <w:r w:rsidR="00415F36" w:rsidRPr="00C67B2D">
        <w:rPr>
          <w:rFonts w:ascii="Times New Roman" w:hAnsi="Times New Roman"/>
          <w:sz w:val="24"/>
          <w:szCs w:val="24"/>
          <w:lang w:val="ru-RU"/>
        </w:rPr>
        <w:t>;</w:t>
      </w:r>
    </w:p>
    <w:p w14:paraId="13948CFD" w14:textId="77777777" w:rsidR="001C5E2F" w:rsidRPr="00C67B2D" w:rsidRDefault="00AF66EB" w:rsidP="00DB2AB2">
      <w:pPr>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val="ru-RU"/>
        </w:rPr>
        <w:t>и</w:t>
      </w:r>
      <w:r w:rsidRPr="00C67B2D">
        <w:rPr>
          <w:rFonts w:ascii="Arial" w:hAnsi="Arial" w:cs="Arial"/>
          <w:lang w:val="ru-RU"/>
        </w:rPr>
        <w:t xml:space="preserve">) </w:t>
      </w:r>
      <w:r w:rsidR="001C5E2F" w:rsidRPr="00C67B2D">
        <w:rPr>
          <w:rFonts w:ascii="Times New Roman" w:hAnsi="Times New Roman"/>
          <w:sz w:val="24"/>
          <w:szCs w:val="24"/>
          <w:lang w:eastAsia="ar-SA"/>
        </w:rPr>
        <w:t xml:space="preserve">Списък на документите в Техническото предложение по </w:t>
      </w:r>
      <w:r w:rsidR="001C5E2F" w:rsidRPr="00C67B2D">
        <w:rPr>
          <w:rFonts w:ascii="Times New Roman" w:hAnsi="Times New Roman"/>
          <w:b/>
          <w:i/>
          <w:color w:val="0000FF"/>
          <w:sz w:val="24"/>
          <w:szCs w:val="24"/>
          <w:u w:val="single"/>
          <w:lang w:eastAsia="bg-BG"/>
        </w:rPr>
        <w:t>Образец № 9</w:t>
      </w:r>
      <w:r w:rsidR="001C5E2F" w:rsidRPr="00C67B2D">
        <w:rPr>
          <w:rFonts w:ascii="Times New Roman" w:hAnsi="Times New Roman"/>
          <w:sz w:val="24"/>
          <w:szCs w:val="24"/>
          <w:lang w:eastAsia="ar-SA"/>
        </w:rPr>
        <w:t>.</w:t>
      </w:r>
    </w:p>
    <w:p w14:paraId="44F17950" w14:textId="77777777" w:rsidR="001C5E2F" w:rsidRPr="00C67B2D" w:rsidRDefault="001C5E2F" w:rsidP="00DB2AB2">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 Отделен запечатан непрозрачен плик с надпис „Предлагани ценови параметри“, който съдържа ценовото предложение по чл. 39, ал. 3, т. 2 ППЗОП - относно цената за придобиване и предложенията по други показатели с парично изражение.</w:t>
      </w:r>
    </w:p>
    <w:p w14:paraId="4FA188B7" w14:textId="73D54063" w:rsidR="001C5E2F" w:rsidRPr="00C67B2D" w:rsidRDefault="001C5E2F" w:rsidP="004C18F3">
      <w:pPr>
        <w:spacing w:after="0" w:line="240" w:lineRule="auto"/>
        <w:ind w:firstLine="567"/>
        <w:jc w:val="both"/>
        <w:rPr>
          <w:rFonts w:ascii="Times New Roman" w:hAnsi="Times New Roman"/>
          <w:b/>
          <w:bCs/>
          <w:i/>
          <w:sz w:val="24"/>
          <w:szCs w:val="24"/>
          <w:lang w:eastAsia="bg-BG"/>
        </w:rPr>
      </w:pPr>
      <w:r w:rsidRPr="00C67B2D">
        <w:rPr>
          <w:rFonts w:ascii="Times New Roman" w:hAnsi="Times New Roman"/>
          <w:bCs/>
          <w:sz w:val="24"/>
          <w:szCs w:val="24"/>
          <w:lang w:eastAsia="bg-BG"/>
        </w:rPr>
        <w:t xml:space="preserve">Образецът на </w:t>
      </w:r>
      <w:r w:rsidRPr="00C67B2D">
        <w:rPr>
          <w:rFonts w:ascii="Times New Roman" w:hAnsi="Times New Roman"/>
          <w:sz w:val="24"/>
          <w:szCs w:val="24"/>
          <w:lang w:eastAsia="bg-BG"/>
        </w:rPr>
        <w:t>ценовото предложение</w:t>
      </w:r>
      <w:r w:rsidRPr="00C67B2D">
        <w:rPr>
          <w:rFonts w:ascii="Times New Roman" w:hAnsi="Times New Roman"/>
          <w:bCs/>
          <w:sz w:val="24"/>
          <w:szCs w:val="24"/>
          <w:lang w:eastAsia="bg-BG"/>
        </w:rPr>
        <w:t xml:space="preserve"> (</w:t>
      </w:r>
      <w:r w:rsidRPr="00C67B2D">
        <w:rPr>
          <w:rFonts w:ascii="Times New Roman" w:hAnsi="Times New Roman"/>
          <w:b/>
          <w:i/>
          <w:color w:val="0000FF"/>
          <w:sz w:val="24"/>
          <w:szCs w:val="24"/>
          <w:u w:val="single"/>
          <w:lang w:eastAsia="bg-BG"/>
        </w:rPr>
        <w:t>Образец 10</w:t>
      </w:r>
      <w:r w:rsidRPr="00C67B2D">
        <w:rPr>
          <w:rFonts w:ascii="Times New Roman" w:hAnsi="Times New Roman"/>
          <w:bCs/>
          <w:sz w:val="24"/>
          <w:szCs w:val="24"/>
          <w:lang w:eastAsia="bg-BG"/>
        </w:rPr>
        <w:t xml:space="preserve">) се намира в отделен файл – неразделна част от настоящата документация и е достъпен на интернет сайта на Възложителя </w:t>
      </w:r>
      <w:hyperlink r:id="rId16" w:history="1">
        <w:r w:rsidR="00AB375E" w:rsidRPr="00C67B2D">
          <w:rPr>
            <w:rStyle w:val="a3"/>
            <w:rFonts w:ascii="Times New Roman" w:hAnsi="Times New Roman"/>
            <w:sz w:val="24"/>
            <w:szCs w:val="24"/>
          </w:rPr>
          <w:t>http://www.srs.justice.bg/237</w:t>
        </w:r>
      </w:hyperlink>
      <w:r w:rsidR="00AB375E" w:rsidRPr="00C67B2D">
        <w:rPr>
          <w:rFonts w:ascii="Times New Roman" w:hAnsi="Times New Roman"/>
          <w:sz w:val="24"/>
          <w:szCs w:val="24"/>
          <w:lang w:val="en-US"/>
        </w:rPr>
        <w:t xml:space="preserve">. </w:t>
      </w:r>
    </w:p>
    <w:p w14:paraId="0DA0FB4C" w14:textId="77777777" w:rsidR="004C18F3" w:rsidRPr="00C67B2D" w:rsidRDefault="004C18F3" w:rsidP="004C18F3">
      <w:pPr>
        <w:spacing w:after="0" w:line="240" w:lineRule="auto"/>
        <w:ind w:firstLine="567"/>
        <w:jc w:val="both"/>
        <w:rPr>
          <w:rFonts w:ascii="Times New Roman" w:hAnsi="Times New Roman"/>
          <w:b/>
          <w:bCs/>
          <w:i/>
          <w:sz w:val="24"/>
          <w:szCs w:val="24"/>
          <w:lang w:eastAsia="bg-BG"/>
        </w:rPr>
      </w:pPr>
    </w:p>
    <w:p w14:paraId="0306A256"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u w:val="single"/>
          <w:lang w:eastAsia="ar-SA"/>
        </w:rPr>
        <w:t>Заявяване на участие в процедурата</w:t>
      </w:r>
    </w:p>
    <w:p w14:paraId="308E6628" w14:textId="77777777" w:rsidR="001C5E2F" w:rsidRPr="00C67B2D" w:rsidRDefault="001C5E2F" w:rsidP="00AB375E">
      <w:pPr>
        <w:widowControl w:val="0"/>
        <w:numPr>
          <w:ilvl w:val="2"/>
          <w:numId w:val="25"/>
        </w:numPr>
        <w:suppressAutoHyphens/>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При получаване на заявлението за участие и офертата върху опаковката по чл. 47, ал. 2 ППЗОП се отбелязват номер, дата и час на получаване, причините за връщане на офертата, когато е приложимо.</w:t>
      </w:r>
    </w:p>
    <w:p w14:paraId="61F1C6C0" w14:textId="77777777" w:rsidR="001C5E2F" w:rsidRPr="00C67B2D" w:rsidRDefault="001C5E2F" w:rsidP="00AB375E">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Не се приемат опаковки, в това число и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В случай, че опаковката е подадена по пощата, същата следва да бъде получена от възложителя до </w:t>
      </w:r>
      <w:r w:rsidRPr="00C67B2D">
        <w:rPr>
          <w:rFonts w:ascii="Times New Roman" w:hAnsi="Times New Roman"/>
          <w:sz w:val="24"/>
          <w:szCs w:val="24"/>
          <w:lang w:val="ru-RU" w:eastAsia="bg-BG"/>
        </w:rPr>
        <w:t>17.00</w:t>
      </w:r>
      <w:r w:rsidRPr="00C67B2D">
        <w:rPr>
          <w:rFonts w:ascii="Times New Roman" w:hAnsi="Times New Roman"/>
          <w:sz w:val="24"/>
          <w:szCs w:val="24"/>
          <w:lang w:eastAsia="bg-BG"/>
        </w:rPr>
        <w:t xml:space="preserve"> часа на датата, посочена в IV.2.2. от Обявлението за поръчка. Рискът от забава или загубване на офертата е на участника.</w:t>
      </w:r>
    </w:p>
    <w:p w14:paraId="1362A9C4"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sz w:val="24"/>
          <w:szCs w:val="24"/>
          <w:lang w:eastAsia="bg-BG"/>
        </w:rPr>
      </w:pPr>
    </w:p>
    <w:p w14:paraId="4B177AE7"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lastRenderedPageBreak/>
        <w:t>Когато към момента на изтичане на крайния срок за получаване на опаковки, съдържащи заявления за участие 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 офертите на лицата от списъка се завеждат в регистъра на получените оферти.</w:t>
      </w:r>
    </w:p>
    <w:p w14:paraId="5ED2BA52"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 изтичането на срока за подаване на заявленията за участие и офертите всеки участник може да промени, да допълни или да оттегли заявлението и офертата си.</w:t>
      </w:r>
    </w:p>
    <w:p w14:paraId="5542C3CA"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Всеки участник в процедурата за възлагане на обществена поръчка има право да представи само една оферта.</w:t>
      </w:r>
    </w:p>
    <w:p w14:paraId="7D5DFAB7"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Възложителят не допуска представянето на варианти в офертите.</w:t>
      </w:r>
    </w:p>
    <w:p w14:paraId="1968329F"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14:paraId="14431EA0"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b/>
          <w:i/>
          <w:sz w:val="24"/>
          <w:szCs w:val="24"/>
          <w:lang w:eastAsia="bg-BG"/>
        </w:rPr>
      </w:pPr>
      <w:r w:rsidRPr="00C67B2D">
        <w:rPr>
          <w:rFonts w:ascii="Times New Roman" w:hAnsi="Times New Roman"/>
          <w:b/>
          <w:i/>
          <w:sz w:val="24"/>
          <w:szCs w:val="24"/>
          <w:lang w:eastAsia="bg-BG"/>
        </w:rPr>
        <w:t>Срокът на валидност на офертите следва да е не по-малък от 120 (сто и двадесет) календарни дни, считано от крайния срок за подаване на оферти .</w:t>
      </w:r>
    </w:p>
    <w:p w14:paraId="6DFA9027" w14:textId="2A311C83" w:rsidR="001C5E2F" w:rsidRPr="00C67B2D" w:rsidRDefault="001C5E2F" w:rsidP="00AB375E">
      <w:pPr>
        <w:autoSpaceDE w:val="0"/>
        <w:autoSpaceDN w:val="0"/>
        <w:adjustRightInd w:val="0"/>
        <w:spacing w:after="0" w:line="240" w:lineRule="auto"/>
        <w:ind w:firstLine="567"/>
        <w:jc w:val="both"/>
        <w:rPr>
          <w:rFonts w:ascii="Times New Roman" w:hAnsi="Times New Roman"/>
          <w:b/>
          <w:i/>
          <w:sz w:val="24"/>
          <w:szCs w:val="24"/>
          <w:lang w:eastAsia="bg-BG"/>
        </w:rPr>
      </w:pPr>
      <w:r w:rsidRPr="00C67B2D">
        <w:rPr>
          <w:rFonts w:ascii="Times New Roman" w:hAnsi="Times New Roman"/>
          <w:b/>
          <w:i/>
          <w:sz w:val="24"/>
          <w:szCs w:val="24"/>
          <w:lang w:eastAsia="bg-BG"/>
        </w:rPr>
        <w:t>Опаковките се подават всеки работен ден от 09.00 до 12.00 и от 13.00 до</w:t>
      </w:r>
      <w:r w:rsidRPr="00C67B2D">
        <w:rPr>
          <w:rFonts w:ascii="Times New Roman" w:hAnsi="Times New Roman"/>
          <w:b/>
          <w:i/>
          <w:strike/>
          <w:sz w:val="24"/>
          <w:szCs w:val="24"/>
          <w:lang w:eastAsia="bg-BG"/>
        </w:rPr>
        <w:t xml:space="preserve"> </w:t>
      </w:r>
      <w:r w:rsidRPr="00C67B2D">
        <w:rPr>
          <w:rFonts w:ascii="Times New Roman" w:hAnsi="Times New Roman"/>
          <w:b/>
          <w:i/>
          <w:sz w:val="24"/>
          <w:szCs w:val="24"/>
          <w:lang w:eastAsia="bg-BG"/>
        </w:rPr>
        <w:t>17.00 часа, в срок до</w:t>
      </w:r>
      <w:r w:rsidRPr="00C67B2D">
        <w:rPr>
          <w:rFonts w:ascii="Times New Roman" w:hAnsi="Times New Roman"/>
          <w:b/>
          <w:bCs/>
          <w:i/>
          <w:sz w:val="24"/>
          <w:szCs w:val="24"/>
          <w:lang w:eastAsia="bg-BG"/>
        </w:rPr>
        <w:t xml:space="preserve"> </w:t>
      </w:r>
      <w:r w:rsidR="00F31907" w:rsidRPr="00C67B2D">
        <w:rPr>
          <w:rFonts w:ascii="Times New Roman" w:hAnsi="Times New Roman"/>
          <w:b/>
          <w:bCs/>
          <w:i/>
          <w:sz w:val="24"/>
          <w:szCs w:val="24"/>
          <w:lang w:eastAsia="bg-BG"/>
        </w:rPr>
        <w:t>2</w:t>
      </w:r>
      <w:r w:rsidR="000E4650" w:rsidRPr="00C67B2D">
        <w:rPr>
          <w:rFonts w:ascii="Times New Roman" w:hAnsi="Times New Roman"/>
          <w:b/>
          <w:bCs/>
          <w:i/>
          <w:sz w:val="24"/>
          <w:szCs w:val="24"/>
          <w:lang w:eastAsia="bg-BG"/>
        </w:rPr>
        <w:t>6</w:t>
      </w:r>
      <w:r w:rsidR="00F31907" w:rsidRPr="00C67B2D">
        <w:rPr>
          <w:rFonts w:ascii="Times New Roman" w:hAnsi="Times New Roman"/>
          <w:b/>
          <w:bCs/>
          <w:i/>
          <w:sz w:val="24"/>
          <w:szCs w:val="24"/>
          <w:lang w:eastAsia="bg-BG"/>
        </w:rPr>
        <w:t>.09.</w:t>
      </w:r>
      <w:r w:rsidRPr="00C67B2D">
        <w:rPr>
          <w:rFonts w:ascii="Times New Roman" w:hAnsi="Times New Roman"/>
          <w:b/>
          <w:bCs/>
          <w:i/>
          <w:sz w:val="24"/>
          <w:szCs w:val="24"/>
          <w:lang w:eastAsia="bg-BG"/>
        </w:rPr>
        <w:t xml:space="preserve">2016 г. </w:t>
      </w:r>
      <w:r w:rsidRPr="00C67B2D">
        <w:rPr>
          <w:rFonts w:ascii="Times New Roman" w:hAnsi="Times New Roman"/>
          <w:b/>
          <w:i/>
          <w:sz w:val="24"/>
          <w:szCs w:val="24"/>
          <w:lang w:eastAsia="bg-BG"/>
        </w:rPr>
        <w:t>включително, в Софийския районен съд, гр. София – 1164, бул. Цар Борис</w:t>
      </w:r>
      <w:r w:rsidRPr="00C67B2D">
        <w:rPr>
          <w:rFonts w:ascii="Times New Roman" w:hAnsi="Times New Roman"/>
          <w:b/>
          <w:i/>
          <w:sz w:val="24"/>
          <w:szCs w:val="24"/>
          <w:lang w:val="ru-RU" w:eastAsia="bg-BG"/>
        </w:rPr>
        <w:t xml:space="preserve"> </w:t>
      </w:r>
      <w:r w:rsidRPr="00C67B2D">
        <w:rPr>
          <w:rFonts w:ascii="Times New Roman" w:hAnsi="Times New Roman"/>
          <w:b/>
          <w:i/>
          <w:sz w:val="24"/>
          <w:szCs w:val="24"/>
          <w:lang w:val="en-US" w:eastAsia="bg-BG"/>
        </w:rPr>
        <w:t>III</w:t>
      </w:r>
      <w:r w:rsidRPr="00C67B2D">
        <w:rPr>
          <w:rFonts w:ascii="Times New Roman" w:hAnsi="Times New Roman"/>
          <w:b/>
          <w:i/>
          <w:sz w:val="24"/>
          <w:szCs w:val="24"/>
          <w:lang w:eastAsia="bg-BG"/>
        </w:rPr>
        <w:t xml:space="preserve"> № 54, стая 101 Обща Регистратура. </w:t>
      </w:r>
    </w:p>
    <w:p w14:paraId="40791291"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b/>
          <w:i/>
          <w:color w:val="92D050"/>
          <w:sz w:val="24"/>
          <w:szCs w:val="24"/>
          <w:lang w:eastAsia="bg-BG"/>
        </w:rPr>
      </w:pPr>
    </w:p>
    <w:p w14:paraId="7FCA1BD0" w14:textId="77777777" w:rsidR="001C5E2F" w:rsidRPr="00C67B2D" w:rsidRDefault="001C5E2F" w:rsidP="00AB375E">
      <w:pPr>
        <w:keepNext/>
        <w:spacing w:after="0" w:line="240" w:lineRule="auto"/>
        <w:ind w:firstLine="567"/>
        <w:jc w:val="center"/>
        <w:outlineLvl w:val="0"/>
        <w:rPr>
          <w:rFonts w:ascii="Times New Roman" w:hAnsi="Times New Roman"/>
          <w:b/>
          <w:sz w:val="24"/>
          <w:szCs w:val="24"/>
        </w:rPr>
      </w:pPr>
      <w:r w:rsidRPr="00C67B2D">
        <w:rPr>
          <w:rFonts w:ascii="Times New Roman" w:hAnsi="Times New Roman"/>
          <w:b/>
          <w:sz w:val="24"/>
          <w:szCs w:val="24"/>
          <w:lang w:val="en-US"/>
        </w:rPr>
        <w:t>VI</w:t>
      </w:r>
      <w:r w:rsidRPr="00C67B2D">
        <w:rPr>
          <w:rFonts w:ascii="Times New Roman" w:hAnsi="Times New Roman"/>
          <w:b/>
          <w:sz w:val="24"/>
          <w:szCs w:val="24"/>
        </w:rPr>
        <w:t>. ГАРАНЦИИ</w:t>
      </w:r>
    </w:p>
    <w:p w14:paraId="079A0449"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val="ru-RU" w:eastAsia="bg-BG"/>
        </w:rPr>
        <w:t>1.</w:t>
      </w:r>
      <w:r w:rsidRPr="00C67B2D">
        <w:rPr>
          <w:rFonts w:ascii="Times New Roman" w:hAnsi="Times New Roman"/>
          <w:sz w:val="24"/>
          <w:szCs w:val="24"/>
          <w:lang w:val="ru-RU" w:eastAsia="bg-BG"/>
        </w:rPr>
        <w:t xml:space="preserve"> </w:t>
      </w:r>
      <w:r w:rsidRPr="00C67B2D">
        <w:rPr>
          <w:rFonts w:ascii="Times New Roman" w:hAnsi="Times New Roman"/>
          <w:b/>
          <w:bCs/>
          <w:sz w:val="24"/>
          <w:szCs w:val="24"/>
          <w:lang w:eastAsia="bg-BG"/>
        </w:rPr>
        <w:t xml:space="preserve">Гаранцията за изпълнение на договора </w:t>
      </w:r>
      <w:r w:rsidRPr="00C67B2D">
        <w:rPr>
          <w:rFonts w:ascii="Times New Roman" w:hAnsi="Times New Roman"/>
          <w:sz w:val="24"/>
          <w:szCs w:val="24"/>
          <w:lang w:eastAsia="bg-BG"/>
        </w:rPr>
        <w:t>е в размер на 5% (</w:t>
      </w:r>
      <w:r w:rsidRPr="00C67B2D">
        <w:rPr>
          <w:rFonts w:ascii="Times New Roman" w:hAnsi="Times New Roman"/>
          <w:i/>
          <w:iCs/>
          <w:sz w:val="24"/>
          <w:szCs w:val="24"/>
          <w:lang w:eastAsia="bg-BG"/>
        </w:rPr>
        <w:t>пет процента</w:t>
      </w:r>
      <w:r w:rsidRPr="00C67B2D">
        <w:rPr>
          <w:rFonts w:ascii="Times New Roman" w:hAnsi="Times New Roman"/>
          <w:sz w:val="24"/>
          <w:szCs w:val="24"/>
          <w:lang w:eastAsia="bg-BG"/>
        </w:rPr>
        <w:t xml:space="preserve">) от стойността на договора без ДДС, като две пети от размера на гаранцията е за обезпечаване на гаранционните задължения на участника, определен за изпълнител, </w:t>
      </w:r>
      <w:r w:rsidRPr="00C67B2D">
        <w:rPr>
          <w:rFonts w:ascii="Times New Roman" w:hAnsi="Times New Roman"/>
          <w:sz w:val="24"/>
          <w:szCs w:val="24"/>
          <w:lang w:val="en-US" w:eastAsia="bg-BG"/>
        </w:rPr>
        <w:t>a</w:t>
      </w:r>
      <w:r w:rsidRPr="00C67B2D">
        <w:rPr>
          <w:rFonts w:ascii="Times New Roman" w:hAnsi="Times New Roman"/>
          <w:sz w:val="24"/>
          <w:szCs w:val="24"/>
          <w:lang w:eastAsia="bg-BG"/>
        </w:rPr>
        <w:t xml:space="preserve"> останалата част от гаранцията гарантира изпълнението на доставката.</w:t>
      </w:r>
    </w:p>
    <w:p w14:paraId="3AA3129A"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val="ru-RU" w:eastAsia="bg-BG"/>
        </w:rPr>
        <w:t>2.1</w:t>
      </w:r>
      <w:r w:rsidRPr="00C67B2D">
        <w:rPr>
          <w:rFonts w:ascii="Times New Roman" w:hAnsi="Times New Roman"/>
          <w:sz w:val="24"/>
          <w:szCs w:val="24"/>
          <w:lang w:val="ru-RU" w:eastAsia="bg-BG"/>
        </w:rPr>
        <w:t xml:space="preserve">. </w:t>
      </w:r>
      <w:r w:rsidRPr="00C67B2D">
        <w:rPr>
          <w:rFonts w:ascii="Times New Roman" w:hAnsi="Times New Roman"/>
          <w:sz w:val="24"/>
          <w:szCs w:val="24"/>
          <w:lang w:eastAsia="bg-BG"/>
        </w:rPr>
        <w:t>Гаранцията може да бъде представена в една от следните форми:</w:t>
      </w:r>
    </w:p>
    <w:p w14:paraId="1D0D6C9F"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eastAsia="bg-BG"/>
        </w:rPr>
        <w:t>а)</w:t>
      </w:r>
      <w:r w:rsidRPr="00C67B2D">
        <w:rPr>
          <w:rFonts w:ascii="Times New Roman" w:hAnsi="Times New Roman"/>
          <w:sz w:val="24"/>
          <w:szCs w:val="24"/>
          <w:lang w:eastAsia="bg-BG"/>
        </w:rPr>
        <w:t xml:space="preserve"> парична сума, платима по следната банкова сметка на Софийски районен съд:</w:t>
      </w:r>
    </w:p>
    <w:p w14:paraId="270CDEF6" w14:textId="77777777" w:rsidR="001C5E2F" w:rsidRPr="00C67B2D" w:rsidRDefault="001C5E2F" w:rsidP="00AB375E">
      <w:pPr>
        <w:pStyle w:val="33"/>
        <w:tabs>
          <w:tab w:val="left" w:pos="284"/>
        </w:tabs>
        <w:spacing w:after="0"/>
        <w:ind w:left="0" w:firstLine="567"/>
        <w:rPr>
          <w:rFonts w:ascii="Times New Roman" w:hAnsi="Times New Roman"/>
          <w:b/>
          <w:sz w:val="24"/>
          <w:szCs w:val="24"/>
        </w:rPr>
      </w:pPr>
      <w:r w:rsidRPr="00C67B2D">
        <w:rPr>
          <w:rFonts w:ascii="Times New Roman" w:hAnsi="Times New Roman"/>
          <w:sz w:val="24"/>
          <w:szCs w:val="24"/>
        </w:rPr>
        <w:t xml:space="preserve">Банка: </w:t>
      </w:r>
      <w:r w:rsidRPr="00C67B2D">
        <w:rPr>
          <w:rFonts w:ascii="Times New Roman" w:hAnsi="Times New Roman"/>
          <w:b/>
          <w:sz w:val="24"/>
          <w:szCs w:val="24"/>
        </w:rPr>
        <w:t>Централна кооперативна банка, клон „Дондуков”</w:t>
      </w:r>
      <w:r w:rsidRPr="00C67B2D">
        <w:rPr>
          <w:rFonts w:ascii="Times New Roman" w:hAnsi="Times New Roman"/>
          <w:b/>
          <w:sz w:val="24"/>
          <w:szCs w:val="24"/>
        </w:rPr>
        <w:tab/>
      </w:r>
    </w:p>
    <w:p w14:paraId="33D25CFC" w14:textId="77777777" w:rsidR="001C5E2F" w:rsidRPr="00C67B2D" w:rsidRDefault="001C5E2F" w:rsidP="00AB375E">
      <w:pPr>
        <w:tabs>
          <w:tab w:val="left" w:pos="284"/>
        </w:tabs>
        <w:spacing w:after="0" w:line="240" w:lineRule="auto"/>
        <w:ind w:firstLine="567"/>
        <w:jc w:val="both"/>
        <w:rPr>
          <w:rFonts w:ascii="Times New Roman" w:hAnsi="Times New Roman"/>
          <w:b/>
          <w:sz w:val="24"/>
          <w:szCs w:val="24"/>
        </w:rPr>
      </w:pPr>
      <w:r w:rsidRPr="00C67B2D">
        <w:rPr>
          <w:rFonts w:ascii="Times New Roman" w:hAnsi="Times New Roman"/>
          <w:b/>
          <w:sz w:val="24"/>
          <w:szCs w:val="24"/>
        </w:rPr>
        <w:t>IBAN: BG96 CECB 9790 3343 8974 00</w:t>
      </w:r>
      <w:r w:rsidRPr="00C67B2D">
        <w:rPr>
          <w:rFonts w:ascii="Times New Roman" w:hAnsi="Times New Roman"/>
          <w:b/>
          <w:sz w:val="24"/>
          <w:szCs w:val="24"/>
        </w:rPr>
        <w:tab/>
      </w:r>
    </w:p>
    <w:p w14:paraId="2845EC51"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ar-SA"/>
        </w:rPr>
        <w:t>BIC: CECBBGSF</w:t>
      </w:r>
    </w:p>
    <w:p w14:paraId="1D879ED1"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която се внася гаранцията.</w:t>
      </w:r>
    </w:p>
    <w:p w14:paraId="76E48506"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eastAsia="bg-BG"/>
        </w:rPr>
        <w:t>б)</w:t>
      </w:r>
      <w:r w:rsidRPr="00C67B2D">
        <w:rPr>
          <w:rFonts w:ascii="Times New Roman" w:hAnsi="Times New Roman"/>
          <w:sz w:val="24"/>
          <w:szCs w:val="24"/>
          <w:lang w:eastAsia="bg-BG"/>
        </w:rPr>
        <w:t xml:space="preserve"> оригинал на</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безусловна и неотменима банкова гаранция за изпълнение на договор, издадена в полза на Възложителя, съгласно Образец 11</w:t>
      </w:r>
      <w:r w:rsidRPr="00C67B2D">
        <w:rPr>
          <w:rFonts w:ascii="Times New Roman" w:hAnsi="Times New Roman"/>
          <w:b/>
          <w:bCs/>
          <w:i/>
          <w:iCs/>
          <w:sz w:val="24"/>
          <w:szCs w:val="24"/>
          <w:lang w:eastAsia="bg-BG"/>
        </w:rPr>
        <w:t>,</w:t>
      </w:r>
      <w:r w:rsidRPr="00C67B2D">
        <w:rPr>
          <w:rFonts w:ascii="Times New Roman" w:hAnsi="Times New Roman"/>
          <w:sz w:val="24"/>
          <w:szCs w:val="24"/>
          <w:lang w:eastAsia="bg-BG"/>
        </w:rPr>
        <w:t xml:space="preserve"> представен към настоящата документация и </w:t>
      </w:r>
      <w:r w:rsidRPr="00C67B2D">
        <w:rPr>
          <w:rFonts w:ascii="Times New Roman" w:hAnsi="Times New Roman"/>
          <w:b/>
          <w:sz w:val="24"/>
          <w:szCs w:val="24"/>
          <w:lang w:eastAsia="bg-BG"/>
        </w:rPr>
        <w:t>валидна най-малко 2 (два) месеца след изтичане на гаранционния срок по сключения договор</w:t>
      </w:r>
      <w:r w:rsidRPr="00C67B2D">
        <w:rPr>
          <w:rFonts w:ascii="Times New Roman" w:hAnsi="Times New Roman"/>
          <w:sz w:val="24"/>
          <w:szCs w:val="24"/>
          <w:lang w:eastAsia="bg-BG"/>
        </w:rPr>
        <w:t>.</w:t>
      </w:r>
    </w:p>
    <w:p w14:paraId="37D033DC"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случай, че участникът, определен за изпълнител, избере да представи гаранция за изпълнение под формата на банкова гаранция, в същата следва да бъде предвидена клауза за частично освобождаване на сумата.</w:t>
      </w:r>
    </w:p>
    <w:p w14:paraId="4962625A" w14:textId="77777777" w:rsidR="001C5E2F" w:rsidRPr="00C67B2D" w:rsidRDefault="001C5E2F" w:rsidP="00AB375E">
      <w:pPr>
        <w:autoSpaceDE w:val="0"/>
        <w:autoSpaceDN w:val="0"/>
        <w:adjustRightInd w:val="0"/>
        <w:spacing w:after="0" w:line="240" w:lineRule="auto"/>
        <w:ind w:firstLine="567"/>
        <w:jc w:val="both"/>
        <w:rPr>
          <w:rFonts w:ascii="Times New Roman" w:hAnsi="Times New Roman"/>
          <w:b/>
          <w:i/>
          <w:sz w:val="24"/>
          <w:szCs w:val="24"/>
          <w:u w:val="single"/>
          <w:lang w:eastAsia="bg-BG"/>
        </w:rPr>
      </w:pPr>
    </w:p>
    <w:p w14:paraId="5E63F1F5" w14:textId="77777777" w:rsidR="001C5E2F" w:rsidRPr="00C67B2D" w:rsidRDefault="001C5E2F" w:rsidP="00560596">
      <w:pPr>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14:paraId="3B4626FC"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в)</w:t>
      </w:r>
      <w:r w:rsidRPr="00C67B2D">
        <w:rPr>
          <w:rFonts w:ascii="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w:t>
      </w:r>
      <w:r w:rsidRPr="00C67B2D">
        <w:rPr>
          <w:rFonts w:ascii="Times New Roman" w:hAnsi="Times New Roman"/>
          <w:b/>
          <w:sz w:val="24"/>
          <w:szCs w:val="24"/>
          <w:lang w:eastAsia="bg-BG"/>
        </w:rPr>
        <w:t>валидна най-малко 2 (два) месеца след изтичане на гаранционния срок по сключения договор.</w:t>
      </w:r>
    </w:p>
    <w:p w14:paraId="0D52695E"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2DA0EA21"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14:paraId="1142C98F" w14:textId="391F9CCA"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Участникът, определен за изпълнител, избира сам формата на гаранцията за изпълнение.</w:t>
      </w:r>
    </w:p>
    <w:p w14:paraId="4A3B370F"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5CBC188F"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Документът за гаранцията за изпълнение се представя към момента на сключване на договора.</w:t>
      </w:r>
    </w:p>
    <w:p w14:paraId="3707052F"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14:paraId="4AAF3F6D" w14:textId="77777777" w:rsidR="009F1831" w:rsidRPr="00C67B2D" w:rsidRDefault="009F1831" w:rsidP="00560596">
      <w:pPr>
        <w:autoSpaceDE w:val="0"/>
        <w:autoSpaceDN w:val="0"/>
        <w:adjustRightInd w:val="0"/>
        <w:spacing w:after="0" w:line="240" w:lineRule="auto"/>
        <w:ind w:firstLine="567"/>
        <w:jc w:val="both"/>
        <w:rPr>
          <w:rFonts w:ascii="Times New Roman" w:hAnsi="Times New Roman"/>
          <w:sz w:val="24"/>
          <w:szCs w:val="24"/>
          <w:lang w:eastAsia="bg-BG"/>
        </w:rPr>
      </w:pPr>
    </w:p>
    <w:p w14:paraId="235EB0BF" w14:textId="5CA659F3" w:rsidR="001C5E2F" w:rsidRPr="00C67B2D" w:rsidRDefault="001C5E2F" w:rsidP="00560596">
      <w:pPr>
        <w:keepNext/>
        <w:spacing w:after="0" w:line="240" w:lineRule="auto"/>
        <w:jc w:val="center"/>
        <w:outlineLvl w:val="0"/>
        <w:rPr>
          <w:rFonts w:ascii="Times New Roman" w:hAnsi="Times New Roman"/>
          <w:b/>
          <w:sz w:val="24"/>
          <w:szCs w:val="24"/>
        </w:rPr>
      </w:pPr>
      <w:bookmarkStart w:id="9" w:name="_VІI._Проект_на"/>
      <w:bookmarkEnd w:id="9"/>
      <w:r w:rsidRPr="00C67B2D">
        <w:rPr>
          <w:rFonts w:ascii="Times New Roman" w:hAnsi="Times New Roman"/>
          <w:b/>
          <w:sz w:val="24"/>
          <w:szCs w:val="24"/>
        </w:rPr>
        <w:t>V</w:t>
      </w:r>
      <w:r w:rsidR="007A66F0" w:rsidRPr="00C67B2D">
        <w:rPr>
          <w:rFonts w:ascii="Times New Roman" w:hAnsi="Times New Roman"/>
          <w:b/>
          <w:sz w:val="24"/>
          <w:szCs w:val="24"/>
        </w:rPr>
        <w:t>І</w:t>
      </w:r>
      <w:r w:rsidRPr="00C67B2D">
        <w:rPr>
          <w:rFonts w:ascii="Times New Roman" w:hAnsi="Times New Roman"/>
          <w:b/>
          <w:sz w:val="24"/>
          <w:szCs w:val="24"/>
        </w:rPr>
        <w:t xml:space="preserve">І. Проект на договор за възлагане на обществената поръчка </w:t>
      </w:r>
    </w:p>
    <w:p w14:paraId="02AF4C9B" w14:textId="77777777" w:rsidR="001C5E2F" w:rsidRPr="00C67B2D" w:rsidRDefault="001C5E2F" w:rsidP="00560596">
      <w:pPr>
        <w:keepNext/>
        <w:spacing w:after="0" w:line="240" w:lineRule="auto"/>
        <w:jc w:val="center"/>
        <w:outlineLvl w:val="0"/>
        <w:rPr>
          <w:rFonts w:ascii="Times New Roman" w:hAnsi="Times New Roman"/>
          <w:b/>
          <w:sz w:val="24"/>
          <w:szCs w:val="24"/>
        </w:rPr>
      </w:pPr>
    </w:p>
    <w:p w14:paraId="1A1A9926" w14:textId="77777777" w:rsidR="001C5E2F" w:rsidRPr="00C67B2D" w:rsidRDefault="001C5E2F" w:rsidP="00560596">
      <w:pPr>
        <w:spacing w:after="0" w:line="240" w:lineRule="auto"/>
        <w:ind w:left="142" w:firstLine="425"/>
        <w:jc w:val="both"/>
        <w:rPr>
          <w:rFonts w:ascii="Times New Roman" w:hAnsi="Times New Roman"/>
          <w:color w:val="0000FF"/>
          <w:sz w:val="24"/>
          <w:szCs w:val="24"/>
          <w:u w:val="single"/>
          <w:lang w:val="en-US"/>
        </w:rPr>
      </w:pPr>
      <w:r w:rsidRPr="00C67B2D">
        <w:rPr>
          <w:rFonts w:ascii="Times New Roman" w:hAnsi="Times New Roman"/>
          <w:bCs/>
          <w:sz w:val="24"/>
          <w:szCs w:val="24"/>
          <w:lang w:eastAsia="bg-BG"/>
        </w:rPr>
        <w:t xml:space="preserve">Проектът на договор (Приложение </w:t>
      </w:r>
      <w:r w:rsidR="00AB375E" w:rsidRPr="00C67B2D">
        <w:rPr>
          <w:rFonts w:ascii="Times New Roman" w:hAnsi="Times New Roman"/>
          <w:bCs/>
          <w:sz w:val="24"/>
          <w:szCs w:val="24"/>
          <w:lang w:val="en-US" w:eastAsia="bg-BG"/>
        </w:rPr>
        <w:t>2</w:t>
      </w:r>
      <w:r w:rsidRPr="00C67B2D">
        <w:rPr>
          <w:rFonts w:ascii="Times New Roman" w:hAnsi="Times New Roman"/>
          <w:bCs/>
          <w:sz w:val="24"/>
          <w:szCs w:val="24"/>
          <w:lang w:eastAsia="bg-BG"/>
        </w:rPr>
        <w:t xml:space="preserve">) се намира в отделен файл – неразделна част от настоящата документация и е достъпен на интернет сайта на Възложителя - </w:t>
      </w:r>
      <w:hyperlink r:id="rId17" w:history="1">
        <w:r w:rsidR="00AB375E" w:rsidRPr="00C67B2D">
          <w:rPr>
            <w:rStyle w:val="a3"/>
            <w:rFonts w:ascii="Times New Roman" w:hAnsi="Times New Roman"/>
            <w:sz w:val="24"/>
            <w:szCs w:val="24"/>
          </w:rPr>
          <w:t>http://www.srs.justice.bg/237</w:t>
        </w:r>
      </w:hyperlink>
      <w:r w:rsidR="00AB375E" w:rsidRPr="00C67B2D">
        <w:rPr>
          <w:rFonts w:ascii="Times New Roman" w:hAnsi="Times New Roman"/>
          <w:color w:val="0000FF"/>
          <w:sz w:val="24"/>
          <w:szCs w:val="24"/>
          <w:u w:val="single"/>
          <w:lang w:val="en-US"/>
        </w:rPr>
        <w:t>.</w:t>
      </w:r>
    </w:p>
    <w:p w14:paraId="0971FB30" w14:textId="77777777" w:rsidR="00AB375E" w:rsidRPr="00C67B2D" w:rsidRDefault="00AB375E" w:rsidP="00560596">
      <w:pPr>
        <w:spacing w:after="0" w:line="240" w:lineRule="auto"/>
        <w:ind w:left="142" w:firstLine="425"/>
        <w:jc w:val="both"/>
        <w:rPr>
          <w:rFonts w:ascii="Times New Roman" w:hAnsi="Times New Roman"/>
          <w:bCs/>
          <w:sz w:val="24"/>
          <w:szCs w:val="24"/>
          <w:u w:val="single"/>
          <w:lang w:val="en-US" w:eastAsia="bg-BG"/>
        </w:rPr>
      </w:pPr>
    </w:p>
    <w:p w14:paraId="74BE0347" w14:textId="74D5A135" w:rsidR="001C5E2F" w:rsidRPr="00C67B2D" w:rsidRDefault="001C5E2F" w:rsidP="007A66F0">
      <w:pPr>
        <w:keepNext/>
        <w:spacing w:after="0" w:line="240" w:lineRule="auto"/>
        <w:ind w:firstLine="993"/>
        <w:jc w:val="center"/>
        <w:outlineLvl w:val="0"/>
        <w:rPr>
          <w:rFonts w:ascii="Times New Roman" w:hAnsi="Times New Roman"/>
          <w:b/>
          <w:sz w:val="24"/>
          <w:szCs w:val="24"/>
        </w:rPr>
      </w:pPr>
      <w:bookmarkStart w:id="10" w:name="_VIII._ДРУГИ_УСЛОВИЯ"/>
      <w:bookmarkEnd w:id="10"/>
      <w:r w:rsidRPr="00C67B2D">
        <w:rPr>
          <w:rFonts w:ascii="Times New Roman" w:hAnsi="Times New Roman"/>
          <w:b/>
          <w:sz w:val="24"/>
          <w:szCs w:val="24"/>
          <w:lang w:val="en-US"/>
        </w:rPr>
        <w:t>VII</w:t>
      </w:r>
      <w:r w:rsidR="007A66F0" w:rsidRPr="00C67B2D">
        <w:rPr>
          <w:rFonts w:ascii="Times New Roman" w:hAnsi="Times New Roman"/>
          <w:b/>
          <w:sz w:val="24"/>
          <w:szCs w:val="24"/>
        </w:rPr>
        <w:t>І</w:t>
      </w:r>
      <w:r w:rsidRPr="00C67B2D">
        <w:rPr>
          <w:rFonts w:ascii="Times New Roman" w:hAnsi="Times New Roman"/>
          <w:b/>
          <w:sz w:val="24"/>
          <w:szCs w:val="24"/>
        </w:rPr>
        <w:t>. ОБРАЗЦИ</w:t>
      </w:r>
    </w:p>
    <w:p w14:paraId="3890A664"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204C1DE0"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2322E229"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0C4AF2D3" w14:textId="77777777" w:rsidR="001C5E2F" w:rsidRPr="00C67B2D" w:rsidRDefault="001C5E2F" w:rsidP="00F30186">
      <w:pPr>
        <w:shd w:val="clear" w:color="auto" w:fill="A6A6A6"/>
        <w:jc w:val="center"/>
        <w:rPr>
          <w:rFonts w:ascii="Times New Roman" w:hAnsi="Times New Roman"/>
          <w:b/>
          <w:bCs/>
        </w:rPr>
      </w:pPr>
      <w:r w:rsidRPr="00C67B2D">
        <w:rPr>
          <w:rFonts w:ascii="Times New Roman" w:hAnsi="Times New Roman"/>
          <w:b/>
          <w:bCs/>
        </w:rPr>
        <w:t xml:space="preserve">ЕДИНЕН ЕВРОПЕЙСКИ ДОКУМЕНТ (ЕЕДОП) </w:t>
      </w:r>
      <w:r w:rsidRPr="00C67B2D">
        <w:rPr>
          <w:rFonts w:ascii="Times New Roman" w:hAnsi="Times New Roman"/>
          <w:b/>
        </w:rPr>
        <w:t>– ОБРАЗЕЦ № 1</w:t>
      </w:r>
    </w:p>
    <w:p w14:paraId="32523769" w14:textId="77777777" w:rsidR="001C5E2F" w:rsidRPr="00C67B2D" w:rsidRDefault="001C5E2F" w:rsidP="00F30186">
      <w:pPr>
        <w:spacing w:before="120" w:after="120" w:line="240" w:lineRule="atLeast"/>
        <w:jc w:val="both"/>
        <w:rPr>
          <w:rFonts w:ascii="Times New Roman" w:hAnsi="Times New Roman"/>
          <w:b/>
          <w:bCs/>
        </w:rPr>
      </w:pPr>
    </w:p>
    <w:p w14:paraId="172477CF" w14:textId="77777777" w:rsidR="001C5E2F" w:rsidRPr="00C67B2D" w:rsidRDefault="001C5E2F" w:rsidP="00F30186">
      <w:pPr>
        <w:spacing w:before="120" w:after="120"/>
        <w:jc w:val="center"/>
        <w:rPr>
          <w:rFonts w:ascii="Times New Roman" w:hAnsi="Times New Roman"/>
          <w:b/>
          <w:u w:val="single"/>
        </w:rPr>
      </w:pPr>
      <w:r w:rsidRPr="00C67B2D">
        <w:rPr>
          <w:rFonts w:ascii="Times New Roman" w:hAnsi="Times New Roman"/>
          <w:b/>
          <w:u w:val="single"/>
        </w:rPr>
        <w:t>Стандартен образец за единния европейски документ за обществени поръчки (ЕЕДОП)</w:t>
      </w:r>
    </w:p>
    <w:p w14:paraId="6D1510AB" w14:textId="77777777" w:rsidR="001C5E2F" w:rsidRPr="00C67B2D" w:rsidRDefault="001C5E2F" w:rsidP="00F30186">
      <w:pPr>
        <w:pStyle w:val="ChapterTitle"/>
        <w:rPr>
          <w:sz w:val="22"/>
        </w:rPr>
      </w:pPr>
      <w:r w:rsidRPr="00C67B2D">
        <w:rPr>
          <w:sz w:val="22"/>
        </w:rPr>
        <w:t>Част І: Информация за процедурата за възлагане на обществена поръчка и за възлагащия орган или възложителя</w:t>
      </w:r>
    </w:p>
    <w:p w14:paraId="5C2D7378"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rPr>
        <w:t xml:space="preserve"> </w:t>
      </w:r>
      <w:r w:rsidRPr="00C67B2D">
        <w:rPr>
          <w:rFonts w:ascii="Times New Roman" w:hAnsi="Times New Roman"/>
          <w:b/>
        </w:rPr>
        <w:t xml:space="preserve">Позоваване на </w:t>
      </w:r>
      <w:r w:rsidRPr="00C67B2D">
        <w:rPr>
          <w:rFonts w:ascii="Times New Roman" w:hAnsi="Times New Roman"/>
          <w:b/>
          <w:i/>
        </w:rPr>
        <w:t>съответното обявление</w:t>
      </w:r>
      <w:r w:rsidRPr="00C67B2D">
        <w:rPr>
          <w:rStyle w:val="af8"/>
          <w:rFonts w:ascii="Times New Roman" w:hAnsi="Times New Roman"/>
          <w:b/>
          <w:i/>
        </w:rPr>
        <w:footnoteReference w:id="2"/>
      </w:r>
      <w:r w:rsidRPr="00C67B2D">
        <w:rPr>
          <w:rFonts w:ascii="Times New Roman" w:hAnsi="Times New Roman"/>
          <w:b/>
        </w:rPr>
        <w:t>, публикувано в Официален вестник на Европейския съюз:</w:t>
      </w:r>
      <w:r w:rsidRPr="00C67B2D">
        <w:rPr>
          <w:rFonts w:ascii="Times New Roman" w:hAnsi="Times New Roman"/>
        </w:rPr>
        <w:br/>
      </w:r>
      <w:r w:rsidRPr="00C67B2D">
        <w:rPr>
          <w:rFonts w:ascii="Times New Roman" w:hAnsi="Times New Roman"/>
          <w:b/>
        </w:rPr>
        <w:t xml:space="preserve">OВEС S брой[.........................], дата [.............................], стр.[..............................], </w:t>
      </w:r>
      <w:r w:rsidRPr="00C67B2D">
        <w:rPr>
          <w:rFonts w:ascii="Times New Roman" w:hAnsi="Times New Roman"/>
        </w:rPr>
        <w:br/>
      </w:r>
      <w:r w:rsidRPr="00C67B2D">
        <w:rPr>
          <w:rFonts w:ascii="Times New Roman" w:hAnsi="Times New Roman"/>
          <w:b/>
        </w:rPr>
        <w:t>Номер на обявлението в ОВ S: [ ][ ][ ][ ]/S [ ][ ][ ]–[ ][ ][ ][ ][ ][ ][ ]</w:t>
      </w:r>
    </w:p>
    <w:p w14:paraId="56B3AC77"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b/>
        </w:rPr>
        <w:t>Допълнителна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5EC4452" w14:textId="77777777" w:rsidR="001C5E2F" w:rsidRPr="00C67B2D" w:rsidRDefault="001C5E2F" w:rsidP="00F30186">
      <w:pPr>
        <w:pStyle w:val="SectionTitle"/>
        <w:rPr>
          <w:sz w:val="22"/>
        </w:rPr>
      </w:pPr>
      <w:r w:rsidRPr="00C67B2D">
        <w:rPr>
          <w:sz w:val="22"/>
        </w:rPr>
        <w:t>Информация за процедурата за възлагане на обществена поръчка</w:t>
      </w:r>
    </w:p>
    <w:p w14:paraId="1405D7A2"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b/>
          <w:i/>
        </w:rPr>
        <w:t xml:space="preserve">Информацията, изисквана съгласно част I, ще бъде извлечена автоматично, </w:t>
      </w:r>
      <w:r w:rsidRPr="00C67B2D">
        <w:rPr>
          <w:rFonts w:ascii="Times New Roman" w:hAnsi="Times New Roman"/>
          <w:b/>
          <w:i/>
          <w:u w:val="single"/>
        </w:rPr>
        <w:t>при условие че ЕЕДОП е създаден и попълнен чрез посочената по-горе електронна система за ЕЕДОП.</w:t>
      </w:r>
      <w:r w:rsidRPr="00C67B2D">
        <w:rPr>
          <w:rFonts w:ascii="Times New Roman" w:hAnsi="Times New Roman"/>
          <w:b/>
          <w:u w:val="single"/>
        </w:rPr>
        <w:t xml:space="preserve"> </w:t>
      </w:r>
      <w:r w:rsidRPr="00C67B2D">
        <w:rPr>
          <w:rFonts w:ascii="Times New Roman" w:hAnsi="Times New Roman"/>
          <w:b/>
          <w:i/>
          <w:u w:val="single"/>
        </w:rPr>
        <w:t xml:space="preserve">В противен случай тази информация трябва да бъде попълнена от </w:t>
      </w:r>
      <w:r w:rsidRPr="00C67B2D">
        <w:rPr>
          <w:rFonts w:ascii="Times New Roman" w:hAnsi="Times New Roman"/>
          <w:b/>
        </w:rPr>
        <w:t>икономическия оператор</w:t>
      </w:r>
      <w:r w:rsidRPr="00C67B2D">
        <w:rPr>
          <w:rFonts w:ascii="Times New Roman" w:hAnsi="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107339BF" w14:textId="77777777" w:rsidTr="00F30186">
        <w:trPr>
          <w:trHeight w:val="349"/>
        </w:trPr>
        <w:tc>
          <w:tcPr>
            <w:tcW w:w="4644" w:type="dxa"/>
          </w:tcPr>
          <w:p w14:paraId="3F2E0D29" w14:textId="77777777" w:rsidR="001C5E2F" w:rsidRPr="00C67B2D" w:rsidRDefault="001C5E2F" w:rsidP="00F30186">
            <w:pPr>
              <w:rPr>
                <w:rFonts w:ascii="Times New Roman" w:hAnsi="Times New Roman"/>
                <w:b/>
                <w:i/>
              </w:rPr>
            </w:pPr>
            <w:r w:rsidRPr="00C67B2D">
              <w:rPr>
                <w:rFonts w:ascii="Times New Roman" w:hAnsi="Times New Roman"/>
                <w:b/>
                <w:i/>
              </w:rPr>
              <w:t>Идентифициране на възложителя</w:t>
            </w:r>
            <w:r w:rsidRPr="00C67B2D">
              <w:rPr>
                <w:rStyle w:val="af8"/>
                <w:rFonts w:ascii="Times New Roman" w:hAnsi="Times New Roman"/>
                <w:b/>
                <w:i/>
              </w:rPr>
              <w:footnoteReference w:id="3"/>
            </w:r>
          </w:p>
        </w:tc>
        <w:tc>
          <w:tcPr>
            <w:tcW w:w="4645" w:type="dxa"/>
          </w:tcPr>
          <w:p w14:paraId="64BBB748"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42AB364A" w14:textId="77777777" w:rsidTr="00F30186">
        <w:trPr>
          <w:trHeight w:val="349"/>
        </w:trPr>
        <w:tc>
          <w:tcPr>
            <w:tcW w:w="4644" w:type="dxa"/>
          </w:tcPr>
          <w:p w14:paraId="2F7B2024" w14:textId="77777777" w:rsidR="001C5E2F" w:rsidRPr="00C67B2D" w:rsidRDefault="001C5E2F" w:rsidP="00F30186">
            <w:pPr>
              <w:rPr>
                <w:rFonts w:ascii="Times New Roman" w:hAnsi="Times New Roman"/>
              </w:rPr>
            </w:pPr>
            <w:r w:rsidRPr="00C67B2D">
              <w:rPr>
                <w:rFonts w:ascii="Times New Roman" w:hAnsi="Times New Roman"/>
              </w:rPr>
              <w:lastRenderedPageBreak/>
              <w:t xml:space="preserve">Име: </w:t>
            </w:r>
          </w:p>
          <w:p w14:paraId="218CD10F" w14:textId="77777777" w:rsidR="001C5E2F" w:rsidRPr="00C67B2D" w:rsidRDefault="001C5E2F" w:rsidP="00F30186">
            <w:pPr>
              <w:rPr>
                <w:rFonts w:ascii="Times New Roman" w:hAnsi="Times New Roman"/>
              </w:rPr>
            </w:pPr>
          </w:p>
        </w:tc>
        <w:tc>
          <w:tcPr>
            <w:tcW w:w="4645" w:type="dxa"/>
          </w:tcPr>
          <w:p w14:paraId="323CE6F8" w14:textId="77777777" w:rsidR="001C5E2F" w:rsidRPr="00C67B2D" w:rsidRDefault="001C5E2F" w:rsidP="009351FE">
            <w:pPr>
              <w:spacing w:after="0" w:line="240" w:lineRule="auto"/>
              <w:rPr>
                <w:rFonts w:ascii="Times New Roman" w:hAnsi="Times New Roman"/>
                <w:sz w:val="24"/>
                <w:szCs w:val="24"/>
              </w:rPr>
            </w:pPr>
            <w:r w:rsidRPr="00C67B2D">
              <w:rPr>
                <w:rFonts w:ascii="Times New Roman" w:hAnsi="Times New Roman"/>
                <w:sz w:val="24"/>
                <w:szCs w:val="24"/>
              </w:rPr>
              <w:t>Софийски районен съд</w:t>
            </w:r>
          </w:p>
          <w:p w14:paraId="65758C9C" w14:textId="77777777" w:rsidR="001C5E2F" w:rsidRPr="00C67B2D" w:rsidRDefault="001C5E2F" w:rsidP="009351FE">
            <w:pPr>
              <w:spacing w:after="0" w:line="240" w:lineRule="auto"/>
              <w:rPr>
                <w:rFonts w:ascii="Times New Roman" w:hAnsi="Times New Roman"/>
                <w:sz w:val="24"/>
                <w:szCs w:val="24"/>
              </w:rPr>
            </w:pPr>
            <w:r w:rsidRPr="00C67B2D">
              <w:rPr>
                <w:rFonts w:ascii="Times New Roman" w:hAnsi="Times New Roman"/>
                <w:sz w:val="24"/>
                <w:szCs w:val="24"/>
                <w:lang w:eastAsia="bg-BG"/>
              </w:rPr>
              <w:t>гр. София – 1164, бул. Драган Цанков 6</w:t>
            </w:r>
          </w:p>
          <w:p w14:paraId="69A038AD" w14:textId="77777777" w:rsidR="001C5E2F" w:rsidRPr="00C67B2D" w:rsidRDefault="001C5E2F" w:rsidP="009351FE">
            <w:pPr>
              <w:spacing w:after="0" w:line="240" w:lineRule="auto"/>
              <w:rPr>
                <w:rFonts w:ascii="Times New Roman" w:hAnsi="Times New Roman"/>
              </w:rPr>
            </w:pPr>
            <w:r w:rsidRPr="00C67B2D">
              <w:rPr>
                <w:rFonts w:ascii="Times New Roman" w:hAnsi="Times New Roman"/>
                <w:sz w:val="24"/>
                <w:szCs w:val="24"/>
              </w:rPr>
              <w:t>Република България</w:t>
            </w:r>
          </w:p>
        </w:tc>
      </w:tr>
      <w:tr w:rsidR="001C5E2F" w:rsidRPr="00C67B2D" w14:paraId="61C4F19E" w14:textId="77777777" w:rsidTr="00F30186">
        <w:trPr>
          <w:trHeight w:val="485"/>
        </w:trPr>
        <w:tc>
          <w:tcPr>
            <w:tcW w:w="4644" w:type="dxa"/>
          </w:tcPr>
          <w:p w14:paraId="3D4E8EDF" w14:textId="77777777" w:rsidR="001C5E2F" w:rsidRPr="00C67B2D" w:rsidRDefault="001C5E2F" w:rsidP="00F30186">
            <w:pPr>
              <w:rPr>
                <w:rFonts w:ascii="Times New Roman" w:hAnsi="Times New Roman"/>
                <w:b/>
                <w:i/>
              </w:rPr>
            </w:pPr>
            <w:r w:rsidRPr="00C67B2D">
              <w:rPr>
                <w:rFonts w:ascii="Times New Roman" w:hAnsi="Times New Roman"/>
                <w:b/>
                <w:i/>
              </w:rPr>
              <w:t>За коя обществена поръчки се отнася?</w:t>
            </w:r>
          </w:p>
        </w:tc>
        <w:tc>
          <w:tcPr>
            <w:tcW w:w="4645" w:type="dxa"/>
          </w:tcPr>
          <w:p w14:paraId="09CBE0A0" w14:textId="77777777" w:rsidR="001C5E2F" w:rsidRPr="00C67B2D" w:rsidRDefault="001C5E2F" w:rsidP="009351FE">
            <w:pPr>
              <w:rPr>
                <w:rFonts w:ascii="Times New Roman" w:hAnsi="Times New Roman"/>
                <w:b/>
                <w:i/>
              </w:rPr>
            </w:pPr>
            <w:r w:rsidRPr="00C67B2D">
              <w:rPr>
                <w:rFonts w:ascii="Times New Roman" w:hAnsi="Times New Roman"/>
                <w:b/>
                <w:i/>
              </w:rPr>
              <w:t>Отговор:</w:t>
            </w:r>
          </w:p>
          <w:p w14:paraId="6D7504E8" w14:textId="77777777" w:rsidR="001C5E2F" w:rsidRPr="00C67B2D" w:rsidRDefault="001C5E2F" w:rsidP="009351FE">
            <w:pPr>
              <w:rPr>
                <w:rFonts w:ascii="Times New Roman" w:hAnsi="Times New Roman"/>
                <w:b/>
                <w:i/>
              </w:rPr>
            </w:pPr>
            <w:r w:rsidRPr="00C67B2D">
              <w:rPr>
                <w:rFonts w:ascii="Times New Roman" w:hAnsi="Times New Roman"/>
              </w:rPr>
              <w:t>„Д</w:t>
            </w:r>
            <w:r w:rsidRPr="00C67B2D">
              <w:rPr>
                <w:rFonts w:ascii="Times New Roman" w:hAnsi="Times New Roman"/>
                <w:bCs/>
                <w:sz w:val="24"/>
                <w:szCs w:val="24"/>
                <w:lang w:eastAsia="ar-SA"/>
              </w:rPr>
              <w:t>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p>
          <w:p w14:paraId="3D4A2D9F" w14:textId="77777777" w:rsidR="001C5E2F" w:rsidRPr="00C67B2D" w:rsidRDefault="001C5E2F" w:rsidP="00F30186">
            <w:pPr>
              <w:spacing w:before="120" w:after="120"/>
              <w:jc w:val="both"/>
              <w:rPr>
                <w:rFonts w:ascii="Times New Roman" w:hAnsi="Times New Roman"/>
              </w:rPr>
            </w:pPr>
          </w:p>
        </w:tc>
      </w:tr>
      <w:tr w:rsidR="001C5E2F" w:rsidRPr="00C67B2D" w14:paraId="39A4F3D6" w14:textId="77777777" w:rsidTr="00F30186">
        <w:trPr>
          <w:trHeight w:val="484"/>
        </w:trPr>
        <w:tc>
          <w:tcPr>
            <w:tcW w:w="4644" w:type="dxa"/>
          </w:tcPr>
          <w:p w14:paraId="5B7637D4" w14:textId="77777777" w:rsidR="001C5E2F" w:rsidRPr="00C67B2D" w:rsidRDefault="001C5E2F" w:rsidP="00F30186">
            <w:pPr>
              <w:rPr>
                <w:rFonts w:ascii="Times New Roman" w:hAnsi="Times New Roman"/>
              </w:rPr>
            </w:pPr>
            <w:r w:rsidRPr="00C67B2D">
              <w:rPr>
                <w:rFonts w:ascii="Times New Roman" w:hAnsi="Times New Roman"/>
              </w:rPr>
              <w:t>Название или кратко описание на поръчката</w:t>
            </w:r>
            <w:r w:rsidRPr="00C67B2D">
              <w:rPr>
                <w:rStyle w:val="af8"/>
                <w:rFonts w:ascii="Times New Roman" w:hAnsi="Times New Roman"/>
              </w:rPr>
              <w:footnoteReference w:id="4"/>
            </w:r>
            <w:r w:rsidRPr="00C67B2D">
              <w:rPr>
                <w:rFonts w:ascii="Times New Roman" w:hAnsi="Times New Roman"/>
              </w:rPr>
              <w:t>:</w:t>
            </w:r>
          </w:p>
        </w:tc>
        <w:tc>
          <w:tcPr>
            <w:tcW w:w="4645" w:type="dxa"/>
          </w:tcPr>
          <w:p w14:paraId="61489C67" w14:textId="77777777" w:rsidR="001C5E2F" w:rsidRPr="00C67B2D" w:rsidRDefault="001C5E2F" w:rsidP="00F30186">
            <w:pPr>
              <w:rPr>
                <w:rFonts w:ascii="Times New Roman" w:hAnsi="Times New Roman"/>
              </w:rPr>
            </w:pPr>
            <w:r w:rsidRPr="00C67B2D">
              <w:rPr>
                <w:rFonts w:ascii="Times New Roman" w:hAnsi="Times New Roman"/>
              </w:rPr>
              <w:t xml:space="preserve"> [   ]</w:t>
            </w:r>
          </w:p>
        </w:tc>
      </w:tr>
      <w:tr w:rsidR="001C5E2F" w:rsidRPr="00C67B2D" w14:paraId="54BDA209" w14:textId="77777777" w:rsidTr="00F30186">
        <w:trPr>
          <w:trHeight w:val="484"/>
        </w:trPr>
        <w:tc>
          <w:tcPr>
            <w:tcW w:w="4644" w:type="dxa"/>
          </w:tcPr>
          <w:p w14:paraId="082B191C" w14:textId="77777777" w:rsidR="001C5E2F" w:rsidRPr="00C67B2D" w:rsidRDefault="001C5E2F" w:rsidP="00F30186">
            <w:pPr>
              <w:rPr>
                <w:rFonts w:ascii="Times New Roman" w:hAnsi="Times New Roman"/>
              </w:rPr>
            </w:pPr>
            <w:r w:rsidRPr="00C67B2D">
              <w:rPr>
                <w:rFonts w:ascii="Times New Roman" w:hAnsi="Times New Roman"/>
              </w:rPr>
              <w:t>Референтен номер на досието, определен от възлагащия орган или възложителя (</w:t>
            </w:r>
            <w:r w:rsidRPr="00C67B2D">
              <w:rPr>
                <w:rFonts w:ascii="Times New Roman" w:hAnsi="Times New Roman"/>
                <w:i/>
              </w:rPr>
              <w:t>ако е приложимо</w:t>
            </w:r>
            <w:r w:rsidRPr="00C67B2D">
              <w:rPr>
                <w:rFonts w:ascii="Times New Roman" w:hAnsi="Times New Roman"/>
              </w:rPr>
              <w:t>)</w:t>
            </w:r>
            <w:r w:rsidRPr="00C67B2D">
              <w:rPr>
                <w:rStyle w:val="af8"/>
                <w:rFonts w:ascii="Times New Roman" w:hAnsi="Times New Roman"/>
              </w:rPr>
              <w:footnoteReference w:id="5"/>
            </w:r>
            <w:r w:rsidRPr="00C67B2D">
              <w:rPr>
                <w:rFonts w:ascii="Times New Roman" w:hAnsi="Times New Roman"/>
              </w:rPr>
              <w:t>:</w:t>
            </w:r>
          </w:p>
        </w:tc>
        <w:tc>
          <w:tcPr>
            <w:tcW w:w="4645" w:type="dxa"/>
          </w:tcPr>
          <w:p w14:paraId="786EFBC5" w14:textId="77777777" w:rsidR="001C5E2F" w:rsidRPr="00C67B2D" w:rsidRDefault="001C5E2F" w:rsidP="00F30186">
            <w:pPr>
              <w:rPr>
                <w:rFonts w:ascii="Times New Roman" w:hAnsi="Times New Roman"/>
                <w:lang w:val="ru-RU"/>
              </w:rPr>
            </w:pPr>
            <w:r w:rsidRPr="00C67B2D">
              <w:rPr>
                <w:rFonts w:ascii="Times New Roman" w:hAnsi="Times New Roman"/>
              </w:rPr>
              <w:t>[   ]</w:t>
            </w:r>
          </w:p>
        </w:tc>
      </w:tr>
    </w:tbl>
    <w:p w14:paraId="09FE1BA6"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C67B2D">
        <w:rPr>
          <w:rFonts w:ascii="Times New Roman" w:hAnsi="Times New Roman"/>
          <w:u w:val="single"/>
        </w:rPr>
        <w:t>Останалата</w:t>
      </w:r>
      <w:r w:rsidRPr="00C67B2D">
        <w:rPr>
          <w:rFonts w:ascii="Times New Roman" w:hAnsi="Times New Roman"/>
        </w:rPr>
        <w:t xml:space="preserve"> информация във всички раздели на ЕЕДОП следва да бъде попълнена от </w:t>
      </w:r>
      <w:r w:rsidRPr="00C67B2D">
        <w:rPr>
          <w:rFonts w:ascii="Times New Roman" w:hAnsi="Times New Roman"/>
          <w:u w:val="single"/>
        </w:rPr>
        <w:t>икономическия оператор</w:t>
      </w:r>
    </w:p>
    <w:p w14:paraId="747763C0" w14:textId="77777777" w:rsidR="001C5E2F" w:rsidRPr="00C67B2D" w:rsidRDefault="001C5E2F" w:rsidP="00F30186">
      <w:pPr>
        <w:pStyle w:val="ChapterTitle"/>
        <w:rPr>
          <w:sz w:val="22"/>
        </w:rPr>
      </w:pPr>
      <w:r w:rsidRPr="00C67B2D">
        <w:rPr>
          <w:sz w:val="22"/>
        </w:rPr>
        <w:t>Част II: Информация за икономическия оператор</w:t>
      </w:r>
    </w:p>
    <w:p w14:paraId="233AC2A6" w14:textId="77777777" w:rsidR="001C5E2F" w:rsidRPr="00C67B2D" w:rsidRDefault="001C5E2F" w:rsidP="00F30186">
      <w:pPr>
        <w:pStyle w:val="SectionTitle"/>
        <w:rPr>
          <w:sz w:val="22"/>
        </w:rPr>
      </w:pPr>
      <w:r w:rsidRPr="00C67B2D">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7FFBC5AA" w14:textId="77777777" w:rsidTr="00F30186">
        <w:tc>
          <w:tcPr>
            <w:tcW w:w="4644" w:type="dxa"/>
          </w:tcPr>
          <w:p w14:paraId="204A2490" w14:textId="77777777" w:rsidR="001C5E2F" w:rsidRPr="00C67B2D" w:rsidRDefault="001C5E2F" w:rsidP="00F30186">
            <w:pPr>
              <w:rPr>
                <w:rFonts w:ascii="Times New Roman" w:hAnsi="Times New Roman"/>
                <w:b/>
                <w:i/>
              </w:rPr>
            </w:pPr>
            <w:r w:rsidRPr="00C67B2D">
              <w:rPr>
                <w:rFonts w:ascii="Times New Roman" w:hAnsi="Times New Roman"/>
                <w:b/>
                <w:i/>
              </w:rPr>
              <w:t>Идентификация:</w:t>
            </w:r>
          </w:p>
        </w:tc>
        <w:tc>
          <w:tcPr>
            <w:tcW w:w="4645" w:type="dxa"/>
          </w:tcPr>
          <w:p w14:paraId="57695C03" w14:textId="77777777" w:rsidR="001C5E2F" w:rsidRPr="00C67B2D" w:rsidRDefault="001C5E2F" w:rsidP="00F30186">
            <w:pPr>
              <w:pStyle w:val="Text1"/>
              <w:ind w:left="0"/>
              <w:rPr>
                <w:b/>
                <w:i/>
                <w:sz w:val="22"/>
              </w:rPr>
            </w:pPr>
            <w:r w:rsidRPr="00C67B2D">
              <w:rPr>
                <w:b/>
                <w:i/>
                <w:sz w:val="22"/>
              </w:rPr>
              <w:t>Отговор:</w:t>
            </w:r>
          </w:p>
        </w:tc>
      </w:tr>
      <w:tr w:rsidR="001C5E2F" w:rsidRPr="00C67B2D" w14:paraId="43690ACB" w14:textId="77777777" w:rsidTr="00F30186">
        <w:tc>
          <w:tcPr>
            <w:tcW w:w="4644" w:type="dxa"/>
          </w:tcPr>
          <w:p w14:paraId="78DAFE25" w14:textId="77777777" w:rsidR="001C5E2F" w:rsidRPr="00C67B2D" w:rsidRDefault="001C5E2F" w:rsidP="00F30186">
            <w:pPr>
              <w:pStyle w:val="NumPar1"/>
              <w:tabs>
                <w:tab w:val="clear" w:pos="850"/>
              </w:tabs>
              <w:rPr>
                <w:sz w:val="22"/>
              </w:rPr>
            </w:pPr>
            <w:r w:rsidRPr="00C67B2D">
              <w:rPr>
                <w:sz w:val="22"/>
              </w:rPr>
              <w:t>Име:</w:t>
            </w:r>
          </w:p>
        </w:tc>
        <w:tc>
          <w:tcPr>
            <w:tcW w:w="4645" w:type="dxa"/>
          </w:tcPr>
          <w:p w14:paraId="0454C728" w14:textId="77777777" w:rsidR="001C5E2F" w:rsidRPr="00C67B2D" w:rsidRDefault="001C5E2F" w:rsidP="00F30186">
            <w:pPr>
              <w:pStyle w:val="Text1"/>
              <w:ind w:left="0"/>
              <w:rPr>
                <w:sz w:val="22"/>
              </w:rPr>
            </w:pPr>
            <w:r w:rsidRPr="00C67B2D">
              <w:rPr>
                <w:sz w:val="22"/>
              </w:rPr>
              <w:t>[   ]</w:t>
            </w:r>
          </w:p>
        </w:tc>
      </w:tr>
      <w:tr w:rsidR="001C5E2F" w:rsidRPr="00C67B2D" w14:paraId="6237BEA4" w14:textId="77777777" w:rsidTr="00F30186">
        <w:trPr>
          <w:trHeight w:val="1372"/>
        </w:trPr>
        <w:tc>
          <w:tcPr>
            <w:tcW w:w="4644" w:type="dxa"/>
          </w:tcPr>
          <w:p w14:paraId="2FCFEF9B" w14:textId="77777777" w:rsidR="001C5E2F" w:rsidRPr="00C67B2D" w:rsidRDefault="001C5E2F" w:rsidP="00F30186">
            <w:pPr>
              <w:pStyle w:val="Text1"/>
              <w:ind w:left="0"/>
              <w:rPr>
                <w:sz w:val="22"/>
              </w:rPr>
            </w:pPr>
            <w:r w:rsidRPr="00C67B2D">
              <w:rPr>
                <w:sz w:val="22"/>
              </w:rPr>
              <w:t>Идентификационен номер по ДДС, ако е приложимо:</w:t>
            </w:r>
          </w:p>
          <w:p w14:paraId="5727C953" w14:textId="77777777" w:rsidR="001C5E2F" w:rsidRPr="00C67B2D" w:rsidRDefault="001C5E2F" w:rsidP="00F30186">
            <w:pPr>
              <w:pStyle w:val="Text1"/>
              <w:ind w:left="0"/>
              <w:rPr>
                <w:sz w:val="22"/>
              </w:rPr>
            </w:pPr>
            <w:r w:rsidRPr="00C67B2D">
              <w:rPr>
                <w:sz w:val="22"/>
              </w:rPr>
              <w:t>Ако не е приложимо, моля посочете друг национален идентификационен номер, ако е необходимо и приложимо</w:t>
            </w:r>
          </w:p>
        </w:tc>
        <w:tc>
          <w:tcPr>
            <w:tcW w:w="4645" w:type="dxa"/>
          </w:tcPr>
          <w:p w14:paraId="2C6361F3" w14:textId="77777777" w:rsidR="001C5E2F" w:rsidRPr="00C67B2D" w:rsidRDefault="001C5E2F" w:rsidP="00F30186">
            <w:pPr>
              <w:pStyle w:val="Text1"/>
              <w:ind w:left="0"/>
              <w:rPr>
                <w:sz w:val="22"/>
              </w:rPr>
            </w:pPr>
            <w:r w:rsidRPr="00C67B2D">
              <w:rPr>
                <w:sz w:val="22"/>
              </w:rPr>
              <w:t>[   ]</w:t>
            </w:r>
          </w:p>
          <w:p w14:paraId="7BB17739" w14:textId="77777777" w:rsidR="001C5E2F" w:rsidRPr="00C67B2D" w:rsidRDefault="001C5E2F" w:rsidP="00F30186">
            <w:pPr>
              <w:pStyle w:val="Text1"/>
              <w:ind w:left="0"/>
              <w:rPr>
                <w:sz w:val="22"/>
              </w:rPr>
            </w:pPr>
            <w:r w:rsidRPr="00C67B2D">
              <w:rPr>
                <w:sz w:val="22"/>
              </w:rPr>
              <w:t>[   ]</w:t>
            </w:r>
          </w:p>
        </w:tc>
      </w:tr>
      <w:tr w:rsidR="001C5E2F" w:rsidRPr="00C67B2D" w14:paraId="7B8F9143" w14:textId="77777777" w:rsidTr="00F30186">
        <w:tc>
          <w:tcPr>
            <w:tcW w:w="4644" w:type="dxa"/>
          </w:tcPr>
          <w:p w14:paraId="0F997A04" w14:textId="77777777" w:rsidR="001C5E2F" w:rsidRPr="00C67B2D" w:rsidRDefault="001C5E2F" w:rsidP="00F30186">
            <w:pPr>
              <w:pStyle w:val="Text1"/>
              <w:ind w:left="0"/>
              <w:rPr>
                <w:sz w:val="22"/>
              </w:rPr>
            </w:pPr>
            <w:r w:rsidRPr="00C67B2D">
              <w:rPr>
                <w:sz w:val="22"/>
              </w:rPr>
              <w:t xml:space="preserve">Пощенски адрес: </w:t>
            </w:r>
          </w:p>
        </w:tc>
        <w:tc>
          <w:tcPr>
            <w:tcW w:w="4645" w:type="dxa"/>
          </w:tcPr>
          <w:p w14:paraId="0DEA962A" w14:textId="77777777" w:rsidR="001C5E2F" w:rsidRPr="00C67B2D" w:rsidRDefault="001C5E2F" w:rsidP="00F30186">
            <w:pPr>
              <w:pStyle w:val="Text1"/>
              <w:ind w:left="0"/>
              <w:rPr>
                <w:sz w:val="22"/>
              </w:rPr>
            </w:pPr>
            <w:r w:rsidRPr="00C67B2D">
              <w:rPr>
                <w:sz w:val="22"/>
              </w:rPr>
              <w:t>[……]</w:t>
            </w:r>
          </w:p>
        </w:tc>
      </w:tr>
      <w:tr w:rsidR="001C5E2F" w:rsidRPr="00C67B2D" w14:paraId="33D3BBA4" w14:textId="77777777" w:rsidTr="00F30186">
        <w:trPr>
          <w:trHeight w:val="2002"/>
        </w:trPr>
        <w:tc>
          <w:tcPr>
            <w:tcW w:w="4644" w:type="dxa"/>
          </w:tcPr>
          <w:p w14:paraId="4DC4A688" w14:textId="77777777" w:rsidR="001C5E2F" w:rsidRPr="00C67B2D" w:rsidRDefault="001C5E2F" w:rsidP="00F30186">
            <w:pPr>
              <w:pStyle w:val="Text1"/>
              <w:ind w:left="0"/>
              <w:rPr>
                <w:sz w:val="22"/>
              </w:rPr>
            </w:pPr>
            <w:r w:rsidRPr="00C67B2D">
              <w:rPr>
                <w:sz w:val="22"/>
              </w:rPr>
              <w:t>Лице или лица за контакт</w:t>
            </w:r>
            <w:r w:rsidRPr="00C67B2D">
              <w:rPr>
                <w:rStyle w:val="af8"/>
                <w:sz w:val="22"/>
              </w:rPr>
              <w:footnoteReference w:id="6"/>
            </w:r>
            <w:r w:rsidRPr="00C67B2D">
              <w:rPr>
                <w:sz w:val="22"/>
              </w:rPr>
              <w:t>:</w:t>
            </w:r>
          </w:p>
          <w:p w14:paraId="0C359E87" w14:textId="77777777" w:rsidR="001C5E2F" w:rsidRPr="00C67B2D" w:rsidRDefault="001C5E2F" w:rsidP="00F30186">
            <w:pPr>
              <w:pStyle w:val="Text1"/>
              <w:ind w:left="0"/>
              <w:rPr>
                <w:sz w:val="22"/>
              </w:rPr>
            </w:pPr>
            <w:r w:rsidRPr="00C67B2D">
              <w:rPr>
                <w:sz w:val="22"/>
              </w:rPr>
              <w:t>Телефон:</w:t>
            </w:r>
          </w:p>
          <w:p w14:paraId="000F62D6" w14:textId="77777777" w:rsidR="001C5E2F" w:rsidRPr="00C67B2D" w:rsidRDefault="001C5E2F" w:rsidP="00F30186">
            <w:pPr>
              <w:pStyle w:val="Text1"/>
              <w:ind w:left="0"/>
              <w:rPr>
                <w:sz w:val="22"/>
              </w:rPr>
            </w:pPr>
            <w:r w:rsidRPr="00C67B2D">
              <w:rPr>
                <w:sz w:val="22"/>
              </w:rPr>
              <w:t>Ел. поща:</w:t>
            </w:r>
          </w:p>
          <w:p w14:paraId="694F4B49" w14:textId="77777777" w:rsidR="001C5E2F" w:rsidRPr="00C67B2D" w:rsidRDefault="001C5E2F" w:rsidP="00F30186">
            <w:pPr>
              <w:pStyle w:val="Text1"/>
              <w:ind w:left="0"/>
              <w:rPr>
                <w:sz w:val="22"/>
              </w:rPr>
            </w:pPr>
            <w:r w:rsidRPr="00C67B2D">
              <w:rPr>
                <w:sz w:val="22"/>
              </w:rPr>
              <w:t>Интернет адрес (уеб адрес) (</w:t>
            </w:r>
            <w:r w:rsidRPr="00C67B2D">
              <w:rPr>
                <w:i/>
                <w:sz w:val="22"/>
              </w:rPr>
              <w:t>ако е приложимо</w:t>
            </w:r>
            <w:r w:rsidRPr="00C67B2D">
              <w:rPr>
                <w:sz w:val="22"/>
              </w:rPr>
              <w:t>):</w:t>
            </w:r>
          </w:p>
        </w:tc>
        <w:tc>
          <w:tcPr>
            <w:tcW w:w="4645" w:type="dxa"/>
          </w:tcPr>
          <w:p w14:paraId="22081B6B" w14:textId="77777777" w:rsidR="001C5E2F" w:rsidRPr="00C67B2D" w:rsidRDefault="001C5E2F" w:rsidP="00F30186">
            <w:pPr>
              <w:pStyle w:val="Text1"/>
              <w:ind w:left="0"/>
              <w:rPr>
                <w:sz w:val="22"/>
              </w:rPr>
            </w:pPr>
            <w:r w:rsidRPr="00C67B2D">
              <w:rPr>
                <w:sz w:val="22"/>
              </w:rPr>
              <w:t>[……]</w:t>
            </w:r>
          </w:p>
          <w:p w14:paraId="2C10AE91" w14:textId="77777777" w:rsidR="001C5E2F" w:rsidRPr="00C67B2D" w:rsidRDefault="001C5E2F" w:rsidP="00F30186">
            <w:pPr>
              <w:pStyle w:val="Text1"/>
              <w:ind w:left="0"/>
              <w:rPr>
                <w:sz w:val="22"/>
              </w:rPr>
            </w:pPr>
            <w:r w:rsidRPr="00C67B2D">
              <w:rPr>
                <w:sz w:val="22"/>
              </w:rPr>
              <w:t>[……]</w:t>
            </w:r>
          </w:p>
          <w:p w14:paraId="1705AA39" w14:textId="77777777" w:rsidR="001C5E2F" w:rsidRPr="00C67B2D" w:rsidRDefault="001C5E2F" w:rsidP="00F30186">
            <w:pPr>
              <w:pStyle w:val="Text1"/>
              <w:ind w:left="0"/>
              <w:rPr>
                <w:sz w:val="22"/>
              </w:rPr>
            </w:pPr>
            <w:r w:rsidRPr="00C67B2D">
              <w:rPr>
                <w:sz w:val="22"/>
              </w:rPr>
              <w:t>[……]</w:t>
            </w:r>
          </w:p>
          <w:p w14:paraId="4F60135D" w14:textId="77777777" w:rsidR="001C5E2F" w:rsidRPr="00C67B2D" w:rsidRDefault="001C5E2F" w:rsidP="00F30186">
            <w:pPr>
              <w:pStyle w:val="Text1"/>
              <w:ind w:left="0"/>
              <w:rPr>
                <w:sz w:val="22"/>
              </w:rPr>
            </w:pPr>
            <w:r w:rsidRPr="00C67B2D">
              <w:rPr>
                <w:sz w:val="22"/>
              </w:rPr>
              <w:t>[……]</w:t>
            </w:r>
          </w:p>
        </w:tc>
      </w:tr>
      <w:tr w:rsidR="001C5E2F" w:rsidRPr="00C67B2D" w14:paraId="33FEBC88" w14:textId="77777777" w:rsidTr="00F30186">
        <w:tc>
          <w:tcPr>
            <w:tcW w:w="4644" w:type="dxa"/>
          </w:tcPr>
          <w:p w14:paraId="5CD248C9" w14:textId="77777777" w:rsidR="001C5E2F" w:rsidRPr="00C67B2D" w:rsidRDefault="001C5E2F" w:rsidP="00F30186">
            <w:pPr>
              <w:pStyle w:val="Text1"/>
              <w:ind w:left="0"/>
              <w:rPr>
                <w:b/>
                <w:i/>
                <w:sz w:val="22"/>
              </w:rPr>
            </w:pPr>
            <w:r w:rsidRPr="00C67B2D">
              <w:rPr>
                <w:b/>
                <w:i/>
                <w:sz w:val="22"/>
              </w:rPr>
              <w:lastRenderedPageBreak/>
              <w:t>Обща информация:</w:t>
            </w:r>
          </w:p>
        </w:tc>
        <w:tc>
          <w:tcPr>
            <w:tcW w:w="4645" w:type="dxa"/>
          </w:tcPr>
          <w:p w14:paraId="0A3F286E" w14:textId="77777777" w:rsidR="001C5E2F" w:rsidRPr="00C67B2D" w:rsidRDefault="001C5E2F" w:rsidP="00F30186">
            <w:pPr>
              <w:pStyle w:val="Text1"/>
              <w:ind w:left="0"/>
              <w:rPr>
                <w:b/>
                <w:i/>
                <w:sz w:val="22"/>
              </w:rPr>
            </w:pPr>
            <w:r w:rsidRPr="00C67B2D">
              <w:rPr>
                <w:b/>
                <w:i/>
                <w:sz w:val="22"/>
              </w:rPr>
              <w:t>Отговор:</w:t>
            </w:r>
          </w:p>
        </w:tc>
      </w:tr>
      <w:tr w:rsidR="001C5E2F" w:rsidRPr="00C67B2D" w14:paraId="2B0B9E94" w14:textId="77777777" w:rsidTr="00F30186">
        <w:tc>
          <w:tcPr>
            <w:tcW w:w="4644" w:type="dxa"/>
          </w:tcPr>
          <w:p w14:paraId="4E938C91" w14:textId="77777777" w:rsidR="001C5E2F" w:rsidRPr="00C67B2D" w:rsidRDefault="001C5E2F" w:rsidP="00F30186">
            <w:pPr>
              <w:pStyle w:val="Text1"/>
              <w:ind w:left="0"/>
              <w:rPr>
                <w:sz w:val="22"/>
              </w:rPr>
            </w:pPr>
            <w:r w:rsidRPr="00C67B2D">
              <w:rPr>
                <w:sz w:val="22"/>
              </w:rPr>
              <w:t>Икономическият оператор микро-, малко или средно предприятие ли е</w:t>
            </w:r>
            <w:r w:rsidRPr="00C67B2D">
              <w:rPr>
                <w:rStyle w:val="af8"/>
                <w:sz w:val="22"/>
              </w:rPr>
              <w:footnoteReference w:id="7"/>
            </w:r>
            <w:r w:rsidRPr="00C67B2D">
              <w:rPr>
                <w:sz w:val="22"/>
              </w:rPr>
              <w:t>?</w:t>
            </w:r>
          </w:p>
        </w:tc>
        <w:tc>
          <w:tcPr>
            <w:tcW w:w="4645" w:type="dxa"/>
          </w:tcPr>
          <w:p w14:paraId="0D846461" w14:textId="77777777" w:rsidR="001C5E2F" w:rsidRPr="00C67B2D" w:rsidRDefault="001C5E2F" w:rsidP="00F30186">
            <w:pPr>
              <w:pStyle w:val="Text1"/>
              <w:ind w:left="0"/>
              <w:rPr>
                <w:sz w:val="22"/>
              </w:rPr>
            </w:pPr>
            <w:r w:rsidRPr="00C67B2D">
              <w:rPr>
                <w:sz w:val="22"/>
              </w:rPr>
              <w:t>[] Да [] Не</w:t>
            </w:r>
          </w:p>
        </w:tc>
      </w:tr>
      <w:tr w:rsidR="001C5E2F" w:rsidRPr="00C67B2D" w14:paraId="7370FCD5" w14:textId="77777777" w:rsidTr="00F30186">
        <w:tc>
          <w:tcPr>
            <w:tcW w:w="4644" w:type="dxa"/>
          </w:tcPr>
          <w:p w14:paraId="77CF5639" w14:textId="77777777" w:rsidR="001C5E2F" w:rsidRPr="00C67B2D" w:rsidRDefault="001C5E2F" w:rsidP="00F30186">
            <w:pPr>
              <w:pStyle w:val="Text1"/>
              <w:ind w:left="0"/>
              <w:rPr>
                <w:sz w:val="22"/>
              </w:rPr>
            </w:pPr>
            <w:r w:rsidRPr="00C67B2D">
              <w:rPr>
                <w:b/>
                <w:sz w:val="22"/>
                <w:u w:val="single"/>
              </w:rPr>
              <w:t>Само в случай че поръчката е запазена</w:t>
            </w:r>
            <w:r w:rsidRPr="00C67B2D">
              <w:rPr>
                <w:rStyle w:val="af8"/>
                <w:b/>
                <w:sz w:val="22"/>
                <w:u w:val="single"/>
              </w:rPr>
              <w:footnoteReference w:id="8"/>
            </w:r>
            <w:r w:rsidRPr="00C67B2D">
              <w:rPr>
                <w:b/>
                <w:sz w:val="22"/>
                <w:u w:val="single"/>
              </w:rPr>
              <w:t>:</w:t>
            </w:r>
            <w:r w:rsidRPr="00C67B2D">
              <w:rPr>
                <w:b/>
                <w:sz w:val="22"/>
              </w:rPr>
              <w:t xml:space="preserve"> </w:t>
            </w:r>
            <w:r w:rsidRPr="00C67B2D">
              <w:rPr>
                <w:sz w:val="22"/>
              </w:rPr>
              <w:t>икономическият оператор защитено предприятие ли е или социално предприятие</w:t>
            </w:r>
            <w:r w:rsidRPr="00C67B2D">
              <w:rPr>
                <w:rStyle w:val="af8"/>
                <w:sz w:val="22"/>
              </w:rPr>
              <w:footnoteReference w:id="9"/>
            </w:r>
            <w:r w:rsidRPr="00C67B2D">
              <w:rPr>
                <w:sz w:val="22"/>
              </w:rPr>
              <w:t>, или ще осигури изпълнението на поръчката в контекста на програми за създаване на защитени работни места?</w:t>
            </w:r>
            <w:r w:rsidRPr="00C67B2D">
              <w:rPr>
                <w:sz w:val="22"/>
              </w:rPr>
              <w:br/>
            </w:r>
            <w:r w:rsidRPr="00C67B2D">
              <w:rPr>
                <w:b/>
                <w:sz w:val="22"/>
              </w:rPr>
              <w:t xml:space="preserve">Ако „да“, </w:t>
            </w:r>
            <w:r w:rsidRPr="00C67B2D">
              <w:rPr>
                <w:sz w:val="22"/>
              </w:rPr>
              <w:t>какъв е съответният процент работници с увреждания или в неравностойно положение?</w:t>
            </w:r>
            <w:r w:rsidRPr="00C67B2D">
              <w:rPr>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14:paraId="682BCD54" w14:textId="77777777" w:rsidR="001C5E2F" w:rsidRPr="00C67B2D" w:rsidRDefault="001C5E2F" w:rsidP="00F30186">
            <w:pPr>
              <w:pStyle w:val="Text1"/>
              <w:ind w:left="0"/>
              <w:jc w:val="left"/>
              <w:rPr>
                <w:sz w:val="22"/>
              </w:rPr>
            </w:pPr>
            <w:r w:rsidRPr="00C67B2D">
              <w:rPr>
                <w:sz w:val="22"/>
              </w:rPr>
              <w:t>[]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w:t>
            </w:r>
            <w:r w:rsidRPr="00C67B2D">
              <w:rPr>
                <w:sz w:val="22"/>
              </w:rPr>
              <w:br/>
            </w:r>
            <w:r w:rsidRPr="00C67B2D">
              <w:rPr>
                <w:sz w:val="22"/>
              </w:rPr>
              <w:br/>
            </w:r>
            <w:r w:rsidRPr="00C67B2D">
              <w:rPr>
                <w:sz w:val="22"/>
              </w:rPr>
              <w:br/>
              <w:t>[….]</w:t>
            </w:r>
            <w:r w:rsidRPr="00C67B2D">
              <w:rPr>
                <w:sz w:val="22"/>
              </w:rPr>
              <w:br/>
            </w:r>
          </w:p>
        </w:tc>
      </w:tr>
      <w:tr w:rsidR="001C5E2F" w:rsidRPr="00C67B2D" w14:paraId="413916D7" w14:textId="77777777" w:rsidTr="00F30186">
        <w:tc>
          <w:tcPr>
            <w:tcW w:w="4644" w:type="dxa"/>
          </w:tcPr>
          <w:p w14:paraId="50A0781B" w14:textId="77777777" w:rsidR="001C5E2F" w:rsidRPr="00C67B2D" w:rsidRDefault="001C5E2F" w:rsidP="00F30186">
            <w:pPr>
              <w:pStyle w:val="Text1"/>
              <w:ind w:left="0"/>
              <w:rPr>
                <w:sz w:val="22"/>
              </w:rPr>
            </w:pPr>
            <w:r w:rsidRPr="00C67B2D">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14:paraId="372C800C" w14:textId="77777777" w:rsidR="001C5E2F" w:rsidRPr="00C67B2D" w:rsidRDefault="001C5E2F" w:rsidP="00F30186">
            <w:pPr>
              <w:pStyle w:val="Text1"/>
              <w:ind w:left="0"/>
              <w:rPr>
                <w:sz w:val="22"/>
              </w:rPr>
            </w:pPr>
            <w:r w:rsidRPr="00C67B2D">
              <w:rPr>
                <w:sz w:val="22"/>
              </w:rPr>
              <w:t>[] Да [] Не [] Не се прилага</w:t>
            </w:r>
          </w:p>
        </w:tc>
      </w:tr>
      <w:tr w:rsidR="001C5E2F" w:rsidRPr="00C67B2D" w14:paraId="271B1259" w14:textId="77777777" w:rsidTr="00F30186">
        <w:tc>
          <w:tcPr>
            <w:tcW w:w="4644" w:type="dxa"/>
          </w:tcPr>
          <w:p w14:paraId="462DFEB6" w14:textId="77777777" w:rsidR="001C5E2F" w:rsidRPr="00C67B2D" w:rsidRDefault="001C5E2F" w:rsidP="00F30186">
            <w:pPr>
              <w:pStyle w:val="Text1"/>
              <w:ind w:left="0"/>
              <w:rPr>
                <w:sz w:val="22"/>
              </w:rPr>
            </w:pPr>
            <w:r w:rsidRPr="00C67B2D">
              <w:rPr>
                <w:b/>
                <w:sz w:val="22"/>
              </w:rPr>
              <w:t>Ако „да“</w:t>
            </w:r>
            <w:r w:rsidRPr="00C67B2D">
              <w:rPr>
                <w:sz w:val="22"/>
              </w:rPr>
              <w:t>:</w:t>
            </w:r>
          </w:p>
          <w:p w14:paraId="6D916654" w14:textId="77777777" w:rsidR="001C5E2F" w:rsidRPr="00C67B2D" w:rsidRDefault="001C5E2F" w:rsidP="00F30186">
            <w:pPr>
              <w:pStyle w:val="Text1"/>
              <w:ind w:left="0"/>
              <w:rPr>
                <w:b/>
                <w:sz w:val="22"/>
                <w:u w:val="single"/>
              </w:rPr>
            </w:pPr>
            <w:r w:rsidRPr="00C67B2D">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E0F9907" w14:textId="77777777" w:rsidR="001C5E2F" w:rsidRPr="00C67B2D" w:rsidRDefault="001C5E2F" w:rsidP="00F30186">
            <w:pPr>
              <w:pStyle w:val="Text1"/>
              <w:ind w:left="0"/>
              <w:jc w:val="left"/>
              <w:rPr>
                <w:sz w:val="22"/>
              </w:rPr>
            </w:pPr>
            <w:r w:rsidRPr="00C67B2D">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C67B2D">
              <w:rPr>
                <w:sz w:val="22"/>
              </w:rPr>
              <w:br/>
            </w:r>
            <w:r w:rsidRPr="00C67B2D">
              <w:rPr>
                <w:i/>
                <w:sz w:val="22"/>
              </w:rPr>
              <w:t>б) Ако сертификатът за регистрацията или за сертифицирането е наличен в електронен формат, моля, посочете:</w:t>
            </w:r>
            <w:r w:rsidRPr="00C67B2D">
              <w:rPr>
                <w:sz w:val="22"/>
              </w:rPr>
              <w:br/>
            </w:r>
            <w:r w:rsidRPr="00C67B2D">
              <w:rPr>
                <w:sz w:val="22"/>
              </w:rPr>
              <w:lastRenderedPageBreak/>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67B2D">
              <w:rPr>
                <w:rStyle w:val="af8"/>
                <w:sz w:val="22"/>
              </w:rPr>
              <w:footnoteReference w:id="10"/>
            </w:r>
            <w:r w:rsidRPr="00C67B2D">
              <w:rPr>
                <w:sz w:val="22"/>
              </w:rPr>
              <w:t>:</w:t>
            </w:r>
            <w:r w:rsidRPr="00C67B2D">
              <w:rPr>
                <w:sz w:val="22"/>
              </w:rPr>
              <w:br/>
              <w:t>г) Регистрацията или сертифицирането обхваща ли всички задължителни критерии за подбор?</w:t>
            </w:r>
            <w:r w:rsidRPr="00C67B2D">
              <w:rPr>
                <w:sz w:val="22"/>
              </w:rPr>
              <w:br/>
            </w:r>
            <w:r w:rsidRPr="00C67B2D">
              <w:rPr>
                <w:b/>
                <w:sz w:val="22"/>
              </w:rPr>
              <w:t>Ако „не“:</w:t>
            </w:r>
            <w:r w:rsidRPr="00C67B2D">
              <w:rPr>
                <w:sz w:val="22"/>
              </w:rPr>
              <w:br/>
            </w:r>
            <w:r w:rsidRPr="00C67B2D">
              <w:rPr>
                <w:b/>
                <w:sz w:val="22"/>
                <w:u w:val="single"/>
              </w:rPr>
              <w:t>В допълнение моля, попълнете липсващата информация в част ІV, раздели А, Б, В или Г според случая</w:t>
            </w:r>
            <w:r w:rsidRPr="00C67B2D">
              <w:rPr>
                <w:sz w:val="22"/>
              </w:rPr>
              <w:t xml:space="preserve">  </w:t>
            </w:r>
            <w:r w:rsidRPr="00C67B2D">
              <w:rPr>
                <w:b/>
                <w:i/>
                <w:sz w:val="22"/>
              </w:rPr>
              <w:t>САМО ако това се изисква съгласно съответното обявление или документацията за обществената поръчка:</w:t>
            </w:r>
            <w:r w:rsidRPr="00C67B2D">
              <w:rPr>
                <w:sz w:val="22"/>
              </w:rPr>
              <w:br/>
              <w:t xml:space="preserve">д) Икономическият оператор може ли да представи </w:t>
            </w:r>
            <w:r w:rsidRPr="00C67B2D">
              <w:rPr>
                <w:b/>
                <w:sz w:val="22"/>
              </w:rPr>
              <w:t>удостоверение</w:t>
            </w:r>
            <w:r w:rsidRPr="00C67B2D">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67B2D">
              <w:rPr>
                <w:sz w:val="22"/>
              </w:rPr>
              <w:br/>
            </w:r>
            <w:r w:rsidRPr="00C67B2D">
              <w:rPr>
                <w:i/>
                <w:sz w:val="22"/>
              </w:rPr>
              <w:t>Ако съответните документи са на разположение в електронен формат, моля, посочете:</w:t>
            </w:r>
            <w:r w:rsidRPr="00C67B2D">
              <w:rPr>
                <w:sz w:val="22"/>
              </w:rPr>
              <w:t xml:space="preserve"> </w:t>
            </w:r>
          </w:p>
        </w:tc>
        <w:tc>
          <w:tcPr>
            <w:tcW w:w="4645" w:type="dxa"/>
          </w:tcPr>
          <w:p w14:paraId="376E8CC4" w14:textId="77777777" w:rsidR="001C5E2F" w:rsidRPr="00C67B2D" w:rsidRDefault="001C5E2F" w:rsidP="00F30186">
            <w:pPr>
              <w:pStyle w:val="Text1"/>
              <w:ind w:left="0"/>
              <w:jc w:val="left"/>
              <w:rPr>
                <w:sz w:val="22"/>
              </w:rPr>
            </w:pPr>
            <w:r w:rsidRPr="00C67B2D">
              <w:rPr>
                <w:sz w:val="22"/>
              </w:rPr>
              <w:lastRenderedPageBreak/>
              <w:br/>
            </w:r>
            <w:r w:rsidRPr="00C67B2D">
              <w:rPr>
                <w:sz w:val="22"/>
              </w:rPr>
              <w:br/>
            </w:r>
            <w:r w:rsidRPr="00C67B2D">
              <w:rPr>
                <w:sz w:val="22"/>
              </w:rPr>
              <w:br/>
            </w:r>
            <w:r w:rsidRPr="00C67B2D">
              <w:rPr>
                <w:sz w:val="22"/>
              </w:rPr>
              <w:br/>
            </w:r>
            <w:r w:rsidRPr="00C67B2D">
              <w:rPr>
                <w:sz w:val="22"/>
              </w:rPr>
              <w:br/>
            </w:r>
            <w:r w:rsidRPr="00C67B2D">
              <w:rPr>
                <w:sz w:val="22"/>
              </w:rPr>
              <w:br/>
              <w:t>a) [……]</w:t>
            </w:r>
            <w:r w:rsidRPr="00C67B2D">
              <w:rPr>
                <w:sz w:val="22"/>
              </w:rPr>
              <w:br/>
            </w:r>
            <w:r w:rsidRPr="00C67B2D">
              <w:rPr>
                <w:sz w:val="22"/>
              </w:rPr>
              <w:br/>
            </w:r>
            <w:r w:rsidRPr="00C67B2D">
              <w:rPr>
                <w:i/>
                <w:sz w:val="22"/>
              </w:rPr>
              <w:t>б) (уеб адрес, орган или служба, издаващи документа, точно позоваване на документа):</w:t>
            </w:r>
            <w:r w:rsidRPr="00C67B2D">
              <w:rPr>
                <w:sz w:val="22"/>
              </w:rPr>
              <w:br/>
            </w:r>
            <w:r w:rsidRPr="00C67B2D">
              <w:rPr>
                <w:i/>
                <w:sz w:val="22"/>
              </w:rPr>
              <w:t>[……][……][……][……]</w:t>
            </w:r>
            <w:r w:rsidRPr="00C67B2D">
              <w:rPr>
                <w:sz w:val="22"/>
              </w:rPr>
              <w:br/>
              <w:t>в) [……]</w:t>
            </w:r>
            <w:r w:rsidRPr="00C67B2D">
              <w:rPr>
                <w:sz w:val="22"/>
              </w:rPr>
              <w:br/>
            </w:r>
            <w:r w:rsidRPr="00C67B2D">
              <w:rPr>
                <w:sz w:val="22"/>
              </w:rPr>
              <w:br/>
            </w:r>
            <w:r w:rsidRPr="00C67B2D">
              <w:rPr>
                <w:sz w:val="22"/>
              </w:rPr>
              <w:br/>
            </w:r>
            <w:r w:rsidRPr="00C67B2D">
              <w:rPr>
                <w:sz w:val="22"/>
              </w:rPr>
              <w:br/>
            </w:r>
            <w:r w:rsidRPr="00C67B2D">
              <w:rPr>
                <w:sz w:val="22"/>
              </w:rPr>
              <w:lastRenderedPageBreak/>
              <w:t>г) []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д) []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i/>
                <w:sz w:val="22"/>
              </w:rPr>
              <w:t>(уеб адрес, орган или служба, издаващи документа, точно позоваване на документа):</w:t>
            </w:r>
            <w:r w:rsidRPr="00C67B2D">
              <w:rPr>
                <w:sz w:val="22"/>
              </w:rPr>
              <w:br/>
            </w:r>
            <w:r w:rsidRPr="00C67B2D">
              <w:rPr>
                <w:i/>
                <w:sz w:val="22"/>
              </w:rPr>
              <w:t>[……][……][……][……]</w:t>
            </w:r>
          </w:p>
        </w:tc>
      </w:tr>
      <w:tr w:rsidR="001C5E2F" w:rsidRPr="00C67B2D" w14:paraId="277AF584" w14:textId="77777777" w:rsidTr="00F30186">
        <w:tc>
          <w:tcPr>
            <w:tcW w:w="4644" w:type="dxa"/>
          </w:tcPr>
          <w:p w14:paraId="549B9D53" w14:textId="77777777" w:rsidR="001C5E2F" w:rsidRPr="00C67B2D" w:rsidRDefault="001C5E2F" w:rsidP="00F30186">
            <w:pPr>
              <w:rPr>
                <w:rFonts w:ascii="Times New Roman" w:hAnsi="Times New Roman"/>
                <w:b/>
                <w:i/>
              </w:rPr>
            </w:pPr>
            <w:r w:rsidRPr="00C67B2D">
              <w:rPr>
                <w:rFonts w:ascii="Times New Roman" w:hAnsi="Times New Roman"/>
                <w:b/>
                <w:i/>
              </w:rPr>
              <w:lastRenderedPageBreak/>
              <w:t>Форма на участие:</w:t>
            </w:r>
          </w:p>
        </w:tc>
        <w:tc>
          <w:tcPr>
            <w:tcW w:w="4645" w:type="dxa"/>
          </w:tcPr>
          <w:p w14:paraId="70EF4D72" w14:textId="77777777" w:rsidR="001C5E2F" w:rsidRPr="00C67B2D" w:rsidRDefault="001C5E2F" w:rsidP="00F30186">
            <w:pPr>
              <w:pStyle w:val="Text1"/>
              <w:ind w:left="0"/>
              <w:rPr>
                <w:b/>
                <w:i/>
                <w:sz w:val="22"/>
              </w:rPr>
            </w:pPr>
            <w:r w:rsidRPr="00C67B2D">
              <w:rPr>
                <w:b/>
                <w:i/>
                <w:sz w:val="22"/>
              </w:rPr>
              <w:t>Отговор:</w:t>
            </w:r>
          </w:p>
        </w:tc>
      </w:tr>
      <w:tr w:rsidR="001C5E2F" w:rsidRPr="00C67B2D" w14:paraId="625D00C2" w14:textId="77777777" w:rsidTr="00F30186">
        <w:tc>
          <w:tcPr>
            <w:tcW w:w="4644" w:type="dxa"/>
          </w:tcPr>
          <w:p w14:paraId="3329A065" w14:textId="77777777" w:rsidR="001C5E2F" w:rsidRPr="00C67B2D" w:rsidRDefault="001C5E2F" w:rsidP="00F30186">
            <w:pPr>
              <w:pStyle w:val="Text1"/>
              <w:ind w:left="0"/>
              <w:rPr>
                <w:sz w:val="22"/>
              </w:rPr>
            </w:pPr>
            <w:r w:rsidRPr="00C67B2D">
              <w:rPr>
                <w:sz w:val="22"/>
              </w:rPr>
              <w:t>Икономическият оператор участва ли в процедурата за възлагане на обществена поръчка заедно с други икономически оператори</w:t>
            </w:r>
            <w:r w:rsidRPr="00C67B2D">
              <w:rPr>
                <w:rStyle w:val="af8"/>
                <w:sz w:val="22"/>
              </w:rPr>
              <w:footnoteReference w:id="11"/>
            </w:r>
            <w:r w:rsidRPr="00C67B2D">
              <w:rPr>
                <w:sz w:val="22"/>
              </w:rPr>
              <w:t>?</w:t>
            </w:r>
          </w:p>
        </w:tc>
        <w:tc>
          <w:tcPr>
            <w:tcW w:w="4645" w:type="dxa"/>
          </w:tcPr>
          <w:p w14:paraId="5EFB1B8E" w14:textId="77777777" w:rsidR="001C5E2F" w:rsidRPr="00C67B2D" w:rsidRDefault="001C5E2F" w:rsidP="00F30186">
            <w:pPr>
              <w:pStyle w:val="Text1"/>
              <w:ind w:left="0"/>
              <w:rPr>
                <w:sz w:val="22"/>
              </w:rPr>
            </w:pPr>
            <w:r w:rsidRPr="00C67B2D">
              <w:rPr>
                <w:sz w:val="22"/>
              </w:rPr>
              <w:t>[] Да [] Не</w:t>
            </w:r>
          </w:p>
        </w:tc>
      </w:tr>
      <w:tr w:rsidR="001C5E2F" w:rsidRPr="00C67B2D" w14:paraId="1896F7A0" w14:textId="77777777" w:rsidTr="00F30186">
        <w:tc>
          <w:tcPr>
            <w:tcW w:w="9289" w:type="dxa"/>
            <w:gridSpan w:val="2"/>
            <w:shd w:val="clear" w:color="auto" w:fill="BFBFBF"/>
          </w:tcPr>
          <w:p w14:paraId="24F2FB14" w14:textId="77777777" w:rsidR="001C5E2F" w:rsidRPr="00C67B2D" w:rsidRDefault="001C5E2F" w:rsidP="00F30186">
            <w:pPr>
              <w:pStyle w:val="Text1"/>
              <w:ind w:left="0"/>
              <w:rPr>
                <w:b/>
                <w:i/>
                <w:sz w:val="22"/>
              </w:rPr>
            </w:pPr>
            <w:r w:rsidRPr="00C67B2D">
              <w:rPr>
                <w:b/>
                <w:i/>
                <w:sz w:val="22"/>
              </w:rPr>
              <w:t>Ако „да“</w:t>
            </w:r>
            <w:r w:rsidRPr="00C67B2D">
              <w:rPr>
                <w:i/>
                <w:sz w:val="22"/>
              </w:rPr>
              <w:t>, моля, уверете се, че останалите участващи оператори представят отделен ЕЕДОП</w:t>
            </w:r>
            <w:r w:rsidRPr="00C67B2D">
              <w:rPr>
                <w:sz w:val="22"/>
              </w:rPr>
              <w:t>.</w:t>
            </w:r>
          </w:p>
        </w:tc>
      </w:tr>
      <w:tr w:rsidR="001C5E2F" w:rsidRPr="00C67B2D" w14:paraId="6C218F97" w14:textId="77777777" w:rsidTr="00F30186">
        <w:tc>
          <w:tcPr>
            <w:tcW w:w="4644" w:type="dxa"/>
          </w:tcPr>
          <w:p w14:paraId="72A661EE" w14:textId="77777777" w:rsidR="001C5E2F" w:rsidRPr="00C67B2D" w:rsidRDefault="001C5E2F" w:rsidP="00F30186">
            <w:pPr>
              <w:pStyle w:val="Text1"/>
              <w:ind w:left="0"/>
              <w:jc w:val="left"/>
              <w:rPr>
                <w:sz w:val="22"/>
              </w:rPr>
            </w:pPr>
            <w:r w:rsidRPr="00C67B2D">
              <w:rPr>
                <w:b/>
                <w:sz w:val="22"/>
              </w:rPr>
              <w:t>Ако „да“</w:t>
            </w:r>
            <w:r w:rsidRPr="00C67B2D">
              <w:rPr>
                <w:sz w:val="22"/>
              </w:rPr>
              <w:t>:</w:t>
            </w:r>
            <w:r w:rsidRPr="00C67B2D">
              <w:rPr>
                <w:sz w:val="22"/>
              </w:rPr>
              <w:br/>
              <w:t>а) моля, посочете ролята на икономическия оператор в групата (ръководител на групата, отговорник за конкретни задачи...):</w:t>
            </w:r>
            <w:r w:rsidRPr="00C67B2D">
              <w:rPr>
                <w:sz w:val="22"/>
              </w:rPr>
              <w:br/>
              <w:t>б) моля, посочете другите икономически оператори, които участват заедно в процедурата за възлагане на обществена поръчка:</w:t>
            </w:r>
            <w:r w:rsidRPr="00C67B2D">
              <w:rPr>
                <w:sz w:val="22"/>
              </w:rPr>
              <w:br/>
              <w:t>в) когато е приложимо, посочете името на участващата група:</w:t>
            </w:r>
          </w:p>
        </w:tc>
        <w:tc>
          <w:tcPr>
            <w:tcW w:w="4645" w:type="dxa"/>
          </w:tcPr>
          <w:p w14:paraId="7407D920" w14:textId="77777777" w:rsidR="001C5E2F" w:rsidRPr="00C67B2D" w:rsidRDefault="001C5E2F" w:rsidP="00F30186">
            <w:pPr>
              <w:pStyle w:val="Text1"/>
              <w:ind w:left="0"/>
              <w:jc w:val="left"/>
              <w:rPr>
                <w:sz w:val="22"/>
              </w:rPr>
            </w:pPr>
            <w:r w:rsidRPr="00C67B2D">
              <w:rPr>
                <w:sz w:val="22"/>
              </w:rPr>
              <w:br/>
              <w:t>а): [……]</w:t>
            </w:r>
            <w:r w:rsidRPr="00C67B2D">
              <w:rPr>
                <w:sz w:val="22"/>
              </w:rPr>
              <w:br/>
            </w:r>
            <w:r w:rsidRPr="00C67B2D">
              <w:rPr>
                <w:sz w:val="22"/>
              </w:rPr>
              <w:br/>
            </w:r>
            <w:r w:rsidRPr="00C67B2D">
              <w:rPr>
                <w:sz w:val="22"/>
              </w:rPr>
              <w:br/>
              <w:t>б): [……]</w:t>
            </w:r>
            <w:r w:rsidRPr="00C67B2D">
              <w:rPr>
                <w:sz w:val="22"/>
              </w:rPr>
              <w:br/>
            </w:r>
            <w:r w:rsidRPr="00C67B2D">
              <w:rPr>
                <w:sz w:val="22"/>
              </w:rPr>
              <w:br/>
            </w:r>
            <w:r w:rsidRPr="00C67B2D">
              <w:rPr>
                <w:sz w:val="22"/>
              </w:rPr>
              <w:br/>
              <w:t>в): [……]</w:t>
            </w:r>
          </w:p>
        </w:tc>
      </w:tr>
      <w:tr w:rsidR="001C5E2F" w:rsidRPr="00C67B2D" w14:paraId="2EF03ADE" w14:textId="77777777" w:rsidTr="00F30186">
        <w:tc>
          <w:tcPr>
            <w:tcW w:w="4644" w:type="dxa"/>
          </w:tcPr>
          <w:p w14:paraId="5E8E9481" w14:textId="77777777" w:rsidR="001C5E2F" w:rsidRPr="00C67B2D" w:rsidRDefault="001C5E2F" w:rsidP="00F30186">
            <w:pPr>
              <w:pStyle w:val="Text1"/>
              <w:ind w:left="0"/>
              <w:jc w:val="left"/>
              <w:rPr>
                <w:b/>
                <w:i/>
                <w:sz w:val="22"/>
              </w:rPr>
            </w:pPr>
            <w:r w:rsidRPr="00C67B2D">
              <w:rPr>
                <w:b/>
                <w:i/>
                <w:sz w:val="22"/>
              </w:rPr>
              <w:t>Обособени позиции</w:t>
            </w:r>
          </w:p>
        </w:tc>
        <w:tc>
          <w:tcPr>
            <w:tcW w:w="4645" w:type="dxa"/>
          </w:tcPr>
          <w:p w14:paraId="1EE4146C" w14:textId="77777777" w:rsidR="001C5E2F" w:rsidRPr="00C67B2D" w:rsidRDefault="001C5E2F" w:rsidP="00F30186">
            <w:pPr>
              <w:pStyle w:val="Text1"/>
              <w:ind w:left="0"/>
              <w:jc w:val="left"/>
              <w:rPr>
                <w:b/>
                <w:i/>
                <w:sz w:val="22"/>
              </w:rPr>
            </w:pPr>
            <w:r w:rsidRPr="00C67B2D">
              <w:rPr>
                <w:b/>
                <w:i/>
                <w:sz w:val="22"/>
              </w:rPr>
              <w:t>Отговор:</w:t>
            </w:r>
          </w:p>
        </w:tc>
      </w:tr>
      <w:tr w:rsidR="001C5E2F" w:rsidRPr="00C67B2D" w14:paraId="464E73B3" w14:textId="77777777" w:rsidTr="00F30186">
        <w:tc>
          <w:tcPr>
            <w:tcW w:w="4644" w:type="dxa"/>
          </w:tcPr>
          <w:p w14:paraId="510F2300" w14:textId="77777777" w:rsidR="001C5E2F" w:rsidRPr="00C67B2D" w:rsidRDefault="001C5E2F" w:rsidP="00F30186">
            <w:pPr>
              <w:pStyle w:val="Text1"/>
              <w:ind w:left="0"/>
              <w:jc w:val="left"/>
              <w:rPr>
                <w:b/>
                <w:i/>
                <w:sz w:val="22"/>
              </w:rPr>
            </w:pPr>
            <w:r w:rsidRPr="00C67B2D">
              <w:rPr>
                <w:sz w:val="22"/>
              </w:rPr>
              <w:t xml:space="preserve">Когато е приложимо, означение на обособената/ите позиция/и, за които икономическият оператор желае да направи </w:t>
            </w:r>
            <w:r w:rsidRPr="00C67B2D">
              <w:rPr>
                <w:sz w:val="22"/>
              </w:rPr>
              <w:lastRenderedPageBreak/>
              <w:t>оферта:</w:t>
            </w:r>
          </w:p>
        </w:tc>
        <w:tc>
          <w:tcPr>
            <w:tcW w:w="4645" w:type="dxa"/>
          </w:tcPr>
          <w:p w14:paraId="4CBE945C" w14:textId="77777777" w:rsidR="001C5E2F" w:rsidRPr="00C67B2D" w:rsidRDefault="001C5E2F" w:rsidP="00F30186">
            <w:pPr>
              <w:pStyle w:val="Text1"/>
              <w:ind w:left="0"/>
              <w:jc w:val="left"/>
              <w:rPr>
                <w:b/>
                <w:i/>
                <w:sz w:val="22"/>
              </w:rPr>
            </w:pPr>
            <w:r w:rsidRPr="00C67B2D">
              <w:rPr>
                <w:sz w:val="22"/>
              </w:rPr>
              <w:lastRenderedPageBreak/>
              <w:t>[   ]</w:t>
            </w:r>
          </w:p>
        </w:tc>
      </w:tr>
    </w:tbl>
    <w:p w14:paraId="4AB9718B" w14:textId="77777777" w:rsidR="001C5E2F" w:rsidRPr="00C67B2D" w:rsidRDefault="001C5E2F" w:rsidP="00F30186">
      <w:pPr>
        <w:pStyle w:val="SectionTitle"/>
        <w:rPr>
          <w:sz w:val="22"/>
          <w:lang w:val="en-US"/>
        </w:rPr>
      </w:pPr>
    </w:p>
    <w:p w14:paraId="4745C154" w14:textId="77777777" w:rsidR="001C5E2F" w:rsidRPr="00C67B2D" w:rsidRDefault="001C5E2F" w:rsidP="00F30186">
      <w:pPr>
        <w:pStyle w:val="SectionTitle"/>
        <w:rPr>
          <w:sz w:val="22"/>
        </w:rPr>
      </w:pPr>
      <w:r w:rsidRPr="00C67B2D">
        <w:rPr>
          <w:sz w:val="22"/>
        </w:rPr>
        <w:t>Б: Информация за представителите на икономическия оператор</w:t>
      </w:r>
    </w:p>
    <w:p w14:paraId="5A169991" w14:textId="77777777" w:rsidR="001C5E2F" w:rsidRPr="00C67B2D" w:rsidRDefault="001C5E2F" w:rsidP="00F30186">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rPr>
      </w:pPr>
      <w:r w:rsidRPr="00C67B2D">
        <w:rPr>
          <w:rFonts w:ascii="Times New Roman" w:hAnsi="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16A5276E" w14:textId="77777777" w:rsidTr="00F30186">
        <w:tc>
          <w:tcPr>
            <w:tcW w:w="4644" w:type="dxa"/>
          </w:tcPr>
          <w:p w14:paraId="300E38A7" w14:textId="77777777" w:rsidR="001C5E2F" w:rsidRPr="00C67B2D" w:rsidRDefault="001C5E2F" w:rsidP="00F30186">
            <w:pPr>
              <w:rPr>
                <w:rFonts w:ascii="Times New Roman" w:hAnsi="Times New Roman"/>
                <w:b/>
                <w:i/>
              </w:rPr>
            </w:pPr>
            <w:r w:rsidRPr="00C67B2D">
              <w:rPr>
                <w:rFonts w:ascii="Times New Roman" w:hAnsi="Times New Roman"/>
                <w:b/>
                <w:i/>
              </w:rPr>
              <w:t>Представителство, ако има такива:</w:t>
            </w:r>
          </w:p>
        </w:tc>
        <w:tc>
          <w:tcPr>
            <w:tcW w:w="4645" w:type="dxa"/>
          </w:tcPr>
          <w:p w14:paraId="2CA02481"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1D5E1F50" w14:textId="77777777" w:rsidTr="00F30186">
        <w:tc>
          <w:tcPr>
            <w:tcW w:w="4644" w:type="dxa"/>
          </w:tcPr>
          <w:p w14:paraId="58E67423" w14:textId="77777777" w:rsidR="001C5E2F" w:rsidRPr="00C67B2D" w:rsidRDefault="001C5E2F" w:rsidP="00F30186">
            <w:pPr>
              <w:rPr>
                <w:rFonts w:ascii="Times New Roman" w:hAnsi="Times New Roman"/>
              </w:rPr>
            </w:pPr>
            <w:r w:rsidRPr="00C67B2D">
              <w:rPr>
                <w:rFonts w:ascii="Times New Roman" w:hAnsi="Times New Roman"/>
              </w:rPr>
              <w:t xml:space="preserve">Пълното име </w:t>
            </w:r>
            <w:r w:rsidRPr="00C67B2D">
              <w:rPr>
                <w:rFonts w:ascii="Times New Roman" w:hAnsi="Times New Roman"/>
              </w:rPr>
              <w:br/>
              <w:t xml:space="preserve">заедно с датата и мястото на раждане, ако е необходимо: </w:t>
            </w:r>
          </w:p>
        </w:tc>
        <w:tc>
          <w:tcPr>
            <w:tcW w:w="4645" w:type="dxa"/>
          </w:tcPr>
          <w:p w14:paraId="1C024001" w14:textId="77777777" w:rsidR="001C5E2F" w:rsidRPr="00C67B2D" w:rsidRDefault="001C5E2F" w:rsidP="00F30186">
            <w:pPr>
              <w:rPr>
                <w:rFonts w:ascii="Times New Roman" w:hAnsi="Times New Roman"/>
              </w:rPr>
            </w:pPr>
            <w:r w:rsidRPr="00C67B2D">
              <w:rPr>
                <w:rFonts w:ascii="Times New Roman" w:hAnsi="Times New Roman"/>
              </w:rPr>
              <w:t>[……];</w:t>
            </w:r>
            <w:r w:rsidRPr="00C67B2D">
              <w:rPr>
                <w:rFonts w:ascii="Times New Roman" w:hAnsi="Times New Roman"/>
              </w:rPr>
              <w:br/>
              <w:t>[……]</w:t>
            </w:r>
          </w:p>
        </w:tc>
      </w:tr>
      <w:tr w:rsidR="001C5E2F" w:rsidRPr="00C67B2D" w14:paraId="3E2B939A" w14:textId="77777777" w:rsidTr="00F30186">
        <w:tc>
          <w:tcPr>
            <w:tcW w:w="4644" w:type="dxa"/>
          </w:tcPr>
          <w:p w14:paraId="3EE3F556" w14:textId="77777777" w:rsidR="001C5E2F" w:rsidRPr="00C67B2D" w:rsidRDefault="001C5E2F" w:rsidP="00F30186">
            <w:pPr>
              <w:rPr>
                <w:rFonts w:ascii="Times New Roman" w:hAnsi="Times New Roman"/>
              </w:rPr>
            </w:pPr>
            <w:r w:rsidRPr="00C67B2D">
              <w:rPr>
                <w:rFonts w:ascii="Times New Roman" w:hAnsi="Times New Roman"/>
              </w:rPr>
              <w:t>Длъжност/Действащ в качеството си на:</w:t>
            </w:r>
          </w:p>
        </w:tc>
        <w:tc>
          <w:tcPr>
            <w:tcW w:w="4645" w:type="dxa"/>
          </w:tcPr>
          <w:p w14:paraId="4A47C3B3" w14:textId="77777777" w:rsidR="001C5E2F" w:rsidRPr="00C67B2D" w:rsidRDefault="001C5E2F" w:rsidP="00F30186">
            <w:pPr>
              <w:rPr>
                <w:rFonts w:ascii="Times New Roman" w:hAnsi="Times New Roman"/>
              </w:rPr>
            </w:pPr>
            <w:r w:rsidRPr="00C67B2D">
              <w:rPr>
                <w:rFonts w:ascii="Times New Roman" w:hAnsi="Times New Roman"/>
              </w:rPr>
              <w:t>[……]</w:t>
            </w:r>
          </w:p>
        </w:tc>
      </w:tr>
      <w:tr w:rsidR="001C5E2F" w:rsidRPr="00C67B2D" w14:paraId="58A00984" w14:textId="77777777" w:rsidTr="00F30186">
        <w:tc>
          <w:tcPr>
            <w:tcW w:w="4644" w:type="dxa"/>
          </w:tcPr>
          <w:p w14:paraId="28CA522A" w14:textId="77777777" w:rsidR="001C5E2F" w:rsidRPr="00C67B2D" w:rsidRDefault="001C5E2F" w:rsidP="00F30186">
            <w:pPr>
              <w:rPr>
                <w:rFonts w:ascii="Times New Roman" w:hAnsi="Times New Roman"/>
              </w:rPr>
            </w:pPr>
            <w:r w:rsidRPr="00C67B2D">
              <w:rPr>
                <w:rFonts w:ascii="Times New Roman" w:hAnsi="Times New Roman"/>
              </w:rPr>
              <w:t>Пощенски адрес:</w:t>
            </w:r>
          </w:p>
        </w:tc>
        <w:tc>
          <w:tcPr>
            <w:tcW w:w="4645" w:type="dxa"/>
          </w:tcPr>
          <w:p w14:paraId="74BED937" w14:textId="77777777" w:rsidR="001C5E2F" w:rsidRPr="00C67B2D" w:rsidRDefault="001C5E2F" w:rsidP="00F30186">
            <w:pPr>
              <w:rPr>
                <w:rFonts w:ascii="Times New Roman" w:hAnsi="Times New Roman"/>
              </w:rPr>
            </w:pPr>
            <w:r w:rsidRPr="00C67B2D">
              <w:rPr>
                <w:rFonts w:ascii="Times New Roman" w:hAnsi="Times New Roman"/>
              </w:rPr>
              <w:t>[……]</w:t>
            </w:r>
          </w:p>
        </w:tc>
      </w:tr>
      <w:tr w:rsidR="001C5E2F" w:rsidRPr="00C67B2D" w14:paraId="571FBD24" w14:textId="77777777" w:rsidTr="00F30186">
        <w:tc>
          <w:tcPr>
            <w:tcW w:w="4644" w:type="dxa"/>
          </w:tcPr>
          <w:p w14:paraId="0E99F495" w14:textId="77777777" w:rsidR="001C5E2F" w:rsidRPr="00C67B2D" w:rsidRDefault="001C5E2F" w:rsidP="00F30186">
            <w:pPr>
              <w:rPr>
                <w:rFonts w:ascii="Times New Roman" w:hAnsi="Times New Roman"/>
              </w:rPr>
            </w:pPr>
            <w:r w:rsidRPr="00C67B2D">
              <w:rPr>
                <w:rFonts w:ascii="Times New Roman" w:hAnsi="Times New Roman"/>
              </w:rPr>
              <w:t>Телефон:</w:t>
            </w:r>
          </w:p>
        </w:tc>
        <w:tc>
          <w:tcPr>
            <w:tcW w:w="4645" w:type="dxa"/>
          </w:tcPr>
          <w:p w14:paraId="4348B39F" w14:textId="77777777" w:rsidR="001C5E2F" w:rsidRPr="00C67B2D" w:rsidRDefault="001C5E2F" w:rsidP="00F30186">
            <w:pPr>
              <w:rPr>
                <w:rFonts w:ascii="Times New Roman" w:hAnsi="Times New Roman"/>
              </w:rPr>
            </w:pPr>
            <w:r w:rsidRPr="00C67B2D">
              <w:rPr>
                <w:rFonts w:ascii="Times New Roman" w:hAnsi="Times New Roman"/>
              </w:rPr>
              <w:t>[……]</w:t>
            </w:r>
          </w:p>
        </w:tc>
      </w:tr>
      <w:tr w:rsidR="001C5E2F" w:rsidRPr="00C67B2D" w14:paraId="59CDC9CC" w14:textId="77777777" w:rsidTr="00F30186">
        <w:tc>
          <w:tcPr>
            <w:tcW w:w="4644" w:type="dxa"/>
          </w:tcPr>
          <w:p w14:paraId="77A7FADF" w14:textId="77777777" w:rsidR="001C5E2F" w:rsidRPr="00C67B2D" w:rsidRDefault="001C5E2F" w:rsidP="00F30186">
            <w:pPr>
              <w:rPr>
                <w:rFonts w:ascii="Times New Roman" w:hAnsi="Times New Roman"/>
              </w:rPr>
            </w:pPr>
            <w:r w:rsidRPr="00C67B2D">
              <w:rPr>
                <w:rFonts w:ascii="Times New Roman" w:hAnsi="Times New Roman"/>
              </w:rPr>
              <w:t>Ел. поща:</w:t>
            </w:r>
          </w:p>
        </w:tc>
        <w:tc>
          <w:tcPr>
            <w:tcW w:w="4645" w:type="dxa"/>
          </w:tcPr>
          <w:p w14:paraId="02503354" w14:textId="77777777" w:rsidR="001C5E2F" w:rsidRPr="00C67B2D" w:rsidRDefault="001C5E2F" w:rsidP="00F30186">
            <w:pPr>
              <w:rPr>
                <w:rFonts w:ascii="Times New Roman" w:hAnsi="Times New Roman"/>
              </w:rPr>
            </w:pPr>
            <w:r w:rsidRPr="00C67B2D">
              <w:rPr>
                <w:rFonts w:ascii="Times New Roman" w:hAnsi="Times New Roman"/>
              </w:rPr>
              <w:t>[……]</w:t>
            </w:r>
          </w:p>
        </w:tc>
      </w:tr>
      <w:tr w:rsidR="001C5E2F" w:rsidRPr="00C67B2D" w14:paraId="52A72564" w14:textId="77777777" w:rsidTr="00F30186">
        <w:tc>
          <w:tcPr>
            <w:tcW w:w="4644" w:type="dxa"/>
          </w:tcPr>
          <w:p w14:paraId="46C37E5D" w14:textId="77777777" w:rsidR="001C5E2F" w:rsidRPr="00C67B2D" w:rsidRDefault="001C5E2F" w:rsidP="00F30186">
            <w:pPr>
              <w:rPr>
                <w:rFonts w:ascii="Times New Roman" w:hAnsi="Times New Roman"/>
              </w:rPr>
            </w:pPr>
            <w:r w:rsidRPr="00C67B2D">
              <w:rPr>
                <w:rFonts w:ascii="Times New Roman" w:hAnsi="Times New Roman"/>
              </w:rPr>
              <w:t>Ако е необходимо, моля да предоставите подробна информация за представителството (форми, обхват, цел...):</w:t>
            </w:r>
          </w:p>
        </w:tc>
        <w:tc>
          <w:tcPr>
            <w:tcW w:w="4645" w:type="dxa"/>
          </w:tcPr>
          <w:p w14:paraId="54D38BCD" w14:textId="77777777" w:rsidR="001C5E2F" w:rsidRPr="00C67B2D" w:rsidRDefault="001C5E2F" w:rsidP="00F30186">
            <w:pPr>
              <w:rPr>
                <w:rFonts w:ascii="Times New Roman" w:hAnsi="Times New Roman"/>
              </w:rPr>
            </w:pPr>
            <w:r w:rsidRPr="00C67B2D">
              <w:rPr>
                <w:rFonts w:ascii="Times New Roman" w:hAnsi="Times New Roman"/>
              </w:rPr>
              <w:t>[……]</w:t>
            </w:r>
          </w:p>
        </w:tc>
      </w:tr>
    </w:tbl>
    <w:p w14:paraId="71525913" w14:textId="77777777" w:rsidR="001C5E2F" w:rsidRPr="00C67B2D" w:rsidRDefault="001C5E2F" w:rsidP="00F30186">
      <w:pPr>
        <w:pStyle w:val="SectionTitle"/>
        <w:rPr>
          <w:sz w:val="22"/>
          <w:lang w:val="en-US"/>
        </w:rPr>
      </w:pPr>
    </w:p>
    <w:p w14:paraId="7F300F61" w14:textId="77777777" w:rsidR="001C5E2F" w:rsidRPr="00C67B2D" w:rsidRDefault="001C5E2F" w:rsidP="00F30186">
      <w:pPr>
        <w:pStyle w:val="SectionTitle"/>
        <w:rPr>
          <w:sz w:val="22"/>
        </w:rPr>
      </w:pPr>
      <w:r w:rsidRPr="00C67B2D">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607510D4" w14:textId="77777777" w:rsidTr="00F30186">
        <w:tc>
          <w:tcPr>
            <w:tcW w:w="4644" w:type="dxa"/>
          </w:tcPr>
          <w:p w14:paraId="71CB0894" w14:textId="77777777" w:rsidR="001C5E2F" w:rsidRPr="00C67B2D" w:rsidRDefault="001C5E2F" w:rsidP="00F30186">
            <w:pPr>
              <w:rPr>
                <w:rFonts w:ascii="Times New Roman" w:hAnsi="Times New Roman"/>
                <w:b/>
                <w:i/>
              </w:rPr>
            </w:pPr>
            <w:r w:rsidRPr="00C67B2D">
              <w:rPr>
                <w:rFonts w:ascii="Times New Roman" w:hAnsi="Times New Roman"/>
                <w:b/>
                <w:i/>
              </w:rPr>
              <w:t>Използване на чужд капацитет:</w:t>
            </w:r>
          </w:p>
        </w:tc>
        <w:tc>
          <w:tcPr>
            <w:tcW w:w="4645" w:type="dxa"/>
          </w:tcPr>
          <w:p w14:paraId="1514F7DA"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681C2408" w14:textId="77777777" w:rsidTr="00F30186">
        <w:tc>
          <w:tcPr>
            <w:tcW w:w="4644" w:type="dxa"/>
          </w:tcPr>
          <w:p w14:paraId="06137C6C" w14:textId="77777777" w:rsidR="001C5E2F" w:rsidRPr="00C67B2D" w:rsidRDefault="001C5E2F" w:rsidP="00F30186">
            <w:pPr>
              <w:rPr>
                <w:rFonts w:ascii="Times New Roman" w:hAnsi="Times New Roman"/>
              </w:rPr>
            </w:pPr>
            <w:r w:rsidRPr="00C67B2D">
              <w:rPr>
                <w:rFonts w:ascii="Times New Roman" w:hAnsi="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14:paraId="3498E1D3" w14:textId="77777777" w:rsidR="001C5E2F" w:rsidRPr="00C67B2D" w:rsidRDefault="001C5E2F" w:rsidP="00F30186">
            <w:pPr>
              <w:rPr>
                <w:rFonts w:ascii="Times New Roman" w:hAnsi="Times New Roman"/>
              </w:rPr>
            </w:pPr>
            <w:r w:rsidRPr="00C67B2D">
              <w:rPr>
                <w:rFonts w:ascii="Times New Roman" w:hAnsi="Times New Roman"/>
              </w:rPr>
              <w:t>[]Да []Не</w:t>
            </w:r>
          </w:p>
        </w:tc>
      </w:tr>
    </w:tbl>
    <w:p w14:paraId="1A9F3295"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b/>
          <w:i/>
        </w:rPr>
        <w:t>Ако „да“</w:t>
      </w:r>
      <w:r w:rsidRPr="00C67B2D">
        <w:rPr>
          <w:rFonts w:ascii="Times New Roman" w:hAnsi="Times New Roman"/>
          <w:i/>
        </w:rPr>
        <w:t xml:space="preserve">, моля, представете отделно за </w:t>
      </w:r>
      <w:r w:rsidRPr="00C67B2D">
        <w:rPr>
          <w:rFonts w:ascii="Times New Roman" w:hAnsi="Times New Roman"/>
          <w:b/>
          <w:i/>
        </w:rPr>
        <w:t>всеки</w:t>
      </w:r>
      <w:r w:rsidRPr="00C67B2D">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C67B2D">
        <w:rPr>
          <w:rFonts w:ascii="Times New Roman" w:hAnsi="Times New Roman"/>
          <w:b/>
          <w:i/>
        </w:rPr>
        <w:t>раздели</w:t>
      </w:r>
      <w:r w:rsidRPr="00C67B2D">
        <w:rPr>
          <w:rFonts w:ascii="Times New Roman" w:hAnsi="Times New Roman"/>
          <w:i/>
        </w:rPr>
        <w:t xml:space="preserve"> </w:t>
      </w:r>
      <w:r w:rsidRPr="00C67B2D">
        <w:rPr>
          <w:rFonts w:ascii="Times New Roman" w:hAnsi="Times New Roman"/>
          <w:b/>
          <w:i/>
        </w:rPr>
        <w:t>А и Б от настоящата част и от част III</w:t>
      </w:r>
      <w:r w:rsidRPr="00C67B2D">
        <w:rPr>
          <w:rFonts w:ascii="Times New Roman" w:hAnsi="Times New Roman"/>
          <w:i/>
        </w:rPr>
        <w:t xml:space="preserve">. </w:t>
      </w:r>
      <w:r w:rsidRPr="00C67B2D">
        <w:rPr>
          <w:rFonts w:ascii="Times New Roman" w:hAnsi="Times New Roman"/>
        </w:rPr>
        <w:br/>
      </w:r>
      <w:r w:rsidRPr="00C67B2D">
        <w:rPr>
          <w:rFonts w:ascii="Times New Roman" w:hAnsi="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67B2D">
        <w:rPr>
          <w:rFonts w:ascii="Times New Roman" w:hAnsi="Times New Roman"/>
        </w:rPr>
        <w:br/>
      </w:r>
      <w:r w:rsidRPr="00C67B2D">
        <w:rPr>
          <w:rFonts w:ascii="Times New Roman" w:hAnsi="Times New Roman"/>
          <w:i/>
        </w:rPr>
        <w:lastRenderedPageBreak/>
        <w:t>Посочете информацията съгласно части IV и V за всеки от съответните субекти</w:t>
      </w:r>
      <w:r w:rsidRPr="00C67B2D">
        <w:rPr>
          <w:rStyle w:val="af8"/>
          <w:rFonts w:ascii="Times New Roman" w:hAnsi="Times New Roman"/>
          <w:i/>
        </w:rPr>
        <w:footnoteReference w:id="12"/>
      </w:r>
      <w:r w:rsidRPr="00C67B2D">
        <w:rPr>
          <w:rFonts w:ascii="Times New Roman" w:hAnsi="Times New Roman"/>
          <w:i/>
        </w:rPr>
        <w:t>, доколкото тя има отношение към специфичния капацитет, който икономическият оператор ще използва.</w:t>
      </w:r>
    </w:p>
    <w:p w14:paraId="68643247" w14:textId="77777777" w:rsidR="001C5E2F" w:rsidRPr="00C67B2D" w:rsidRDefault="001C5E2F" w:rsidP="00F30186">
      <w:pPr>
        <w:pStyle w:val="ChapterTitle"/>
        <w:rPr>
          <w:sz w:val="22"/>
          <w:lang w:val="ru-RU"/>
        </w:rPr>
      </w:pPr>
    </w:p>
    <w:p w14:paraId="66E9B7D0" w14:textId="77777777" w:rsidR="001C5E2F" w:rsidRPr="00C67B2D" w:rsidRDefault="001C5E2F" w:rsidP="00F30186">
      <w:pPr>
        <w:pStyle w:val="ChapterTitle"/>
        <w:rPr>
          <w:sz w:val="22"/>
          <w:u w:val="single"/>
        </w:rPr>
      </w:pPr>
      <w:r w:rsidRPr="00C67B2D">
        <w:rPr>
          <w:sz w:val="22"/>
        </w:rPr>
        <w:t xml:space="preserve">Г: Информация за подизпълнители, чийто капацитет икономическият оператор </w:t>
      </w:r>
      <w:r w:rsidRPr="00C67B2D">
        <w:rPr>
          <w:sz w:val="22"/>
          <w:u w:val="single"/>
        </w:rPr>
        <w:t>няма</w:t>
      </w:r>
      <w:r w:rsidRPr="00C67B2D">
        <w:rPr>
          <w:sz w:val="22"/>
        </w:rPr>
        <w:t xml:space="preserve"> да използва</w:t>
      </w:r>
    </w:p>
    <w:p w14:paraId="2F3DA797" w14:textId="77777777" w:rsidR="001C5E2F" w:rsidRPr="00C67B2D" w:rsidRDefault="001C5E2F" w:rsidP="00F3018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C67B2D">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347E0FA9" w14:textId="77777777" w:rsidTr="00F30186">
        <w:tc>
          <w:tcPr>
            <w:tcW w:w="4644" w:type="dxa"/>
          </w:tcPr>
          <w:p w14:paraId="6B531D73" w14:textId="77777777" w:rsidR="001C5E2F" w:rsidRPr="00C67B2D" w:rsidRDefault="001C5E2F" w:rsidP="00F30186">
            <w:pPr>
              <w:rPr>
                <w:rFonts w:ascii="Times New Roman" w:hAnsi="Times New Roman"/>
                <w:b/>
                <w:i/>
              </w:rPr>
            </w:pPr>
            <w:r w:rsidRPr="00C67B2D">
              <w:rPr>
                <w:rFonts w:ascii="Times New Roman" w:hAnsi="Times New Roman"/>
                <w:b/>
                <w:i/>
              </w:rPr>
              <w:t>Възлагане на подизпълнители:</w:t>
            </w:r>
          </w:p>
        </w:tc>
        <w:tc>
          <w:tcPr>
            <w:tcW w:w="4645" w:type="dxa"/>
          </w:tcPr>
          <w:p w14:paraId="6E9DBD8F"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436E15D7" w14:textId="77777777" w:rsidTr="00F30186">
        <w:tc>
          <w:tcPr>
            <w:tcW w:w="4644" w:type="dxa"/>
          </w:tcPr>
          <w:p w14:paraId="632B91D8" w14:textId="77777777" w:rsidR="001C5E2F" w:rsidRPr="00C67B2D" w:rsidRDefault="001C5E2F" w:rsidP="00F30186">
            <w:pPr>
              <w:rPr>
                <w:rFonts w:ascii="Times New Roman" w:hAnsi="Times New Roman"/>
              </w:rPr>
            </w:pPr>
            <w:r w:rsidRPr="00C67B2D">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4645" w:type="dxa"/>
          </w:tcPr>
          <w:p w14:paraId="1987084D" w14:textId="77777777" w:rsidR="001C5E2F" w:rsidRPr="00C67B2D" w:rsidRDefault="001C5E2F" w:rsidP="00F30186">
            <w:pPr>
              <w:rPr>
                <w:rFonts w:ascii="Times New Roman" w:hAnsi="Times New Roman"/>
              </w:rPr>
            </w:pPr>
            <w:r w:rsidRPr="00C67B2D">
              <w:rPr>
                <w:rFonts w:ascii="Times New Roman" w:hAnsi="Times New Roman"/>
              </w:rPr>
              <w:t xml:space="preserve">[]Да []Не </w:t>
            </w:r>
            <w:r w:rsidRPr="00C67B2D">
              <w:rPr>
                <w:rFonts w:ascii="Times New Roman" w:hAnsi="Times New Roman"/>
                <w:b/>
              </w:rPr>
              <w:t>Ако да и доколкото е известно</w:t>
            </w:r>
            <w:r w:rsidRPr="00C67B2D">
              <w:rPr>
                <w:rFonts w:ascii="Times New Roman" w:hAnsi="Times New Roman"/>
              </w:rPr>
              <w:t xml:space="preserve">, моля, приложете списък на предлаганите подизпълнители: </w:t>
            </w:r>
          </w:p>
          <w:p w14:paraId="6C563CF9" w14:textId="77777777" w:rsidR="001C5E2F" w:rsidRPr="00C67B2D" w:rsidRDefault="001C5E2F" w:rsidP="00F30186">
            <w:pPr>
              <w:rPr>
                <w:rFonts w:ascii="Times New Roman" w:hAnsi="Times New Roman"/>
              </w:rPr>
            </w:pPr>
            <w:r w:rsidRPr="00C67B2D">
              <w:rPr>
                <w:rFonts w:ascii="Times New Roman" w:hAnsi="Times New Roman"/>
              </w:rPr>
              <w:t>[……]</w:t>
            </w:r>
          </w:p>
        </w:tc>
      </w:tr>
    </w:tbl>
    <w:p w14:paraId="7148BCD5" w14:textId="77777777" w:rsidR="001C5E2F" w:rsidRPr="00C67B2D" w:rsidRDefault="001C5E2F" w:rsidP="00F3018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67B2D">
        <w:rPr>
          <w:i/>
          <w:sz w:val="22"/>
          <w:u w:val="single"/>
        </w:rPr>
        <w:t>Ако възлагащият орган или възложителят изрично изисква тази информация</w:t>
      </w:r>
      <w:r w:rsidRPr="00C67B2D">
        <w:rPr>
          <w:i/>
          <w:sz w:val="22"/>
        </w:rPr>
        <w:t xml:space="preserve"> в допълнение към информацията съгласно</w:t>
      </w:r>
      <w:r w:rsidRPr="00C67B2D">
        <w:rPr>
          <w:sz w:val="22"/>
        </w:rPr>
        <w:t xml:space="preserve"> </w:t>
      </w:r>
      <w:r w:rsidRPr="00C67B2D">
        <w:rPr>
          <w:i/>
          <w:sz w:val="22"/>
        </w:rPr>
        <w:t xml:space="preserve">настоящия раздел, </w:t>
      </w:r>
      <w:r w:rsidRPr="00C67B2D">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E812E85" w14:textId="77777777" w:rsidR="001C5E2F" w:rsidRPr="00C67B2D" w:rsidRDefault="001C5E2F" w:rsidP="00F30186">
      <w:pPr>
        <w:pStyle w:val="ChapterTitle"/>
        <w:rPr>
          <w:sz w:val="22"/>
        </w:rPr>
      </w:pPr>
      <w:r w:rsidRPr="00C67B2D">
        <w:rPr>
          <w:sz w:val="22"/>
        </w:rPr>
        <w:t>Част III: Основания за изключване</w:t>
      </w:r>
    </w:p>
    <w:p w14:paraId="0CE2509A" w14:textId="77777777" w:rsidR="001C5E2F" w:rsidRPr="00C67B2D" w:rsidRDefault="001C5E2F" w:rsidP="00F30186">
      <w:pPr>
        <w:pStyle w:val="SectionTitle"/>
        <w:rPr>
          <w:sz w:val="22"/>
        </w:rPr>
      </w:pPr>
      <w:r w:rsidRPr="00C67B2D">
        <w:rPr>
          <w:sz w:val="22"/>
        </w:rPr>
        <w:t>А: Основания, свързани с наказателни присъди</w:t>
      </w:r>
    </w:p>
    <w:p w14:paraId="613AE4D5"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i/>
        </w:rPr>
        <w:t>Член 57, параграф 1 от Директива 2014/24/ЕС съдържа следните основания за изключване:</w:t>
      </w:r>
    </w:p>
    <w:p w14:paraId="2B69A4C2" w14:textId="77777777" w:rsidR="001C5E2F" w:rsidRPr="00C67B2D" w:rsidRDefault="001C5E2F" w:rsidP="00F30186">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i/>
          <w:sz w:val="22"/>
        </w:rPr>
        <w:t xml:space="preserve">Участие в </w:t>
      </w:r>
      <w:r w:rsidRPr="00C67B2D">
        <w:rPr>
          <w:b/>
          <w:i/>
          <w:sz w:val="22"/>
        </w:rPr>
        <w:t>престъпна организация</w:t>
      </w:r>
      <w:r w:rsidRPr="00C67B2D">
        <w:rPr>
          <w:rStyle w:val="af8"/>
          <w:b/>
          <w:i/>
          <w:sz w:val="22"/>
        </w:rPr>
        <w:footnoteReference w:id="13"/>
      </w:r>
      <w:r w:rsidRPr="00C67B2D">
        <w:rPr>
          <w:sz w:val="22"/>
        </w:rPr>
        <w:t>:</w:t>
      </w:r>
    </w:p>
    <w:p w14:paraId="0EE2771A" w14:textId="77777777" w:rsidR="001C5E2F" w:rsidRPr="00C67B2D" w:rsidRDefault="001C5E2F" w:rsidP="00F30186">
      <w:pPr>
        <w:pStyle w:val="NumPar1"/>
        <w:numPr>
          <w:ilvl w:val="0"/>
          <w:numId w:val="3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Корупция</w:t>
      </w:r>
      <w:r w:rsidRPr="00C67B2D">
        <w:rPr>
          <w:rStyle w:val="af8"/>
          <w:b/>
          <w:i/>
          <w:sz w:val="22"/>
        </w:rPr>
        <w:footnoteReference w:id="14"/>
      </w:r>
      <w:r w:rsidRPr="00C67B2D">
        <w:rPr>
          <w:sz w:val="22"/>
        </w:rPr>
        <w:t>:</w:t>
      </w:r>
    </w:p>
    <w:p w14:paraId="20FFE502" w14:textId="77777777" w:rsidR="001C5E2F" w:rsidRPr="00C67B2D" w:rsidRDefault="001C5E2F" w:rsidP="00F30186">
      <w:pPr>
        <w:pStyle w:val="NumPar1"/>
        <w:numPr>
          <w:ilvl w:val="0"/>
          <w:numId w:val="3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Измама</w:t>
      </w:r>
      <w:r w:rsidRPr="00C67B2D">
        <w:rPr>
          <w:rStyle w:val="af8"/>
          <w:b/>
          <w:i/>
          <w:sz w:val="22"/>
        </w:rPr>
        <w:footnoteReference w:id="15"/>
      </w:r>
      <w:r w:rsidRPr="00C67B2D">
        <w:rPr>
          <w:sz w:val="22"/>
        </w:rPr>
        <w:t>:</w:t>
      </w:r>
    </w:p>
    <w:p w14:paraId="140138EC" w14:textId="77777777" w:rsidR="001C5E2F" w:rsidRPr="00C67B2D" w:rsidRDefault="001C5E2F" w:rsidP="00F30186">
      <w:pPr>
        <w:pStyle w:val="NumPar1"/>
        <w:numPr>
          <w:ilvl w:val="0"/>
          <w:numId w:val="3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Терористични престъпления или престъпления, които са свързани с терористични дейности</w:t>
      </w:r>
      <w:r w:rsidRPr="00C67B2D">
        <w:rPr>
          <w:rStyle w:val="af8"/>
          <w:b/>
          <w:i/>
          <w:sz w:val="22"/>
        </w:rPr>
        <w:footnoteReference w:id="16"/>
      </w:r>
      <w:r w:rsidRPr="00C67B2D">
        <w:rPr>
          <w:sz w:val="22"/>
        </w:rPr>
        <w:t>:</w:t>
      </w:r>
    </w:p>
    <w:p w14:paraId="0DF17C3F" w14:textId="77777777" w:rsidR="001C5E2F" w:rsidRPr="00C67B2D" w:rsidRDefault="001C5E2F" w:rsidP="00F30186">
      <w:pPr>
        <w:pStyle w:val="NumPar1"/>
        <w:numPr>
          <w:ilvl w:val="0"/>
          <w:numId w:val="38"/>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67B2D">
        <w:rPr>
          <w:b/>
          <w:i/>
          <w:sz w:val="22"/>
        </w:rPr>
        <w:t>Изпиране на пари или финансиране на тероризъм</w:t>
      </w:r>
      <w:r w:rsidRPr="00C67B2D">
        <w:rPr>
          <w:rStyle w:val="af8"/>
          <w:b/>
          <w:i/>
          <w:sz w:val="22"/>
        </w:rPr>
        <w:footnoteReference w:id="17"/>
      </w:r>
    </w:p>
    <w:p w14:paraId="04382D72" w14:textId="77777777" w:rsidR="001C5E2F" w:rsidRPr="00C67B2D" w:rsidRDefault="001C5E2F" w:rsidP="00F30186">
      <w:pPr>
        <w:pStyle w:val="NumPar1"/>
        <w:numPr>
          <w:ilvl w:val="0"/>
          <w:numId w:val="3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lastRenderedPageBreak/>
        <w:t>Детски труд</w:t>
      </w:r>
      <w:r w:rsidRPr="00C67B2D">
        <w:rPr>
          <w:i/>
          <w:sz w:val="22"/>
        </w:rPr>
        <w:t xml:space="preserve"> и други форми на </w:t>
      </w:r>
      <w:r w:rsidRPr="00C67B2D">
        <w:rPr>
          <w:b/>
          <w:i/>
          <w:sz w:val="22"/>
        </w:rPr>
        <w:t>трафик на хора</w:t>
      </w:r>
      <w:r w:rsidRPr="00C67B2D">
        <w:rPr>
          <w:rStyle w:val="af8"/>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09159DAA" w14:textId="77777777" w:rsidTr="00F30186">
        <w:tc>
          <w:tcPr>
            <w:tcW w:w="4644" w:type="dxa"/>
          </w:tcPr>
          <w:p w14:paraId="7A34167F" w14:textId="77777777" w:rsidR="001C5E2F" w:rsidRPr="00C67B2D" w:rsidRDefault="001C5E2F" w:rsidP="00F30186">
            <w:pPr>
              <w:rPr>
                <w:rFonts w:ascii="Times New Roman" w:hAnsi="Times New Roman"/>
                <w:b/>
                <w:i/>
              </w:rPr>
            </w:pPr>
            <w:r w:rsidRPr="00C67B2D">
              <w:rPr>
                <w:rFonts w:ascii="Times New Roman" w:hAnsi="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14:paraId="3B500D28"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3AD72EC6" w14:textId="77777777" w:rsidTr="00F30186">
        <w:tc>
          <w:tcPr>
            <w:tcW w:w="4644" w:type="dxa"/>
          </w:tcPr>
          <w:p w14:paraId="1D4E25FA" w14:textId="77777777" w:rsidR="001C5E2F" w:rsidRPr="00C67B2D" w:rsidRDefault="001C5E2F" w:rsidP="00F30186">
            <w:pPr>
              <w:rPr>
                <w:rFonts w:ascii="Times New Roman" w:hAnsi="Times New Roman"/>
              </w:rPr>
            </w:pPr>
            <w:r w:rsidRPr="00C67B2D">
              <w:rPr>
                <w:rFonts w:ascii="Times New Roman" w:hAnsi="Times New Roman"/>
              </w:rPr>
              <w:t xml:space="preserve">Издадена ли е по отношение на </w:t>
            </w:r>
            <w:r w:rsidRPr="00C67B2D">
              <w:rPr>
                <w:rFonts w:ascii="Times New Roman" w:hAnsi="Times New Roman"/>
                <w:b/>
              </w:rPr>
              <w:t>икономическия оператор</w:t>
            </w:r>
            <w:r w:rsidRPr="00C67B2D">
              <w:rPr>
                <w:rFonts w:ascii="Times New Roman" w:hAnsi="Times New Roman"/>
              </w:rPr>
              <w:t xml:space="preserve"> или на </w:t>
            </w:r>
            <w:r w:rsidRPr="00C67B2D">
              <w:rPr>
                <w:rFonts w:ascii="Times New Roman" w:hAnsi="Times New Roman"/>
                <w:b/>
              </w:rPr>
              <w:t>лице</w:t>
            </w:r>
            <w:r w:rsidRPr="00C67B2D">
              <w:rPr>
                <w:rFonts w:ascii="Times New Roman" w:hAnsi="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67B2D">
              <w:rPr>
                <w:rFonts w:ascii="Times New Roman" w:hAnsi="Times New Roman"/>
                <w:b/>
              </w:rPr>
              <w:t>окончателна присъда</w:t>
            </w:r>
            <w:r w:rsidRPr="00C67B2D">
              <w:rPr>
                <w:rFonts w:ascii="Times New Roman" w:hAnsi="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14:paraId="5A13A988" w14:textId="77777777" w:rsidR="001C5E2F" w:rsidRPr="00C67B2D" w:rsidRDefault="001C5E2F" w:rsidP="00F30186">
            <w:pPr>
              <w:rPr>
                <w:rFonts w:ascii="Times New Roman" w:hAnsi="Times New Roman"/>
              </w:rPr>
            </w:pPr>
            <w:r w:rsidRPr="00C67B2D">
              <w:rPr>
                <w:rFonts w:ascii="Times New Roman" w:hAnsi="Times New Roman"/>
              </w:rPr>
              <w:t>[] Да [] Не</w:t>
            </w:r>
          </w:p>
          <w:p w14:paraId="3F5BABB6" w14:textId="77777777" w:rsidR="001C5E2F" w:rsidRPr="00C67B2D" w:rsidRDefault="001C5E2F" w:rsidP="00F30186">
            <w:pPr>
              <w:rPr>
                <w:rFonts w:ascii="Times New Roman" w:hAnsi="Times New Roman"/>
              </w:rPr>
            </w:pPr>
            <w:r w:rsidRPr="00C67B2D">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67B2D">
              <w:rPr>
                <w:rFonts w:ascii="Times New Roman" w:hAnsi="Times New Roman"/>
              </w:rPr>
              <w:br/>
            </w:r>
            <w:r w:rsidRPr="00C67B2D">
              <w:rPr>
                <w:rFonts w:ascii="Times New Roman" w:hAnsi="Times New Roman"/>
                <w:i/>
              </w:rPr>
              <w:t>[……][……][……][……]</w:t>
            </w:r>
            <w:r w:rsidRPr="00C67B2D">
              <w:rPr>
                <w:rStyle w:val="af8"/>
                <w:rFonts w:ascii="Times New Roman" w:hAnsi="Times New Roman"/>
                <w:i/>
              </w:rPr>
              <w:footnoteReference w:id="19"/>
            </w:r>
          </w:p>
        </w:tc>
      </w:tr>
      <w:tr w:rsidR="001C5E2F" w:rsidRPr="00C67B2D" w14:paraId="40611FEC" w14:textId="77777777" w:rsidTr="00F30186">
        <w:tc>
          <w:tcPr>
            <w:tcW w:w="4644" w:type="dxa"/>
          </w:tcPr>
          <w:p w14:paraId="6C2A2A9C" w14:textId="77777777" w:rsidR="001C5E2F" w:rsidRPr="00C67B2D" w:rsidRDefault="001C5E2F" w:rsidP="00F30186">
            <w:pPr>
              <w:rPr>
                <w:rFonts w:ascii="Times New Roman" w:hAnsi="Times New Roman"/>
              </w:rPr>
            </w:pPr>
            <w:r w:rsidRPr="00C67B2D">
              <w:rPr>
                <w:rFonts w:ascii="Times New Roman" w:hAnsi="Times New Roman"/>
                <w:b/>
              </w:rPr>
              <w:t>Ако „да“,</w:t>
            </w:r>
            <w:r w:rsidRPr="00C67B2D">
              <w:rPr>
                <w:rFonts w:ascii="Times New Roman" w:hAnsi="Times New Roman"/>
              </w:rPr>
              <w:t xml:space="preserve"> моля посочете</w:t>
            </w:r>
            <w:r w:rsidRPr="00C67B2D">
              <w:rPr>
                <w:rStyle w:val="af8"/>
                <w:rFonts w:ascii="Times New Roman" w:hAnsi="Times New Roman"/>
              </w:rPr>
              <w:footnoteReference w:id="20"/>
            </w:r>
            <w:r w:rsidRPr="00C67B2D">
              <w:rPr>
                <w:rFonts w:ascii="Times New Roman" w:hAnsi="Times New Roman"/>
              </w:rPr>
              <w:t>:</w:t>
            </w:r>
            <w:r w:rsidRPr="00C67B2D">
              <w:rPr>
                <w:rFonts w:ascii="Times New Roman" w:hAnsi="Times New Roman"/>
              </w:rPr>
              <w:br/>
              <w:t xml:space="preserve">а) дата на присъдата, посочете за коя от точки 1 — 6 се отнася и основанието(ята) за нея; </w:t>
            </w:r>
          </w:p>
          <w:p w14:paraId="28B183DB" w14:textId="77777777" w:rsidR="001C5E2F" w:rsidRPr="00C67B2D" w:rsidRDefault="001C5E2F" w:rsidP="00F30186">
            <w:pPr>
              <w:rPr>
                <w:rFonts w:ascii="Times New Roman" w:hAnsi="Times New Roman"/>
              </w:rPr>
            </w:pPr>
            <w:r w:rsidRPr="00C67B2D">
              <w:rPr>
                <w:rFonts w:ascii="Times New Roman" w:hAnsi="Times New Roman"/>
              </w:rPr>
              <w:t>б) посочете лицето, което е осъдено [ ];</w:t>
            </w:r>
            <w:r w:rsidRPr="00C67B2D">
              <w:rPr>
                <w:rFonts w:ascii="Times New Roman" w:hAnsi="Times New Roman"/>
              </w:rPr>
              <w:br/>
            </w:r>
            <w:r w:rsidRPr="00C67B2D">
              <w:rPr>
                <w:rFonts w:ascii="Times New Roman" w:hAnsi="Times New Roman"/>
                <w:b/>
              </w:rPr>
              <w:t>в) доколкото е пряко указано в присъдата:</w:t>
            </w:r>
          </w:p>
        </w:tc>
        <w:tc>
          <w:tcPr>
            <w:tcW w:w="4645" w:type="dxa"/>
          </w:tcPr>
          <w:p w14:paraId="3D1C32AA" w14:textId="77777777" w:rsidR="001C5E2F" w:rsidRPr="00C67B2D" w:rsidRDefault="001C5E2F" w:rsidP="00F30186">
            <w:pPr>
              <w:rPr>
                <w:rFonts w:ascii="Times New Roman" w:hAnsi="Times New Roman"/>
              </w:rPr>
            </w:pPr>
            <w:r w:rsidRPr="00C67B2D">
              <w:rPr>
                <w:rFonts w:ascii="Times New Roman" w:hAnsi="Times New Roman"/>
              </w:rPr>
              <w:br/>
              <w:t>a) дата:[   ], буква(и): [   ], причина(а):[   ]</w:t>
            </w:r>
            <w:r w:rsidRPr="00C67B2D">
              <w:rPr>
                <w:rFonts w:ascii="Times New Roman" w:hAnsi="Times New Roman"/>
                <w:i/>
                <w:vertAlign w:val="superscript"/>
              </w:rPr>
              <w:t xml:space="preserve"> </w:t>
            </w:r>
            <w:r w:rsidRPr="00C67B2D">
              <w:rPr>
                <w:rFonts w:ascii="Times New Roman" w:hAnsi="Times New Roman"/>
              </w:rPr>
              <w:br/>
            </w:r>
            <w:r w:rsidRPr="00C67B2D">
              <w:rPr>
                <w:rFonts w:ascii="Times New Roman" w:hAnsi="Times New Roman"/>
              </w:rPr>
              <w:br/>
            </w:r>
            <w:r w:rsidRPr="00C67B2D">
              <w:rPr>
                <w:rFonts w:ascii="Times New Roman" w:hAnsi="Times New Roman"/>
              </w:rPr>
              <w:br/>
              <w:t>б) [……]</w:t>
            </w:r>
            <w:r w:rsidRPr="00C67B2D">
              <w:rPr>
                <w:rFonts w:ascii="Times New Roman" w:hAnsi="Times New Roman"/>
              </w:rPr>
              <w:br/>
              <w:t>в) продължителността на срока на изключване [……] и съответната(ите) точка(и) [   ]</w:t>
            </w:r>
          </w:p>
          <w:p w14:paraId="7DD06FE2" w14:textId="77777777" w:rsidR="001C5E2F" w:rsidRPr="00C67B2D" w:rsidRDefault="001C5E2F" w:rsidP="00F30186">
            <w:pPr>
              <w:rPr>
                <w:rFonts w:ascii="Times New Roman" w:hAnsi="Times New Roman"/>
              </w:rPr>
            </w:pPr>
            <w:r w:rsidRPr="00C67B2D">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67B2D">
              <w:rPr>
                <w:rStyle w:val="af8"/>
                <w:rFonts w:ascii="Times New Roman" w:hAnsi="Times New Roman"/>
                <w:i/>
              </w:rPr>
              <w:footnoteReference w:id="21"/>
            </w:r>
          </w:p>
        </w:tc>
      </w:tr>
      <w:tr w:rsidR="001C5E2F" w:rsidRPr="00C67B2D" w14:paraId="42FFDCF9" w14:textId="77777777" w:rsidTr="00F30186">
        <w:tc>
          <w:tcPr>
            <w:tcW w:w="4644" w:type="dxa"/>
          </w:tcPr>
          <w:p w14:paraId="69126D16" w14:textId="77777777" w:rsidR="001C5E2F" w:rsidRPr="00C67B2D" w:rsidRDefault="001C5E2F" w:rsidP="00F30186">
            <w:pPr>
              <w:rPr>
                <w:rFonts w:ascii="Times New Roman" w:hAnsi="Times New Roman"/>
              </w:rPr>
            </w:pPr>
            <w:r w:rsidRPr="00C67B2D">
              <w:rPr>
                <w:rFonts w:ascii="Times New Roman" w:hAnsi="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67B2D">
              <w:rPr>
                <w:rStyle w:val="af8"/>
                <w:rFonts w:ascii="Times New Roman" w:hAnsi="Times New Roman"/>
              </w:rPr>
              <w:footnoteReference w:id="22"/>
            </w:r>
            <w:r w:rsidRPr="00C67B2D">
              <w:rPr>
                <w:rFonts w:ascii="Times New Roman" w:hAnsi="Times New Roman"/>
              </w:rPr>
              <w:t xml:space="preserve"> („</w:t>
            </w:r>
            <w:r w:rsidRPr="00C67B2D">
              <w:rPr>
                <w:rStyle w:val="NormalBoldChar"/>
                <w:rFonts w:ascii="Times New Roman" w:hAnsi="Times New Roman"/>
                <w:b w:val="0"/>
              </w:rPr>
              <w:t>реабилитиране по своя инициатива</w:t>
            </w:r>
            <w:r w:rsidRPr="00C67B2D">
              <w:rPr>
                <w:rFonts w:ascii="Times New Roman" w:hAnsi="Times New Roman"/>
              </w:rPr>
              <w:t>“)?</w:t>
            </w:r>
          </w:p>
        </w:tc>
        <w:tc>
          <w:tcPr>
            <w:tcW w:w="4645" w:type="dxa"/>
          </w:tcPr>
          <w:p w14:paraId="02EFC25B" w14:textId="77777777" w:rsidR="001C5E2F" w:rsidRPr="00C67B2D" w:rsidRDefault="001C5E2F" w:rsidP="00F30186">
            <w:pPr>
              <w:rPr>
                <w:rFonts w:ascii="Times New Roman" w:hAnsi="Times New Roman"/>
              </w:rPr>
            </w:pPr>
            <w:r w:rsidRPr="00C67B2D">
              <w:rPr>
                <w:rFonts w:ascii="Times New Roman" w:hAnsi="Times New Roman"/>
              </w:rPr>
              <w:t xml:space="preserve">[] Да [] Не </w:t>
            </w:r>
          </w:p>
        </w:tc>
      </w:tr>
      <w:tr w:rsidR="001C5E2F" w:rsidRPr="00C67B2D" w14:paraId="73F0D061" w14:textId="77777777" w:rsidTr="00F30186">
        <w:tc>
          <w:tcPr>
            <w:tcW w:w="4644" w:type="dxa"/>
          </w:tcPr>
          <w:p w14:paraId="6CCD13F9" w14:textId="77777777" w:rsidR="001C5E2F" w:rsidRPr="00C67B2D" w:rsidRDefault="001C5E2F" w:rsidP="00F30186">
            <w:pPr>
              <w:rPr>
                <w:rFonts w:ascii="Times New Roman" w:hAnsi="Times New Roman"/>
              </w:rPr>
            </w:pPr>
            <w:r w:rsidRPr="00C67B2D">
              <w:rPr>
                <w:rFonts w:ascii="Times New Roman" w:hAnsi="Times New Roman"/>
                <w:b/>
              </w:rPr>
              <w:lastRenderedPageBreak/>
              <w:t>Ако „да“</w:t>
            </w:r>
            <w:r w:rsidRPr="00C67B2D">
              <w:rPr>
                <w:rFonts w:ascii="Times New Roman" w:hAnsi="Times New Roman"/>
              </w:rPr>
              <w:t>, моля опишете предприетите мерки</w:t>
            </w:r>
            <w:r w:rsidRPr="00C67B2D">
              <w:rPr>
                <w:rStyle w:val="af8"/>
                <w:rFonts w:ascii="Times New Roman" w:hAnsi="Times New Roman"/>
              </w:rPr>
              <w:footnoteReference w:id="23"/>
            </w:r>
            <w:r w:rsidRPr="00C67B2D">
              <w:rPr>
                <w:rFonts w:ascii="Times New Roman" w:hAnsi="Times New Roman"/>
              </w:rPr>
              <w:t>:</w:t>
            </w:r>
          </w:p>
        </w:tc>
        <w:tc>
          <w:tcPr>
            <w:tcW w:w="4645" w:type="dxa"/>
          </w:tcPr>
          <w:p w14:paraId="12842E4C" w14:textId="77777777" w:rsidR="001C5E2F" w:rsidRPr="00C67B2D" w:rsidRDefault="001C5E2F" w:rsidP="00F30186">
            <w:pPr>
              <w:rPr>
                <w:rFonts w:ascii="Times New Roman" w:hAnsi="Times New Roman"/>
              </w:rPr>
            </w:pPr>
            <w:r w:rsidRPr="00C67B2D">
              <w:rPr>
                <w:rFonts w:ascii="Times New Roman" w:hAnsi="Times New Roman"/>
              </w:rPr>
              <w:t>[……]</w:t>
            </w:r>
          </w:p>
        </w:tc>
      </w:tr>
    </w:tbl>
    <w:p w14:paraId="787710F8" w14:textId="77777777" w:rsidR="001C5E2F" w:rsidRPr="00C67B2D" w:rsidRDefault="001C5E2F" w:rsidP="00F30186">
      <w:pPr>
        <w:pStyle w:val="SectionTitle"/>
        <w:rPr>
          <w:sz w:val="22"/>
          <w:lang w:val="en-US"/>
        </w:rPr>
      </w:pPr>
    </w:p>
    <w:p w14:paraId="0AD3047D" w14:textId="77777777" w:rsidR="001C5E2F" w:rsidRPr="00C67B2D" w:rsidRDefault="001C5E2F" w:rsidP="00F30186">
      <w:pPr>
        <w:pStyle w:val="SectionTitle"/>
        <w:rPr>
          <w:sz w:val="22"/>
        </w:rPr>
      </w:pPr>
      <w:r w:rsidRPr="00C67B2D">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1C5E2F" w:rsidRPr="00C67B2D" w14:paraId="6B4C848D" w14:textId="77777777" w:rsidTr="00F30186">
        <w:tc>
          <w:tcPr>
            <w:tcW w:w="4480" w:type="dxa"/>
          </w:tcPr>
          <w:p w14:paraId="5C5FF5C4" w14:textId="77777777" w:rsidR="001C5E2F" w:rsidRPr="00C67B2D" w:rsidRDefault="001C5E2F" w:rsidP="00F30186">
            <w:pPr>
              <w:rPr>
                <w:rFonts w:ascii="Times New Roman" w:hAnsi="Times New Roman"/>
                <w:b/>
                <w:i/>
              </w:rPr>
            </w:pPr>
            <w:r w:rsidRPr="00C67B2D">
              <w:rPr>
                <w:rFonts w:ascii="Times New Roman" w:hAnsi="Times New Roman"/>
                <w:b/>
                <w:i/>
              </w:rPr>
              <w:t>Плащане на данъци или социалноосигурителни вноски:</w:t>
            </w:r>
          </w:p>
        </w:tc>
        <w:tc>
          <w:tcPr>
            <w:tcW w:w="4809" w:type="dxa"/>
            <w:gridSpan w:val="2"/>
          </w:tcPr>
          <w:p w14:paraId="68644F8B"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6AB391A7" w14:textId="77777777" w:rsidTr="00F30186">
        <w:tc>
          <w:tcPr>
            <w:tcW w:w="4480" w:type="dxa"/>
          </w:tcPr>
          <w:p w14:paraId="7185F521" w14:textId="77777777" w:rsidR="001C5E2F" w:rsidRPr="00C67B2D" w:rsidRDefault="001C5E2F" w:rsidP="00F30186">
            <w:pPr>
              <w:rPr>
                <w:rFonts w:ascii="Times New Roman" w:hAnsi="Times New Roman"/>
              </w:rPr>
            </w:pPr>
            <w:r w:rsidRPr="00C67B2D">
              <w:rPr>
                <w:rFonts w:ascii="Times New Roman" w:hAnsi="Times New Roman"/>
              </w:rPr>
              <w:t xml:space="preserve">Икономическият оператор изпълнил ли е всички </w:t>
            </w:r>
            <w:r w:rsidRPr="00C67B2D">
              <w:rPr>
                <w:rFonts w:ascii="Times New Roman" w:hAnsi="Times New Roman"/>
                <w:b/>
              </w:rPr>
              <w:t>свои</w:t>
            </w:r>
            <w:r w:rsidRPr="00C67B2D">
              <w:rPr>
                <w:rFonts w:ascii="Times New Roman" w:hAnsi="Times New Roman"/>
              </w:rPr>
              <w:t xml:space="preserve"> </w:t>
            </w:r>
            <w:r w:rsidRPr="00C67B2D">
              <w:rPr>
                <w:rFonts w:ascii="Times New Roman" w:hAnsi="Times New Roman"/>
                <w:b/>
              </w:rPr>
              <w:t>задължения, свързани с плащането на данъци или социалноосигурителни вноски</w:t>
            </w:r>
            <w:r w:rsidRPr="00C67B2D">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14:paraId="3B19E002" w14:textId="77777777" w:rsidR="001C5E2F" w:rsidRPr="00C67B2D" w:rsidRDefault="001C5E2F" w:rsidP="00F30186">
            <w:pPr>
              <w:rPr>
                <w:rFonts w:ascii="Times New Roman" w:hAnsi="Times New Roman"/>
              </w:rPr>
            </w:pPr>
            <w:r w:rsidRPr="00C67B2D">
              <w:rPr>
                <w:rFonts w:ascii="Times New Roman" w:hAnsi="Times New Roman"/>
              </w:rPr>
              <w:t>[] Да [] Не</w:t>
            </w:r>
          </w:p>
        </w:tc>
      </w:tr>
      <w:tr w:rsidR="001C5E2F" w:rsidRPr="00C67B2D" w14:paraId="4D0A42F5" w14:textId="77777777" w:rsidTr="00F30186">
        <w:trPr>
          <w:trHeight w:val="470"/>
        </w:trPr>
        <w:tc>
          <w:tcPr>
            <w:tcW w:w="4480" w:type="dxa"/>
            <w:vMerge w:val="restart"/>
          </w:tcPr>
          <w:p w14:paraId="05E7A736" w14:textId="77777777" w:rsidR="001C5E2F" w:rsidRPr="00C67B2D" w:rsidRDefault="001C5E2F" w:rsidP="00F30186">
            <w:pPr>
              <w:rPr>
                <w:rFonts w:ascii="Times New Roman" w:hAnsi="Times New Roman"/>
              </w:rPr>
            </w:pPr>
            <w:r w:rsidRPr="00C67B2D">
              <w:rPr>
                <w:rFonts w:ascii="Times New Roman" w:hAnsi="Times New Roman"/>
              </w:rPr>
              <w:br/>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моля посочете:</w:t>
            </w:r>
            <w:r w:rsidRPr="00C67B2D">
              <w:rPr>
                <w:rFonts w:ascii="Times New Roman" w:hAnsi="Times New Roman"/>
              </w:rPr>
              <w:br/>
              <w:t>а) съответната страна или държава членка;</w:t>
            </w:r>
          </w:p>
          <w:p w14:paraId="2306798B" w14:textId="77777777" w:rsidR="001C5E2F" w:rsidRPr="00C67B2D" w:rsidRDefault="001C5E2F" w:rsidP="00F30186">
            <w:pPr>
              <w:rPr>
                <w:rFonts w:ascii="Times New Roman" w:hAnsi="Times New Roman"/>
              </w:rPr>
            </w:pPr>
            <w:r w:rsidRPr="00C67B2D">
              <w:rPr>
                <w:rFonts w:ascii="Times New Roman" w:hAnsi="Times New Roman"/>
              </w:rPr>
              <w:t>б) размера на съответната сума;</w:t>
            </w:r>
            <w:r w:rsidRPr="00C67B2D">
              <w:rPr>
                <w:rFonts w:ascii="Times New Roman" w:hAnsi="Times New Roman"/>
              </w:rPr>
              <w:br/>
              <w:t>в) как е установено нарушението на задълженията:</w:t>
            </w:r>
            <w:r w:rsidRPr="00C67B2D">
              <w:rPr>
                <w:rFonts w:ascii="Times New Roman" w:hAnsi="Times New Roman"/>
              </w:rPr>
              <w:br/>
              <w:t xml:space="preserve">1) чрез съдебно </w:t>
            </w:r>
            <w:r w:rsidRPr="00C67B2D">
              <w:rPr>
                <w:rFonts w:ascii="Times New Roman" w:hAnsi="Times New Roman"/>
                <w:b/>
              </w:rPr>
              <w:t>решение</w:t>
            </w:r>
            <w:r w:rsidRPr="00C67B2D">
              <w:rPr>
                <w:rFonts w:ascii="Times New Roman" w:hAnsi="Times New Roman"/>
              </w:rPr>
              <w:t xml:space="preserve"> или административен </w:t>
            </w:r>
            <w:r w:rsidRPr="00C67B2D">
              <w:rPr>
                <w:rFonts w:ascii="Times New Roman" w:hAnsi="Times New Roman"/>
                <w:b/>
              </w:rPr>
              <w:t>акт</w:t>
            </w:r>
            <w:r w:rsidRPr="00C67B2D">
              <w:rPr>
                <w:rFonts w:ascii="Times New Roman" w:hAnsi="Times New Roman"/>
              </w:rPr>
              <w:t>:</w:t>
            </w:r>
          </w:p>
          <w:p w14:paraId="4A718271" w14:textId="77777777" w:rsidR="001C5E2F" w:rsidRPr="00C67B2D" w:rsidRDefault="001C5E2F" w:rsidP="00F30186">
            <w:pPr>
              <w:pStyle w:val="Tiret1"/>
              <w:numPr>
                <w:ilvl w:val="0"/>
                <w:numId w:val="35"/>
              </w:numPr>
              <w:rPr>
                <w:sz w:val="22"/>
              </w:rPr>
            </w:pPr>
            <w:r w:rsidRPr="00C67B2D">
              <w:rPr>
                <w:sz w:val="22"/>
              </w:rPr>
              <w:tab/>
              <w:t>Решението или актът с окончателен и обвързващ характер ли е?</w:t>
            </w:r>
          </w:p>
          <w:p w14:paraId="7FA604AF" w14:textId="77777777" w:rsidR="001C5E2F" w:rsidRPr="00C67B2D" w:rsidRDefault="001C5E2F" w:rsidP="00F30186">
            <w:pPr>
              <w:pStyle w:val="Tiret1"/>
              <w:numPr>
                <w:ilvl w:val="0"/>
                <w:numId w:val="37"/>
              </w:numPr>
              <w:rPr>
                <w:sz w:val="22"/>
              </w:rPr>
            </w:pPr>
            <w:r w:rsidRPr="00C67B2D">
              <w:rPr>
                <w:sz w:val="22"/>
              </w:rPr>
              <w:t>Моля, посочете датата на присъдата или решението/акта.</w:t>
            </w:r>
          </w:p>
          <w:p w14:paraId="1F0EB366" w14:textId="77777777" w:rsidR="001C5E2F" w:rsidRPr="00C67B2D" w:rsidRDefault="001C5E2F" w:rsidP="00F30186">
            <w:pPr>
              <w:pStyle w:val="Tiret1"/>
              <w:numPr>
                <w:ilvl w:val="0"/>
                <w:numId w:val="37"/>
              </w:numPr>
              <w:rPr>
                <w:sz w:val="22"/>
              </w:rPr>
            </w:pPr>
            <w:r w:rsidRPr="00C67B2D">
              <w:rPr>
                <w:sz w:val="22"/>
              </w:rPr>
              <w:t xml:space="preserve">В случай на присъда — срокът на изключване, </w:t>
            </w:r>
            <w:r w:rsidRPr="00C67B2D">
              <w:rPr>
                <w:b/>
                <w:sz w:val="22"/>
              </w:rPr>
              <w:t xml:space="preserve">ако е определен </w:t>
            </w:r>
            <w:r w:rsidRPr="00C67B2D">
              <w:rPr>
                <w:b/>
                <w:sz w:val="22"/>
                <w:u w:val="words"/>
              </w:rPr>
              <w:t xml:space="preserve">пряко </w:t>
            </w:r>
            <w:r w:rsidRPr="00C67B2D">
              <w:rPr>
                <w:b/>
                <w:sz w:val="22"/>
              </w:rPr>
              <w:t>в присъдата:</w:t>
            </w:r>
          </w:p>
          <w:p w14:paraId="1205136B" w14:textId="77777777" w:rsidR="001C5E2F" w:rsidRPr="00C67B2D" w:rsidRDefault="001C5E2F" w:rsidP="00F30186">
            <w:pPr>
              <w:rPr>
                <w:rFonts w:ascii="Times New Roman" w:hAnsi="Times New Roman"/>
              </w:rPr>
            </w:pPr>
            <w:r w:rsidRPr="00C67B2D">
              <w:rPr>
                <w:rFonts w:ascii="Times New Roman" w:hAnsi="Times New Roman"/>
              </w:rPr>
              <w:t xml:space="preserve">2) по </w:t>
            </w:r>
            <w:r w:rsidRPr="00C67B2D">
              <w:rPr>
                <w:rFonts w:ascii="Times New Roman" w:hAnsi="Times New Roman"/>
                <w:b/>
              </w:rPr>
              <w:t>друг начин</w:t>
            </w:r>
            <w:r w:rsidRPr="00C67B2D">
              <w:rPr>
                <w:rFonts w:ascii="Times New Roman" w:hAnsi="Times New Roman"/>
              </w:rPr>
              <w:t>? Моля, уточнете:</w:t>
            </w:r>
          </w:p>
          <w:p w14:paraId="67C6AEA9" w14:textId="77777777" w:rsidR="001C5E2F" w:rsidRPr="00C67B2D" w:rsidRDefault="001C5E2F" w:rsidP="00F30186">
            <w:pPr>
              <w:rPr>
                <w:rFonts w:ascii="Times New Roman" w:hAnsi="Times New Roman"/>
              </w:rPr>
            </w:pPr>
            <w:r w:rsidRPr="00C67B2D">
              <w:rPr>
                <w:rFonts w:ascii="Times New Roman" w:hAnsi="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r w:rsidRPr="00C67B2D">
              <w:rPr>
                <w:rFonts w:ascii="Times New Roman" w:hAnsi="Times New Roman"/>
              </w:rPr>
              <w:lastRenderedPageBreak/>
              <w:t>социалноосигурителни вноски, включително, когато е приложимо, всички начислени лихви или глоби?</w:t>
            </w:r>
          </w:p>
        </w:tc>
        <w:tc>
          <w:tcPr>
            <w:tcW w:w="2224" w:type="dxa"/>
          </w:tcPr>
          <w:p w14:paraId="4C276B7A" w14:textId="77777777" w:rsidR="001C5E2F" w:rsidRPr="00C67B2D" w:rsidRDefault="001C5E2F" w:rsidP="00F30186">
            <w:pPr>
              <w:pStyle w:val="Tiret1"/>
              <w:numPr>
                <w:ilvl w:val="0"/>
                <w:numId w:val="0"/>
              </w:numPr>
              <w:jc w:val="left"/>
              <w:rPr>
                <w:b/>
                <w:sz w:val="22"/>
              </w:rPr>
            </w:pPr>
            <w:r w:rsidRPr="00C67B2D">
              <w:rPr>
                <w:b/>
                <w:sz w:val="22"/>
              </w:rPr>
              <w:lastRenderedPageBreak/>
              <w:t>Данъци</w:t>
            </w:r>
          </w:p>
        </w:tc>
        <w:tc>
          <w:tcPr>
            <w:tcW w:w="2585" w:type="dxa"/>
          </w:tcPr>
          <w:p w14:paraId="1F52F83F" w14:textId="77777777" w:rsidR="001C5E2F" w:rsidRPr="00C67B2D" w:rsidRDefault="001C5E2F" w:rsidP="00F30186">
            <w:pPr>
              <w:rPr>
                <w:rFonts w:ascii="Times New Roman" w:hAnsi="Times New Roman"/>
                <w:b/>
              </w:rPr>
            </w:pPr>
            <w:r w:rsidRPr="00C67B2D">
              <w:rPr>
                <w:rFonts w:ascii="Times New Roman" w:hAnsi="Times New Roman"/>
                <w:b/>
              </w:rPr>
              <w:t>Социалноосигурителни вноски</w:t>
            </w:r>
          </w:p>
        </w:tc>
      </w:tr>
      <w:tr w:rsidR="001C5E2F" w:rsidRPr="00C67B2D" w14:paraId="71B4C9C7" w14:textId="77777777" w:rsidTr="00F30186">
        <w:trPr>
          <w:trHeight w:val="1977"/>
        </w:trPr>
        <w:tc>
          <w:tcPr>
            <w:tcW w:w="4480" w:type="dxa"/>
            <w:vMerge/>
          </w:tcPr>
          <w:p w14:paraId="1DB78214" w14:textId="77777777" w:rsidR="001C5E2F" w:rsidRPr="00C67B2D" w:rsidRDefault="001C5E2F" w:rsidP="00F30186">
            <w:pPr>
              <w:rPr>
                <w:rFonts w:ascii="Times New Roman" w:hAnsi="Times New Roman"/>
                <w:b/>
              </w:rPr>
            </w:pPr>
          </w:p>
        </w:tc>
        <w:tc>
          <w:tcPr>
            <w:tcW w:w="2224" w:type="dxa"/>
          </w:tcPr>
          <w:p w14:paraId="24060146" w14:textId="77777777" w:rsidR="001C5E2F" w:rsidRPr="00C67B2D" w:rsidRDefault="001C5E2F" w:rsidP="00F30186">
            <w:pPr>
              <w:rPr>
                <w:rFonts w:ascii="Times New Roman" w:hAnsi="Times New Roman"/>
              </w:rPr>
            </w:pPr>
            <w:r w:rsidRPr="00C67B2D">
              <w:rPr>
                <w:rFonts w:ascii="Times New Roman" w:hAnsi="Times New Roman"/>
              </w:rPr>
              <w:br/>
              <w:t>a) [……]</w:t>
            </w:r>
            <w:r w:rsidRPr="00C67B2D">
              <w:rPr>
                <w:rFonts w:ascii="Times New Roman" w:hAnsi="Times New Roman"/>
              </w:rPr>
              <w:br/>
              <w:t>б) [……]</w:t>
            </w:r>
            <w:r w:rsidRPr="00C67B2D">
              <w:rPr>
                <w:rFonts w:ascii="Times New Roman" w:hAnsi="Times New Roman"/>
              </w:rPr>
              <w:br/>
              <w:t>в1) [] Да [] Не</w:t>
            </w:r>
          </w:p>
          <w:p w14:paraId="156BA343" w14:textId="77777777" w:rsidR="001C5E2F" w:rsidRPr="00C67B2D" w:rsidRDefault="001C5E2F" w:rsidP="00F30186">
            <w:pPr>
              <w:pStyle w:val="Tiret0"/>
              <w:numPr>
                <w:ilvl w:val="0"/>
                <w:numId w:val="34"/>
              </w:numPr>
              <w:rPr>
                <w:sz w:val="22"/>
              </w:rPr>
            </w:pPr>
            <w:r w:rsidRPr="00C67B2D">
              <w:rPr>
                <w:sz w:val="22"/>
              </w:rPr>
              <w:t>[] Да [] Не</w:t>
            </w:r>
          </w:p>
          <w:p w14:paraId="5D630A18" w14:textId="77777777" w:rsidR="001C5E2F" w:rsidRPr="00C67B2D" w:rsidRDefault="001C5E2F" w:rsidP="00F30186">
            <w:pPr>
              <w:pStyle w:val="Tiret0"/>
              <w:numPr>
                <w:ilvl w:val="0"/>
                <w:numId w:val="36"/>
              </w:numPr>
              <w:rPr>
                <w:sz w:val="22"/>
              </w:rPr>
            </w:pPr>
            <w:r w:rsidRPr="00C67B2D">
              <w:rPr>
                <w:sz w:val="22"/>
              </w:rPr>
              <w:t>[……]</w:t>
            </w:r>
            <w:r w:rsidRPr="00C67B2D">
              <w:rPr>
                <w:sz w:val="22"/>
              </w:rPr>
              <w:br/>
            </w:r>
          </w:p>
          <w:p w14:paraId="3B8722DF" w14:textId="77777777" w:rsidR="001C5E2F" w:rsidRPr="00C67B2D" w:rsidRDefault="001C5E2F" w:rsidP="00F30186">
            <w:pPr>
              <w:pStyle w:val="Tiret0"/>
              <w:numPr>
                <w:ilvl w:val="0"/>
                <w:numId w:val="36"/>
              </w:numPr>
              <w:rPr>
                <w:sz w:val="22"/>
              </w:rPr>
            </w:pPr>
            <w:r w:rsidRPr="00C67B2D">
              <w:rPr>
                <w:sz w:val="22"/>
              </w:rPr>
              <w:t>[……]</w:t>
            </w:r>
            <w:r w:rsidRPr="00C67B2D">
              <w:rPr>
                <w:sz w:val="22"/>
              </w:rPr>
              <w:br/>
            </w:r>
            <w:r w:rsidRPr="00C67B2D">
              <w:rPr>
                <w:sz w:val="22"/>
              </w:rPr>
              <w:br/>
            </w:r>
          </w:p>
          <w:p w14:paraId="4A518AEB" w14:textId="77777777" w:rsidR="001C5E2F" w:rsidRPr="00C67B2D" w:rsidRDefault="001C5E2F" w:rsidP="00F30186">
            <w:pPr>
              <w:rPr>
                <w:rFonts w:ascii="Times New Roman" w:hAnsi="Times New Roman"/>
              </w:rPr>
            </w:pPr>
          </w:p>
          <w:p w14:paraId="354B4545" w14:textId="77777777" w:rsidR="001C5E2F" w:rsidRPr="00C67B2D" w:rsidRDefault="001C5E2F" w:rsidP="00F30186">
            <w:pPr>
              <w:rPr>
                <w:rFonts w:ascii="Times New Roman" w:hAnsi="Times New Roman"/>
              </w:rPr>
            </w:pPr>
          </w:p>
          <w:p w14:paraId="23AD3120" w14:textId="77777777" w:rsidR="001C5E2F" w:rsidRPr="00C67B2D" w:rsidRDefault="001C5E2F" w:rsidP="00F30186">
            <w:pPr>
              <w:rPr>
                <w:rFonts w:ascii="Times New Roman" w:hAnsi="Times New Roman"/>
              </w:rPr>
            </w:pPr>
          </w:p>
          <w:p w14:paraId="46424FEC" w14:textId="77777777" w:rsidR="001C5E2F" w:rsidRPr="00C67B2D" w:rsidRDefault="001C5E2F" w:rsidP="00F30186">
            <w:pPr>
              <w:rPr>
                <w:rFonts w:ascii="Times New Roman" w:hAnsi="Times New Roman"/>
              </w:rPr>
            </w:pPr>
            <w:r w:rsidRPr="00C67B2D">
              <w:rPr>
                <w:rFonts w:ascii="Times New Roman" w:hAnsi="Times New Roman"/>
              </w:rPr>
              <w:t>в2) [ …]</w:t>
            </w:r>
            <w:r w:rsidRPr="00C67B2D">
              <w:rPr>
                <w:rFonts w:ascii="Times New Roman" w:hAnsi="Times New Roman"/>
              </w:rPr>
              <w:br/>
            </w:r>
          </w:p>
          <w:p w14:paraId="7900EC85" w14:textId="77777777" w:rsidR="001C5E2F" w:rsidRPr="00C67B2D" w:rsidRDefault="001C5E2F" w:rsidP="00F30186">
            <w:pPr>
              <w:rPr>
                <w:rFonts w:ascii="Times New Roman" w:hAnsi="Times New Roman"/>
              </w:rPr>
            </w:pPr>
            <w:r w:rsidRPr="00C67B2D">
              <w:rPr>
                <w:rFonts w:ascii="Times New Roman" w:hAnsi="Times New Roman"/>
              </w:rPr>
              <w:t>г) [] Да [] Не</w:t>
            </w:r>
            <w:r w:rsidRPr="00C67B2D">
              <w:rPr>
                <w:rFonts w:ascii="Times New Roman" w:hAnsi="Times New Roman"/>
              </w:rPr>
              <w:br/>
            </w:r>
            <w:r w:rsidRPr="00C67B2D">
              <w:rPr>
                <w:rFonts w:ascii="Times New Roman" w:hAnsi="Times New Roman"/>
                <w:b/>
              </w:rPr>
              <w:t>Ако „да“</w:t>
            </w:r>
            <w:r w:rsidRPr="00C67B2D">
              <w:rPr>
                <w:rFonts w:ascii="Times New Roman" w:hAnsi="Times New Roman"/>
              </w:rPr>
              <w:t>, моля, опишете подробно: [……]</w:t>
            </w:r>
          </w:p>
        </w:tc>
        <w:tc>
          <w:tcPr>
            <w:tcW w:w="2585" w:type="dxa"/>
          </w:tcPr>
          <w:p w14:paraId="337E97B6" w14:textId="77777777" w:rsidR="001C5E2F" w:rsidRPr="00C67B2D" w:rsidRDefault="001C5E2F" w:rsidP="00F30186">
            <w:pPr>
              <w:rPr>
                <w:rFonts w:ascii="Times New Roman" w:hAnsi="Times New Roman"/>
              </w:rPr>
            </w:pPr>
            <w:r w:rsidRPr="00C67B2D">
              <w:rPr>
                <w:rFonts w:ascii="Times New Roman" w:hAnsi="Times New Roman"/>
              </w:rPr>
              <w:br/>
              <w:t>a) [……]б) [……]</w:t>
            </w:r>
            <w:r w:rsidRPr="00C67B2D">
              <w:rPr>
                <w:rFonts w:ascii="Times New Roman" w:hAnsi="Times New Roman"/>
              </w:rPr>
              <w:br/>
            </w:r>
            <w:r w:rsidRPr="00C67B2D">
              <w:rPr>
                <w:rFonts w:ascii="Times New Roman" w:hAnsi="Times New Roman"/>
              </w:rPr>
              <w:br/>
              <w:t>в1) [] Да [] Не</w:t>
            </w:r>
          </w:p>
          <w:p w14:paraId="1A8F0274" w14:textId="77777777" w:rsidR="001C5E2F" w:rsidRPr="00C67B2D" w:rsidRDefault="001C5E2F" w:rsidP="00F30186">
            <w:pPr>
              <w:pStyle w:val="Tiret0"/>
              <w:numPr>
                <w:ilvl w:val="0"/>
                <w:numId w:val="36"/>
              </w:numPr>
              <w:rPr>
                <w:sz w:val="22"/>
              </w:rPr>
            </w:pPr>
            <w:r w:rsidRPr="00C67B2D">
              <w:rPr>
                <w:sz w:val="22"/>
              </w:rPr>
              <w:t>[] Да [] Не</w:t>
            </w:r>
          </w:p>
          <w:p w14:paraId="7B5DCDBD" w14:textId="77777777" w:rsidR="001C5E2F" w:rsidRPr="00C67B2D" w:rsidRDefault="001C5E2F" w:rsidP="00F30186">
            <w:pPr>
              <w:pStyle w:val="Tiret0"/>
              <w:numPr>
                <w:ilvl w:val="0"/>
                <w:numId w:val="36"/>
              </w:numPr>
              <w:rPr>
                <w:sz w:val="22"/>
              </w:rPr>
            </w:pPr>
            <w:r w:rsidRPr="00C67B2D">
              <w:rPr>
                <w:sz w:val="22"/>
              </w:rPr>
              <w:t>[……]</w:t>
            </w:r>
            <w:r w:rsidRPr="00C67B2D">
              <w:rPr>
                <w:sz w:val="22"/>
              </w:rPr>
              <w:br/>
            </w:r>
          </w:p>
          <w:p w14:paraId="58AAD54D" w14:textId="77777777" w:rsidR="001C5E2F" w:rsidRPr="00C67B2D" w:rsidRDefault="001C5E2F" w:rsidP="00F30186">
            <w:pPr>
              <w:pStyle w:val="Tiret0"/>
              <w:numPr>
                <w:ilvl w:val="0"/>
                <w:numId w:val="36"/>
              </w:numPr>
              <w:rPr>
                <w:sz w:val="22"/>
              </w:rPr>
            </w:pPr>
            <w:r w:rsidRPr="00C67B2D">
              <w:rPr>
                <w:sz w:val="22"/>
              </w:rPr>
              <w:t>[……]</w:t>
            </w:r>
            <w:r w:rsidRPr="00C67B2D">
              <w:rPr>
                <w:sz w:val="22"/>
              </w:rPr>
              <w:br/>
            </w:r>
            <w:r w:rsidRPr="00C67B2D">
              <w:rPr>
                <w:sz w:val="22"/>
              </w:rPr>
              <w:br/>
            </w:r>
          </w:p>
          <w:p w14:paraId="2CC5DEBD" w14:textId="77777777" w:rsidR="001C5E2F" w:rsidRPr="00C67B2D" w:rsidRDefault="001C5E2F" w:rsidP="00F30186">
            <w:pPr>
              <w:rPr>
                <w:rFonts w:ascii="Times New Roman" w:hAnsi="Times New Roman"/>
              </w:rPr>
            </w:pPr>
          </w:p>
          <w:p w14:paraId="3DFEC47D" w14:textId="77777777" w:rsidR="001C5E2F" w:rsidRPr="00C67B2D" w:rsidRDefault="001C5E2F" w:rsidP="00F30186">
            <w:pPr>
              <w:rPr>
                <w:rFonts w:ascii="Times New Roman" w:hAnsi="Times New Roman"/>
              </w:rPr>
            </w:pPr>
          </w:p>
          <w:p w14:paraId="71C4C25A" w14:textId="77777777" w:rsidR="001C5E2F" w:rsidRPr="00C67B2D" w:rsidRDefault="001C5E2F" w:rsidP="00F30186">
            <w:pPr>
              <w:rPr>
                <w:rFonts w:ascii="Times New Roman" w:hAnsi="Times New Roman"/>
              </w:rPr>
            </w:pPr>
          </w:p>
          <w:p w14:paraId="2460F9D2" w14:textId="77777777" w:rsidR="001C5E2F" w:rsidRPr="00C67B2D" w:rsidRDefault="001C5E2F" w:rsidP="00F30186">
            <w:pPr>
              <w:spacing w:after="0"/>
              <w:rPr>
                <w:rFonts w:ascii="Times New Roman" w:hAnsi="Times New Roman"/>
              </w:rPr>
            </w:pPr>
            <w:r w:rsidRPr="00C67B2D">
              <w:rPr>
                <w:rFonts w:ascii="Times New Roman" w:hAnsi="Times New Roman"/>
              </w:rPr>
              <w:t>в2) [ …]</w:t>
            </w:r>
            <w:r w:rsidRPr="00C67B2D">
              <w:rPr>
                <w:rFonts w:ascii="Times New Roman" w:hAnsi="Times New Roman"/>
              </w:rPr>
              <w:br/>
            </w:r>
          </w:p>
          <w:p w14:paraId="375CC255" w14:textId="77777777" w:rsidR="001C5E2F" w:rsidRPr="00C67B2D" w:rsidRDefault="001C5E2F" w:rsidP="00F30186">
            <w:pPr>
              <w:spacing w:after="0"/>
              <w:rPr>
                <w:rFonts w:ascii="Times New Roman" w:hAnsi="Times New Roman"/>
              </w:rPr>
            </w:pPr>
            <w:r w:rsidRPr="00C67B2D">
              <w:rPr>
                <w:rFonts w:ascii="Times New Roman" w:hAnsi="Times New Roman"/>
              </w:rPr>
              <w:t>г) [] Да [] Не</w:t>
            </w:r>
          </w:p>
          <w:p w14:paraId="7C9816EF" w14:textId="77777777" w:rsidR="001C5E2F" w:rsidRPr="00C67B2D" w:rsidRDefault="001C5E2F" w:rsidP="00F30186">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подробно: [……]</w:t>
            </w:r>
          </w:p>
        </w:tc>
      </w:tr>
      <w:tr w:rsidR="001C5E2F" w:rsidRPr="00C67B2D" w14:paraId="4EA31A4E" w14:textId="77777777" w:rsidTr="00F30186">
        <w:tc>
          <w:tcPr>
            <w:tcW w:w="4480" w:type="dxa"/>
          </w:tcPr>
          <w:p w14:paraId="3FADDA58" w14:textId="77777777" w:rsidR="001C5E2F" w:rsidRPr="00C67B2D" w:rsidRDefault="001C5E2F" w:rsidP="00F30186">
            <w:pPr>
              <w:rPr>
                <w:rFonts w:ascii="Times New Roman" w:hAnsi="Times New Roman"/>
                <w:i/>
              </w:rPr>
            </w:pPr>
            <w:r w:rsidRPr="00C67B2D">
              <w:rPr>
                <w:rFonts w:ascii="Times New Roman" w:hAnsi="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14:paraId="0B9E2FF9" w14:textId="77777777" w:rsidR="001C5E2F" w:rsidRPr="00C67B2D" w:rsidRDefault="001C5E2F" w:rsidP="00F30186">
            <w:pPr>
              <w:rPr>
                <w:rFonts w:ascii="Times New Roman" w:hAnsi="Times New Roman"/>
                <w:i/>
              </w:rPr>
            </w:pPr>
            <w:r w:rsidRPr="00C67B2D">
              <w:rPr>
                <w:rFonts w:ascii="Times New Roman" w:hAnsi="Times New Roman"/>
                <w:i/>
              </w:rPr>
              <w:t>(уеб адрес, орган или служба, издаващи документа, точно позоваване на документа):</w:t>
            </w:r>
            <w:r w:rsidRPr="00C67B2D">
              <w:rPr>
                <w:rStyle w:val="af8"/>
                <w:rFonts w:ascii="Times New Roman" w:hAnsi="Times New Roman"/>
                <w:i/>
              </w:rPr>
              <w:t xml:space="preserve"> </w:t>
            </w:r>
            <w:r w:rsidRPr="00C67B2D">
              <w:rPr>
                <w:rStyle w:val="af8"/>
                <w:rFonts w:ascii="Times New Roman" w:hAnsi="Times New Roman"/>
                <w:i/>
              </w:rPr>
              <w:footnoteReference w:id="24"/>
            </w:r>
            <w:r w:rsidRPr="00C67B2D">
              <w:rPr>
                <w:rFonts w:ascii="Times New Roman" w:hAnsi="Times New Roman"/>
              </w:rPr>
              <w:br/>
            </w:r>
            <w:r w:rsidRPr="00C67B2D">
              <w:rPr>
                <w:rFonts w:ascii="Times New Roman" w:hAnsi="Times New Roman"/>
                <w:i/>
              </w:rPr>
              <w:t>[……][……][……][……]</w:t>
            </w:r>
          </w:p>
        </w:tc>
      </w:tr>
    </w:tbl>
    <w:p w14:paraId="6234FAAD" w14:textId="77777777" w:rsidR="001C5E2F" w:rsidRPr="00C67B2D" w:rsidRDefault="001C5E2F" w:rsidP="00F30186">
      <w:pPr>
        <w:pStyle w:val="SectionTitle"/>
        <w:rPr>
          <w:sz w:val="22"/>
          <w:lang w:val="ru-RU"/>
        </w:rPr>
      </w:pPr>
    </w:p>
    <w:p w14:paraId="25819E9C" w14:textId="77777777" w:rsidR="001C5E2F" w:rsidRPr="00C67B2D" w:rsidRDefault="001C5E2F" w:rsidP="00F30186">
      <w:pPr>
        <w:pStyle w:val="SectionTitle"/>
        <w:rPr>
          <w:sz w:val="22"/>
        </w:rPr>
      </w:pPr>
      <w:r w:rsidRPr="00C67B2D">
        <w:rPr>
          <w:sz w:val="22"/>
        </w:rPr>
        <w:t>В: Основания, свързани с несъстоятелност, конфликти на интереси или професионално нарушение</w:t>
      </w:r>
      <w:r w:rsidRPr="00C67B2D">
        <w:rPr>
          <w:rStyle w:val="af8"/>
          <w:sz w:val="22"/>
        </w:rPr>
        <w:footnoteReference w:id="25"/>
      </w:r>
    </w:p>
    <w:p w14:paraId="78AE7F64"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5D333C89" w14:textId="77777777" w:rsidTr="00F30186">
        <w:tc>
          <w:tcPr>
            <w:tcW w:w="4644" w:type="dxa"/>
          </w:tcPr>
          <w:p w14:paraId="595A0C6C" w14:textId="77777777" w:rsidR="001C5E2F" w:rsidRPr="00C67B2D" w:rsidRDefault="001C5E2F" w:rsidP="00F30186">
            <w:pPr>
              <w:rPr>
                <w:rFonts w:ascii="Times New Roman" w:hAnsi="Times New Roman"/>
                <w:b/>
                <w:i/>
              </w:rPr>
            </w:pPr>
            <w:r w:rsidRPr="00C67B2D">
              <w:rPr>
                <w:rFonts w:ascii="Times New Roman" w:hAnsi="Times New Roman"/>
                <w:b/>
                <w:i/>
              </w:rPr>
              <w:t>Информация относно евентуална несъстоятелност, конфликт на интереси или професионално нарушение</w:t>
            </w:r>
          </w:p>
        </w:tc>
        <w:tc>
          <w:tcPr>
            <w:tcW w:w="4645" w:type="dxa"/>
          </w:tcPr>
          <w:p w14:paraId="6E9B770E"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7A13348C" w14:textId="77777777" w:rsidTr="00F30186">
        <w:trPr>
          <w:trHeight w:val="406"/>
        </w:trPr>
        <w:tc>
          <w:tcPr>
            <w:tcW w:w="4644" w:type="dxa"/>
            <w:vMerge w:val="restart"/>
          </w:tcPr>
          <w:p w14:paraId="11A635B4" w14:textId="77777777" w:rsidR="001C5E2F" w:rsidRPr="00C67B2D" w:rsidRDefault="001C5E2F" w:rsidP="00F30186">
            <w:pPr>
              <w:rPr>
                <w:rFonts w:ascii="Times New Roman" w:hAnsi="Times New Roman"/>
              </w:rPr>
            </w:pPr>
            <w:r w:rsidRPr="00C67B2D">
              <w:rPr>
                <w:rFonts w:ascii="Times New Roman" w:hAnsi="Times New Roman"/>
              </w:rPr>
              <w:t xml:space="preserve">Икономическият оператор нарушил ли е, </w:t>
            </w:r>
            <w:r w:rsidRPr="00C67B2D">
              <w:rPr>
                <w:rFonts w:ascii="Times New Roman" w:hAnsi="Times New Roman"/>
                <w:b/>
              </w:rPr>
              <w:t>доколкото му е известно</w:t>
            </w:r>
            <w:r w:rsidRPr="00C67B2D">
              <w:rPr>
                <w:rFonts w:ascii="Times New Roman" w:hAnsi="Times New Roman"/>
              </w:rPr>
              <w:t xml:space="preserve">, </w:t>
            </w:r>
            <w:r w:rsidRPr="00C67B2D">
              <w:rPr>
                <w:rFonts w:ascii="Times New Roman" w:hAnsi="Times New Roman"/>
                <w:b/>
              </w:rPr>
              <w:t>задълженията</w:t>
            </w:r>
            <w:r w:rsidRPr="00C67B2D">
              <w:rPr>
                <w:rFonts w:ascii="Times New Roman" w:hAnsi="Times New Roman"/>
              </w:rPr>
              <w:t xml:space="preserve"> си в областта на </w:t>
            </w:r>
            <w:r w:rsidRPr="00C67B2D">
              <w:rPr>
                <w:rFonts w:ascii="Times New Roman" w:hAnsi="Times New Roman"/>
                <w:b/>
              </w:rPr>
              <w:t>екологичното, социалното или трудовото право</w:t>
            </w:r>
            <w:r w:rsidRPr="00C67B2D">
              <w:rPr>
                <w:rStyle w:val="af8"/>
                <w:rFonts w:ascii="Times New Roman" w:hAnsi="Times New Roman"/>
                <w:b/>
              </w:rPr>
              <w:footnoteReference w:id="26"/>
            </w:r>
            <w:r w:rsidRPr="00C67B2D">
              <w:rPr>
                <w:rFonts w:ascii="Times New Roman" w:hAnsi="Times New Roman"/>
              </w:rPr>
              <w:t>?</w:t>
            </w:r>
          </w:p>
        </w:tc>
        <w:tc>
          <w:tcPr>
            <w:tcW w:w="4645" w:type="dxa"/>
          </w:tcPr>
          <w:p w14:paraId="3066FD61" w14:textId="77777777" w:rsidR="001C5E2F" w:rsidRPr="00C67B2D" w:rsidRDefault="001C5E2F" w:rsidP="00F30186">
            <w:pPr>
              <w:rPr>
                <w:rFonts w:ascii="Times New Roman" w:hAnsi="Times New Roman"/>
              </w:rPr>
            </w:pPr>
            <w:r w:rsidRPr="00C67B2D">
              <w:rPr>
                <w:rFonts w:ascii="Times New Roman" w:hAnsi="Times New Roman"/>
              </w:rPr>
              <w:t>[] Да [] Не</w:t>
            </w:r>
          </w:p>
        </w:tc>
      </w:tr>
      <w:tr w:rsidR="001C5E2F" w:rsidRPr="00C67B2D" w14:paraId="58E94D29" w14:textId="77777777" w:rsidTr="00F30186">
        <w:trPr>
          <w:trHeight w:val="405"/>
        </w:trPr>
        <w:tc>
          <w:tcPr>
            <w:tcW w:w="4644" w:type="dxa"/>
            <w:vMerge/>
          </w:tcPr>
          <w:p w14:paraId="4DD3D58C" w14:textId="77777777" w:rsidR="001C5E2F" w:rsidRPr="00C67B2D" w:rsidRDefault="001C5E2F" w:rsidP="00F30186">
            <w:pPr>
              <w:rPr>
                <w:rFonts w:ascii="Times New Roman" w:hAnsi="Times New Roman"/>
              </w:rPr>
            </w:pPr>
          </w:p>
        </w:tc>
        <w:tc>
          <w:tcPr>
            <w:tcW w:w="4645" w:type="dxa"/>
          </w:tcPr>
          <w:p w14:paraId="52B42AE8" w14:textId="77777777" w:rsidR="001C5E2F" w:rsidRPr="00C67B2D" w:rsidRDefault="001C5E2F" w:rsidP="00F30186">
            <w:pPr>
              <w:rPr>
                <w:rFonts w:ascii="Times New Roman" w:hAnsi="Times New Roman"/>
              </w:rPr>
            </w:pPr>
            <w:r w:rsidRPr="00C67B2D">
              <w:rPr>
                <w:rFonts w:ascii="Times New Roman" w:hAnsi="Times New Roman"/>
                <w:b/>
              </w:rPr>
              <w:t>Ако „да“</w:t>
            </w:r>
            <w:r w:rsidRPr="00C67B2D">
              <w:rPr>
                <w:rFonts w:ascii="Times New Roman" w:hAnsi="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67B2D">
              <w:rPr>
                <w:rFonts w:ascii="Times New Roman" w:hAnsi="Times New Roman"/>
              </w:rPr>
              <w:br/>
              <w:t>[] Да [] Не</w:t>
            </w:r>
          </w:p>
          <w:p w14:paraId="64DEF852" w14:textId="77777777" w:rsidR="001C5E2F" w:rsidRPr="00C67B2D" w:rsidRDefault="001C5E2F" w:rsidP="00F30186">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 [……]</w:t>
            </w:r>
          </w:p>
        </w:tc>
      </w:tr>
      <w:tr w:rsidR="001C5E2F" w:rsidRPr="00C67B2D" w14:paraId="20DA8549" w14:textId="77777777" w:rsidTr="00F30186">
        <w:tc>
          <w:tcPr>
            <w:tcW w:w="4644" w:type="dxa"/>
          </w:tcPr>
          <w:p w14:paraId="094202E7" w14:textId="77777777" w:rsidR="001C5E2F" w:rsidRPr="00C67B2D" w:rsidRDefault="001C5E2F" w:rsidP="00F30186">
            <w:pPr>
              <w:pStyle w:val="NormalLeft"/>
              <w:rPr>
                <w:sz w:val="22"/>
              </w:rPr>
            </w:pPr>
            <w:r w:rsidRPr="00C67B2D">
              <w:rPr>
                <w:sz w:val="22"/>
              </w:rPr>
              <w:t>Икономическият оператор в една от следните ситуации ли е:</w:t>
            </w:r>
            <w:r w:rsidRPr="00C67B2D">
              <w:rPr>
                <w:sz w:val="22"/>
              </w:rPr>
              <w:br/>
              <w:t xml:space="preserve">а) </w:t>
            </w:r>
            <w:r w:rsidRPr="00C67B2D">
              <w:rPr>
                <w:b/>
                <w:sz w:val="22"/>
              </w:rPr>
              <w:t>обявен в несъстоятелност</w:t>
            </w:r>
            <w:r w:rsidRPr="00C67B2D">
              <w:rPr>
                <w:sz w:val="22"/>
              </w:rPr>
              <w:t xml:space="preserve">, или </w:t>
            </w:r>
          </w:p>
          <w:p w14:paraId="447605B3" w14:textId="77777777" w:rsidR="001C5E2F" w:rsidRPr="00C67B2D" w:rsidRDefault="001C5E2F" w:rsidP="00F30186">
            <w:pPr>
              <w:pStyle w:val="NormalLeft"/>
              <w:rPr>
                <w:sz w:val="22"/>
              </w:rPr>
            </w:pPr>
            <w:r w:rsidRPr="00C67B2D">
              <w:rPr>
                <w:sz w:val="22"/>
              </w:rPr>
              <w:t xml:space="preserve">б) </w:t>
            </w:r>
            <w:r w:rsidRPr="00C67B2D">
              <w:rPr>
                <w:b/>
                <w:sz w:val="22"/>
              </w:rPr>
              <w:t xml:space="preserve">предмет на производство по </w:t>
            </w:r>
            <w:r w:rsidRPr="00C67B2D">
              <w:rPr>
                <w:b/>
                <w:sz w:val="22"/>
              </w:rPr>
              <w:lastRenderedPageBreak/>
              <w:t>несъстоятелност</w:t>
            </w:r>
            <w:r w:rsidRPr="00C67B2D">
              <w:rPr>
                <w:sz w:val="22"/>
              </w:rPr>
              <w:t xml:space="preserve"> или ликвидация, или</w:t>
            </w:r>
          </w:p>
          <w:p w14:paraId="7EC57D30" w14:textId="77777777" w:rsidR="001C5E2F" w:rsidRPr="00C67B2D" w:rsidRDefault="001C5E2F" w:rsidP="00F30186">
            <w:pPr>
              <w:pStyle w:val="NormalLeft"/>
              <w:rPr>
                <w:sz w:val="22"/>
              </w:rPr>
            </w:pPr>
            <w:r w:rsidRPr="00C67B2D">
              <w:rPr>
                <w:sz w:val="22"/>
              </w:rPr>
              <w:t xml:space="preserve">в) </w:t>
            </w:r>
            <w:r w:rsidRPr="00C67B2D">
              <w:rPr>
                <w:b/>
                <w:sz w:val="22"/>
              </w:rPr>
              <w:t>споразумение с кредиторите</w:t>
            </w:r>
            <w:r w:rsidRPr="00C67B2D">
              <w:rPr>
                <w:sz w:val="22"/>
              </w:rPr>
              <w:t>, или</w:t>
            </w:r>
            <w:r w:rsidRPr="00C67B2D">
              <w:rPr>
                <w:sz w:val="22"/>
              </w:rPr>
              <w:br/>
              <w:t>г) всякаква аналогична ситуация, възникваща от сходна процедура съгласно националните законови и подзаконови актове</w:t>
            </w:r>
            <w:r w:rsidRPr="00C67B2D">
              <w:rPr>
                <w:rStyle w:val="af8"/>
                <w:sz w:val="22"/>
              </w:rPr>
              <w:footnoteReference w:id="27"/>
            </w:r>
            <w:r w:rsidRPr="00C67B2D">
              <w:rPr>
                <w:sz w:val="22"/>
              </w:rPr>
              <w:t>, или</w:t>
            </w:r>
            <w:r w:rsidRPr="00C67B2D">
              <w:rPr>
                <w:sz w:val="22"/>
              </w:rPr>
              <w:br/>
              <w:t>д) неговите активи се администрират от ликвидатор или от съда, или</w:t>
            </w:r>
          </w:p>
          <w:p w14:paraId="7960A07B" w14:textId="77777777" w:rsidR="001C5E2F" w:rsidRPr="00C67B2D" w:rsidRDefault="001C5E2F" w:rsidP="00F30186">
            <w:pPr>
              <w:pStyle w:val="NormalLeft"/>
              <w:rPr>
                <w:b/>
                <w:sz w:val="22"/>
              </w:rPr>
            </w:pPr>
            <w:r w:rsidRPr="00C67B2D">
              <w:rPr>
                <w:sz w:val="22"/>
              </w:rPr>
              <w:t>е) стопанската му дейност е прекратена?</w:t>
            </w:r>
            <w:r w:rsidRPr="00C67B2D">
              <w:rPr>
                <w:sz w:val="22"/>
              </w:rPr>
              <w:br/>
            </w:r>
            <w:r w:rsidRPr="00C67B2D">
              <w:rPr>
                <w:b/>
                <w:sz w:val="22"/>
              </w:rPr>
              <w:t>Ако „да“:</w:t>
            </w:r>
          </w:p>
          <w:p w14:paraId="0AF98D3E" w14:textId="77777777" w:rsidR="001C5E2F" w:rsidRPr="00C67B2D" w:rsidRDefault="001C5E2F" w:rsidP="00F30186">
            <w:pPr>
              <w:pStyle w:val="Tiret0"/>
              <w:numPr>
                <w:ilvl w:val="0"/>
                <w:numId w:val="36"/>
              </w:numPr>
              <w:rPr>
                <w:sz w:val="22"/>
              </w:rPr>
            </w:pPr>
            <w:r w:rsidRPr="00C67B2D">
              <w:rPr>
                <w:sz w:val="22"/>
              </w:rPr>
              <w:t>Моля представете подробности:</w:t>
            </w:r>
          </w:p>
          <w:p w14:paraId="22AC2F0F" w14:textId="77777777" w:rsidR="001C5E2F" w:rsidRPr="00C67B2D" w:rsidRDefault="001C5E2F" w:rsidP="00F30186">
            <w:pPr>
              <w:pStyle w:val="Tiret0"/>
              <w:numPr>
                <w:ilvl w:val="0"/>
                <w:numId w:val="36"/>
              </w:numPr>
              <w:rPr>
                <w:sz w:val="22"/>
              </w:rPr>
            </w:pPr>
            <w:r w:rsidRPr="00C67B2D">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67B2D">
              <w:rPr>
                <w:rStyle w:val="af8"/>
                <w:sz w:val="22"/>
              </w:rPr>
              <w:footnoteReference w:id="28"/>
            </w:r>
            <w:r w:rsidRPr="00C67B2D">
              <w:rPr>
                <w:sz w:val="22"/>
              </w:rPr>
              <w:t>?</w:t>
            </w:r>
          </w:p>
          <w:p w14:paraId="42961A61" w14:textId="77777777" w:rsidR="001C5E2F" w:rsidRPr="00C67B2D" w:rsidRDefault="001C5E2F" w:rsidP="00F30186">
            <w:pPr>
              <w:pStyle w:val="NormalLeft"/>
              <w:rPr>
                <w:sz w:val="22"/>
              </w:rPr>
            </w:pPr>
            <w:r w:rsidRPr="00C67B2D">
              <w:rPr>
                <w:i/>
                <w:sz w:val="22"/>
              </w:rPr>
              <w:t>Ако съответните документи са на разположение в електронен формат, моля, посочете:</w:t>
            </w:r>
          </w:p>
        </w:tc>
        <w:tc>
          <w:tcPr>
            <w:tcW w:w="4645" w:type="dxa"/>
          </w:tcPr>
          <w:p w14:paraId="137EE377" w14:textId="77777777" w:rsidR="001C5E2F" w:rsidRPr="00C67B2D" w:rsidRDefault="001C5E2F" w:rsidP="00F30186">
            <w:pPr>
              <w:rPr>
                <w:rFonts w:ascii="Times New Roman" w:hAnsi="Times New Roman"/>
              </w:rPr>
            </w:pPr>
            <w:r w:rsidRPr="00C67B2D">
              <w:rPr>
                <w:rFonts w:ascii="Times New Roman" w:hAnsi="Times New Roman"/>
              </w:rPr>
              <w:lastRenderedPageBreak/>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lastRenderedPageBreak/>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p>
          <w:p w14:paraId="05E9191C" w14:textId="77777777" w:rsidR="001C5E2F" w:rsidRPr="00C67B2D" w:rsidRDefault="001C5E2F" w:rsidP="00F30186">
            <w:pPr>
              <w:pStyle w:val="Tiret0"/>
              <w:numPr>
                <w:ilvl w:val="0"/>
                <w:numId w:val="36"/>
              </w:numPr>
              <w:rPr>
                <w:sz w:val="22"/>
              </w:rPr>
            </w:pPr>
            <w:r w:rsidRPr="00C67B2D">
              <w:rPr>
                <w:sz w:val="22"/>
              </w:rPr>
              <w:t>[……]</w:t>
            </w:r>
          </w:p>
          <w:p w14:paraId="5A750895" w14:textId="77777777" w:rsidR="001C5E2F" w:rsidRPr="00C67B2D" w:rsidRDefault="001C5E2F" w:rsidP="00F30186">
            <w:pPr>
              <w:pStyle w:val="Tiret0"/>
              <w:numPr>
                <w:ilvl w:val="0"/>
                <w:numId w:val="36"/>
              </w:numPr>
              <w:rPr>
                <w:sz w:val="22"/>
              </w:rPr>
            </w:pPr>
            <w:r w:rsidRPr="00C67B2D">
              <w:rPr>
                <w:sz w:val="22"/>
              </w:rPr>
              <w:t>[……]</w:t>
            </w:r>
            <w:r w:rsidRPr="00C67B2D">
              <w:rPr>
                <w:sz w:val="22"/>
              </w:rPr>
              <w:br/>
            </w:r>
            <w:r w:rsidRPr="00C67B2D">
              <w:rPr>
                <w:sz w:val="22"/>
              </w:rPr>
              <w:br/>
            </w:r>
            <w:r w:rsidRPr="00C67B2D">
              <w:rPr>
                <w:sz w:val="22"/>
              </w:rPr>
              <w:br/>
            </w:r>
            <w:r w:rsidRPr="00C67B2D">
              <w:rPr>
                <w:sz w:val="22"/>
              </w:rPr>
              <w:br/>
            </w:r>
          </w:p>
          <w:p w14:paraId="56D72BEC" w14:textId="77777777" w:rsidR="001C5E2F" w:rsidRPr="00C67B2D" w:rsidRDefault="001C5E2F" w:rsidP="00F30186">
            <w:pPr>
              <w:rPr>
                <w:rFonts w:ascii="Times New Roman" w:hAnsi="Times New Roman"/>
                <w:i/>
              </w:rPr>
            </w:pPr>
          </w:p>
          <w:p w14:paraId="17BCD6E0" w14:textId="77777777" w:rsidR="001C5E2F" w:rsidRPr="00C67B2D" w:rsidRDefault="001C5E2F" w:rsidP="00F30186">
            <w:pPr>
              <w:rPr>
                <w:rFonts w:ascii="Times New Roman" w:hAnsi="Times New Roman"/>
                <w:i/>
              </w:rPr>
            </w:pPr>
          </w:p>
          <w:p w14:paraId="428C168F" w14:textId="77777777" w:rsidR="001C5E2F" w:rsidRPr="00C67B2D" w:rsidRDefault="001C5E2F" w:rsidP="00F30186">
            <w:pPr>
              <w:rPr>
                <w:rFonts w:ascii="Times New Roman" w:hAnsi="Times New Roman"/>
                <w:i/>
              </w:rPr>
            </w:pPr>
          </w:p>
          <w:p w14:paraId="134A34DC" w14:textId="77777777" w:rsidR="001C5E2F" w:rsidRPr="00C67B2D" w:rsidRDefault="001C5E2F" w:rsidP="00F30186">
            <w:pPr>
              <w:rPr>
                <w:rFonts w:ascii="Times New Roman" w:hAnsi="Times New Roman"/>
                <w:i/>
              </w:rPr>
            </w:pPr>
            <w:r w:rsidRPr="00C67B2D">
              <w:rPr>
                <w:rFonts w:ascii="Times New Roman" w:hAnsi="Times New Roman"/>
                <w:i/>
              </w:rPr>
              <w:t>(уеб адрес, орган или служба, издаващи документа, точно позоваване на документа): [……][……][……][……]</w:t>
            </w:r>
          </w:p>
        </w:tc>
      </w:tr>
      <w:tr w:rsidR="001C5E2F" w:rsidRPr="00C67B2D" w14:paraId="764D6D5E" w14:textId="77777777" w:rsidTr="00F30186">
        <w:trPr>
          <w:trHeight w:val="303"/>
        </w:trPr>
        <w:tc>
          <w:tcPr>
            <w:tcW w:w="4644" w:type="dxa"/>
            <w:vMerge w:val="restart"/>
          </w:tcPr>
          <w:p w14:paraId="7A37FF2F" w14:textId="77777777" w:rsidR="001C5E2F" w:rsidRPr="00C67B2D" w:rsidRDefault="001C5E2F" w:rsidP="00F30186">
            <w:pPr>
              <w:pStyle w:val="NormalLeft"/>
              <w:rPr>
                <w:sz w:val="22"/>
              </w:rPr>
            </w:pPr>
            <w:r w:rsidRPr="00C67B2D">
              <w:rPr>
                <w:sz w:val="22"/>
              </w:rPr>
              <w:lastRenderedPageBreak/>
              <w:t xml:space="preserve">Икономическият оператор извършил ли е </w:t>
            </w:r>
            <w:r w:rsidRPr="00C67B2D">
              <w:rPr>
                <w:b/>
                <w:sz w:val="22"/>
              </w:rPr>
              <w:t>тежко професионално нарушение</w:t>
            </w:r>
            <w:r w:rsidRPr="00C67B2D">
              <w:rPr>
                <w:rStyle w:val="af8"/>
                <w:b/>
                <w:sz w:val="22"/>
              </w:rPr>
              <w:footnoteReference w:id="29"/>
            </w:r>
            <w:r w:rsidRPr="00C67B2D">
              <w:rPr>
                <w:sz w:val="22"/>
              </w:rPr>
              <w:t xml:space="preserve">? </w:t>
            </w:r>
            <w:r w:rsidRPr="00C67B2D">
              <w:rPr>
                <w:sz w:val="22"/>
              </w:rPr>
              <w:br/>
            </w:r>
            <w:r w:rsidRPr="00C67B2D">
              <w:rPr>
                <w:b/>
                <w:sz w:val="22"/>
              </w:rPr>
              <w:t>Ако „да“</w:t>
            </w:r>
            <w:r w:rsidRPr="00C67B2D">
              <w:rPr>
                <w:sz w:val="22"/>
              </w:rPr>
              <w:t>, моля, опишете подробно:</w:t>
            </w:r>
          </w:p>
        </w:tc>
        <w:tc>
          <w:tcPr>
            <w:tcW w:w="4645" w:type="dxa"/>
          </w:tcPr>
          <w:p w14:paraId="51459AB8" w14:textId="77777777" w:rsidR="001C5E2F" w:rsidRPr="00C67B2D" w:rsidRDefault="001C5E2F" w:rsidP="00F30186">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t xml:space="preserve"> [……]</w:t>
            </w:r>
          </w:p>
        </w:tc>
      </w:tr>
      <w:tr w:rsidR="001C5E2F" w:rsidRPr="00C67B2D" w14:paraId="5BA8BCAC" w14:textId="77777777" w:rsidTr="00F30186">
        <w:trPr>
          <w:trHeight w:val="303"/>
        </w:trPr>
        <w:tc>
          <w:tcPr>
            <w:tcW w:w="4644" w:type="dxa"/>
            <w:vMerge/>
          </w:tcPr>
          <w:p w14:paraId="136997E7" w14:textId="77777777" w:rsidR="001C5E2F" w:rsidRPr="00C67B2D" w:rsidRDefault="001C5E2F" w:rsidP="00F30186">
            <w:pPr>
              <w:pStyle w:val="NormalLeft"/>
              <w:rPr>
                <w:sz w:val="22"/>
              </w:rPr>
            </w:pPr>
          </w:p>
        </w:tc>
        <w:tc>
          <w:tcPr>
            <w:tcW w:w="4645" w:type="dxa"/>
          </w:tcPr>
          <w:p w14:paraId="54F529FF" w14:textId="77777777" w:rsidR="001C5E2F" w:rsidRPr="00C67B2D" w:rsidRDefault="001C5E2F" w:rsidP="00F30186">
            <w:pPr>
              <w:rPr>
                <w:rFonts w:ascii="Times New Roman" w:hAnsi="Times New Roman"/>
              </w:rPr>
            </w:pPr>
            <w:r w:rsidRPr="00C67B2D">
              <w:rPr>
                <w:rFonts w:ascii="Times New Roman" w:hAnsi="Times New Roman"/>
                <w:b/>
              </w:rPr>
              <w:t>Ако „да“</w:t>
            </w:r>
            <w:r w:rsidRPr="00C67B2D">
              <w:rPr>
                <w:rFonts w:ascii="Times New Roman" w:hAnsi="Times New Roman"/>
              </w:rPr>
              <w:t>, икономическият оператор предприел ли е мерки за реабилитиране по своя инициатива? [] Да [] Не</w:t>
            </w:r>
          </w:p>
          <w:p w14:paraId="5C58F480" w14:textId="77777777" w:rsidR="001C5E2F" w:rsidRPr="00C67B2D" w:rsidRDefault="001C5E2F" w:rsidP="00F30186">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 [……]</w:t>
            </w:r>
          </w:p>
        </w:tc>
      </w:tr>
      <w:tr w:rsidR="001C5E2F" w:rsidRPr="00C67B2D" w14:paraId="55CDDD94" w14:textId="77777777" w:rsidTr="00F30186">
        <w:trPr>
          <w:trHeight w:val="515"/>
        </w:trPr>
        <w:tc>
          <w:tcPr>
            <w:tcW w:w="4644" w:type="dxa"/>
            <w:vMerge w:val="restart"/>
          </w:tcPr>
          <w:p w14:paraId="735AFB15" w14:textId="77777777" w:rsidR="001C5E2F" w:rsidRPr="00C67B2D" w:rsidRDefault="001C5E2F" w:rsidP="00F30186">
            <w:pPr>
              <w:pStyle w:val="NormalLeft"/>
              <w:rPr>
                <w:sz w:val="22"/>
              </w:rPr>
            </w:pPr>
            <w:r w:rsidRPr="00C67B2D">
              <w:rPr>
                <w:rStyle w:val="NormalBoldChar"/>
                <w:rFonts w:ascii="Times New Roman" w:hAnsi="Times New Roman"/>
                <w:b w:val="0"/>
              </w:rPr>
              <w:t>Икономическият оператор сключил ли</w:t>
            </w:r>
            <w:r w:rsidRPr="00C67B2D">
              <w:rPr>
                <w:sz w:val="22"/>
              </w:rPr>
              <w:t xml:space="preserve"> е </w:t>
            </w:r>
            <w:r w:rsidRPr="00C67B2D">
              <w:rPr>
                <w:b/>
                <w:sz w:val="22"/>
              </w:rPr>
              <w:t>споразумения</w:t>
            </w:r>
            <w:r w:rsidRPr="00C67B2D">
              <w:rPr>
                <w:sz w:val="22"/>
              </w:rPr>
              <w:t xml:space="preserve"> с други икономически оператори, насочени към </w:t>
            </w:r>
            <w:r w:rsidRPr="00C67B2D">
              <w:rPr>
                <w:b/>
                <w:sz w:val="22"/>
              </w:rPr>
              <w:t>нарушаване на конкуренцията</w:t>
            </w:r>
            <w:r w:rsidRPr="00C67B2D">
              <w:rPr>
                <w:sz w:val="22"/>
              </w:rPr>
              <w:t>?</w:t>
            </w:r>
            <w:r w:rsidRPr="00C67B2D">
              <w:rPr>
                <w:sz w:val="22"/>
              </w:rPr>
              <w:br/>
            </w:r>
            <w:r w:rsidRPr="00C67B2D">
              <w:rPr>
                <w:b/>
                <w:sz w:val="22"/>
              </w:rPr>
              <w:t>Ако „да“</w:t>
            </w:r>
            <w:r w:rsidRPr="00C67B2D">
              <w:rPr>
                <w:sz w:val="22"/>
              </w:rPr>
              <w:t>, моля, опишете подробно:</w:t>
            </w:r>
          </w:p>
        </w:tc>
        <w:tc>
          <w:tcPr>
            <w:tcW w:w="4645" w:type="dxa"/>
          </w:tcPr>
          <w:p w14:paraId="045F445A" w14:textId="77777777" w:rsidR="001C5E2F" w:rsidRPr="00C67B2D" w:rsidRDefault="001C5E2F" w:rsidP="00F30186">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1C5E2F" w:rsidRPr="00C67B2D" w14:paraId="786F4225" w14:textId="77777777" w:rsidTr="00F30186">
        <w:trPr>
          <w:trHeight w:val="514"/>
        </w:trPr>
        <w:tc>
          <w:tcPr>
            <w:tcW w:w="4644" w:type="dxa"/>
            <w:vMerge/>
          </w:tcPr>
          <w:p w14:paraId="55BA4909" w14:textId="77777777" w:rsidR="001C5E2F" w:rsidRPr="00C67B2D" w:rsidRDefault="001C5E2F" w:rsidP="00F30186">
            <w:pPr>
              <w:pStyle w:val="NormalLeft"/>
              <w:rPr>
                <w:rStyle w:val="NormalBoldChar"/>
                <w:rFonts w:ascii="Times New Roman" w:hAnsi="Times New Roman"/>
                <w:b w:val="0"/>
              </w:rPr>
            </w:pPr>
          </w:p>
        </w:tc>
        <w:tc>
          <w:tcPr>
            <w:tcW w:w="4645" w:type="dxa"/>
          </w:tcPr>
          <w:p w14:paraId="6690C90A" w14:textId="77777777" w:rsidR="001C5E2F" w:rsidRPr="00C67B2D" w:rsidRDefault="001C5E2F" w:rsidP="00F30186">
            <w:pPr>
              <w:rPr>
                <w:rFonts w:ascii="Times New Roman" w:hAnsi="Times New Roman"/>
              </w:rPr>
            </w:pPr>
            <w:r w:rsidRPr="00C67B2D">
              <w:rPr>
                <w:rFonts w:ascii="Times New Roman" w:hAnsi="Times New Roman"/>
                <w:b/>
              </w:rPr>
              <w:t>Ако „да“</w:t>
            </w:r>
            <w:r w:rsidRPr="00C67B2D">
              <w:rPr>
                <w:rFonts w:ascii="Times New Roman" w:hAnsi="Times New Roman"/>
              </w:rPr>
              <w:t xml:space="preserve">, икономическият оператор предприел ли е мерки за реабилитиране по </w:t>
            </w:r>
            <w:r w:rsidRPr="00C67B2D">
              <w:rPr>
                <w:rFonts w:ascii="Times New Roman" w:hAnsi="Times New Roman"/>
              </w:rPr>
              <w:lastRenderedPageBreak/>
              <w:t>своя инициатива? [] Да [] Не</w:t>
            </w:r>
          </w:p>
          <w:p w14:paraId="5B7D7E9D" w14:textId="77777777" w:rsidR="001C5E2F" w:rsidRPr="00C67B2D" w:rsidRDefault="001C5E2F" w:rsidP="00F30186">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 [……]</w:t>
            </w:r>
          </w:p>
        </w:tc>
      </w:tr>
      <w:tr w:rsidR="001C5E2F" w:rsidRPr="00C67B2D" w14:paraId="41DFC786" w14:textId="77777777" w:rsidTr="00F30186">
        <w:trPr>
          <w:trHeight w:val="1316"/>
        </w:trPr>
        <w:tc>
          <w:tcPr>
            <w:tcW w:w="4644" w:type="dxa"/>
          </w:tcPr>
          <w:p w14:paraId="5F4981F8" w14:textId="77777777" w:rsidR="001C5E2F" w:rsidRPr="00C67B2D" w:rsidRDefault="001C5E2F" w:rsidP="00F30186">
            <w:pPr>
              <w:pStyle w:val="NormalLeft"/>
              <w:rPr>
                <w:rStyle w:val="NormalBoldChar"/>
                <w:rFonts w:ascii="Times New Roman" w:hAnsi="Times New Roman"/>
                <w:b w:val="0"/>
              </w:rPr>
            </w:pPr>
            <w:r w:rsidRPr="00C67B2D">
              <w:rPr>
                <w:rStyle w:val="NormalBoldChar"/>
                <w:rFonts w:ascii="Times New Roman" w:hAnsi="Times New Roman"/>
                <w:b w:val="0"/>
              </w:rPr>
              <w:lastRenderedPageBreak/>
              <w:t>Икономическият оператор има ли информация</w:t>
            </w:r>
            <w:r w:rsidRPr="00C67B2D">
              <w:rPr>
                <w:sz w:val="22"/>
              </w:rPr>
              <w:t xml:space="preserve"> за </w:t>
            </w:r>
            <w:r w:rsidRPr="00C67B2D">
              <w:rPr>
                <w:b/>
                <w:sz w:val="22"/>
              </w:rPr>
              <w:t>конфликт на интереси</w:t>
            </w:r>
            <w:r w:rsidRPr="00C67B2D">
              <w:rPr>
                <w:rStyle w:val="af8"/>
                <w:b/>
                <w:sz w:val="22"/>
              </w:rPr>
              <w:footnoteReference w:id="30"/>
            </w:r>
            <w:r w:rsidRPr="00C67B2D">
              <w:rPr>
                <w:sz w:val="22"/>
              </w:rPr>
              <w:t>, свързан с участието му в процедурата за възлагане на обществена поръчка?</w:t>
            </w:r>
            <w:r w:rsidRPr="00C67B2D">
              <w:rPr>
                <w:sz w:val="22"/>
              </w:rPr>
              <w:br/>
            </w:r>
            <w:r w:rsidRPr="00C67B2D">
              <w:rPr>
                <w:b/>
                <w:sz w:val="22"/>
              </w:rPr>
              <w:t>Ако „да“</w:t>
            </w:r>
            <w:r w:rsidRPr="00C67B2D">
              <w:rPr>
                <w:sz w:val="22"/>
              </w:rPr>
              <w:t>, моля, опишете подробно:</w:t>
            </w:r>
          </w:p>
        </w:tc>
        <w:tc>
          <w:tcPr>
            <w:tcW w:w="4645" w:type="dxa"/>
          </w:tcPr>
          <w:p w14:paraId="220C031A" w14:textId="77777777" w:rsidR="001C5E2F" w:rsidRPr="00C67B2D" w:rsidRDefault="001C5E2F" w:rsidP="00F30186">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1C5E2F" w:rsidRPr="00C67B2D" w14:paraId="7F66BB14" w14:textId="77777777" w:rsidTr="00F30186">
        <w:trPr>
          <w:trHeight w:val="1544"/>
        </w:trPr>
        <w:tc>
          <w:tcPr>
            <w:tcW w:w="4644" w:type="dxa"/>
          </w:tcPr>
          <w:p w14:paraId="40F639AB" w14:textId="77777777" w:rsidR="001C5E2F" w:rsidRPr="00C67B2D" w:rsidRDefault="001C5E2F" w:rsidP="00F30186">
            <w:pPr>
              <w:pStyle w:val="NormalLeft"/>
              <w:rPr>
                <w:rStyle w:val="NormalBoldChar"/>
                <w:rFonts w:ascii="Times New Roman" w:hAnsi="Times New Roman"/>
                <w:b w:val="0"/>
              </w:rPr>
            </w:pPr>
            <w:r w:rsidRPr="00C67B2D">
              <w:rPr>
                <w:rStyle w:val="NormalBoldChar"/>
                <w:rFonts w:ascii="Times New Roman" w:hAnsi="Times New Roman"/>
              </w:rPr>
              <w:t>Икономическият оператор или свързано</w:t>
            </w:r>
            <w:r w:rsidRPr="00C67B2D">
              <w:rPr>
                <w:sz w:val="22"/>
              </w:rPr>
              <w:t xml:space="preserve"> с него предприятие, предоставял ли е </w:t>
            </w:r>
            <w:r w:rsidRPr="00C67B2D">
              <w:rPr>
                <w:b/>
                <w:sz w:val="22"/>
              </w:rPr>
              <w:t>консултантски</w:t>
            </w:r>
            <w:r w:rsidRPr="00C67B2D">
              <w:rPr>
                <w:sz w:val="22"/>
              </w:rPr>
              <w:t xml:space="preserve"> услуги на възлагащия орган или на възложителя или </w:t>
            </w:r>
            <w:r w:rsidRPr="00C67B2D">
              <w:rPr>
                <w:b/>
                <w:sz w:val="22"/>
              </w:rPr>
              <w:t>участвал ли е по друг начин в подготовката</w:t>
            </w:r>
            <w:r w:rsidRPr="00C67B2D">
              <w:rPr>
                <w:sz w:val="22"/>
              </w:rPr>
              <w:t xml:space="preserve"> на процедурата за възлагане на обществена поръчка?</w:t>
            </w:r>
            <w:r w:rsidRPr="00C67B2D">
              <w:rPr>
                <w:sz w:val="22"/>
              </w:rPr>
              <w:br/>
            </w:r>
            <w:r w:rsidRPr="00C67B2D">
              <w:rPr>
                <w:b/>
                <w:sz w:val="22"/>
              </w:rPr>
              <w:t>Ако „да“</w:t>
            </w:r>
            <w:r w:rsidRPr="00C67B2D">
              <w:rPr>
                <w:sz w:val="22"/>
              </w:rPr>
              <w:t>, моля, опишете подробно:</w:t>
            </w:r>
          </w:p>
        </w:tc>
        <w:tc>
          <w:tcPr>
            <w:tcW w:w="4645" w:type="dxa"/>
          </w:tcPr>
          <w:p w14:paraId="410F34BB" w14:textId="77777777" w:rsidR="001C5E2F" w:rsidRPr="00C67B2D" w:rsidRDefault="001C5E2F" w:rsidP="00F30186">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1C5E2F" w:rsidRPr="00C67B2D" w14:paraId="41C526B0" w14:textId="77777777" w:rsidTr="00F30186">
        <w:trPr>
          <w:trHeight w:val="932"/>
        </w:trPr>
        <w:tc>
          <w:tcPr>
            <w:tcW w:w="4644" w:type="dxa"/>
            <w:vMerge w:val="restart"/>
          </w:tcPr>
          <w:p w14:paraId="2323E39B" w14:textId="77777777" w:rsidR="001C5E2F" w:rsidRPr="00C67B2D" w:rsidRDefault="001C5E2F" w:rsidP="00F30186">
            <w:pPr>
              <w:pStyle w:val="NormalLeft"/>
              <w:rPr>
                <w:rStyle w:val="NormalBoldChar"/>
                <w:rFonts w:ascii="Times New Roman" w:hAnsi="Times New Roman"/>
                <w:b w:val="0"/>
              </w:rPr>
            </w:pPr>
            <w:r w:rsidRPr="00C67B2D">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67B2D">
              <w:rPr>
                <w:b/>
                <w:sz w:val="22"/>
              </w:rPr>
              <w:t>предсрочно прекратен</w:t>
            </w:r>
            <w:r w:rsidRPr="00C67B2D">
              <w:rPr>
                <w:sz w:val="22"/>
              </w:rPr>
              <w:t xml:space="preserve"> или да са му били налагани обезщетения или други подобни санкции във връзка с такава поръчка в миналото?</w:t>
            </w:r>
            <w:r w:rsidRPr="00C67B2D">
              <w:rPr>
                <w:sz w:val="22"/>
              </w:rPr>
              <w:br/>
            </w:r>
            <w:r w:rsidRPr="00C67B2D">
              <w:rPr>
                <w:b/>
                <w:sz w:val="22"/>
              </w:rPr>
              <w:t>Ако „да“</w:t>
            </w:r>
            <w:r w:rsidRPr="00C67B2D">
              <w:rPr>
                <w:sz w:val="22"/>
              </w:rPr>
              <w:t>, моля, опишете подробно:</w:t>
            </w:r>
          </w:p>
        </w:tc>
        <w:tc>
          <w:tcPr>
            <w:tcW w:w="4645" w:type="dxa"/>
          </w:tcPr>
          <w:p w14:paraId="32DF762B" w14:textId="77777777" w:rsidR="001C5E2F" w:rsidRPr="00C67B2D" w:rsidRDefault="001C5E2F" w:rsidP="00F30186">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1C5E2F" w:rsidRPr="00C67B2D" w14:paraId="2A7A8162" w14:textId="77777777" w:rsidTr="00F30186">
        <w:trPr>
          <w:trHeight w:val="931"/>
        </w:trPr>
        <w:tc>
          <w:tcPr>
            <w:tcW w:w="4644" w:type="dxa"/>
            <w:vMerge/>
          </w:tcPr>
          <w:p w14:paraId="436A0A53" w14:textId="77777777" w:rsidR="001C5E2F" w:rsidRPr="00C67B2D" w:rsidRDefault="001C5E2F" w:rsidP="00F30186">
            <w:pPr>
              <w:pStyle w:val="NormalLeft"/>
              <w:rPr>
                <w:sz w:val="22"/>
              </w:rPr>
            </w:pPr>
          </w:p>
        </w:tc>
        <w:tc>
          <w:tcPr>
            <w:tcW w:w="4645" w:type="dxa"/>
          </w:tcPr>
          <w:p w14:paraId="561AEA91" w14:textId="77777777" w:rsidR="001C5E2F" w:rsidRPr="00C67B2D" w:rsidRDefault="001C5E2F" w:rsidP="00F30186">
            <w:pPr>
              <w:rPr>
                <w:rFonts w:ascii="Times New Roman" w:hAnsi="Times New Roman"/>
              </w:rPr>
            </w:pPr>
            <w:r w:rsidRPr="00C67B2D">
              <w:rPr>
                <w:rFonts w:ascii="Times New Roman" w:hAnsi="Times New Roman"/>
                <w:b/>
              </w:rPr>
              <w:t>Ако „да“</w:t>
            </w:r>
            <w:r w:rsidRPr="00C67B2D">
              <w:rPr>
                <w:rFonts w:ascii="Times New Roman" w:hAnsi="Times New Roman"/>
              </w:rPr>
              <w:t xml:space="preserve">,  икономическият оператор предприел ли е мерки за реабилитиране по своя инициатива? [] Да [] Не </w:t>
            </w:r>
          </w:p>
          <w:p w14:paraId="61A5A367" w14:textId="77777777" w:rsidR="001C5E2F" w:rsidRPr="00C67B2D" w:rsidRDefault="001C5E2F" w:rsidP="00F30186">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 [……]</w:t>
            </w:r>
          </w:p>
        </w:tc>
      </w:tr>
      <w:tr w:rsidR="001C5E2F" w:rsidRPr="00C67B2D" w14:paraId="4A807102" w14:textId="77777777" w:rsidTr="00F30186">
        <w:tc>
          <w:tcPr>
            <w:tcW w:w="4644" w:type="dxa"/>
          </w:tcPr>
          <w:p w14:paraId="38C253B6" w14:textId="77777777" w:rsidR="001C5E2F" w:rsidRPr="00C67B2D" w:rsidRDefault="001C5E2F" w:rsidP="00F30186">
            <w:pPr>
              <w:pStyle w:val="NormalLeft"/>
              <w:rPr>
                <w:sz w:val="22"/>
              </w:rPr>
            </w:pPr>
            <w:r w:rsidRPr="00C67B2D">
              <w:rPr>
                <w:sz w:val="22"/>
              </w:rPr>
              <w:t>Може ли икономическият оператор да потвърди, че:</w:t>
            </w:r>
            <w:r w:rsidRPr="00C67B2D">
              <w:rPr>
                <w:sz w:val="22"/>
              </w:rPr>
              <w:br/>
              <w:t xml:space="preserve">а) не е виновен за подаване на </w:t>
            </w:r>
            <w:r w:rsidRPr="00C67B2D">
              <w:rPr>
                <w:b/>
                <w:sz w:val="22"/>
              </w:rPr>
              <w:t>неверни данни</w:t>
            </w:r>
            <w:r w:rsidRPr="00C67B2D">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2122F0F" w14:textId="77777777" w:rsidR="001C5E2F" w:rsidRPr="00C67B2D" w:rsidRDefault="001C5E2F" w:rsidP="00F30186">
            <w:pPr>
              <w:pStyle w:val="NormalLeft"/>
              <w:rPr>
                <w:sz w:val="22"/>
              </w:rPr>
            </w:pPr>
            <w:r w:rsidRPr="00C67B2D">
              <w:rPr>
                <w:sz w:val="22"/>
              </w:rPr>
              <w:t xml:space="preserve">б) </w:t>
            </w:r>
            <w:r w:rsidRPr="00C67B2D">
              <w:rPr>
                <w:rStyle w:val="NormalBoldChar"/>
                <w:rFonts w:ascii="Times New Roman" w:hAnsi="Times New Roman"/>
              </w:rPr>
              <w:t xml:space="preserve">не е укрил такава </w:t>
            </w:r>
            <w:r w:rsidRPr="00C67B2D">
              <w:rPr>
                <w:sz w:val="22"/>
              </w:rPr>
              <w:t>информация;</w:t>
            </w:r>
          </w:p>
          <w:p w14:paraId="5EA3FFEE" w14:textId="77777777" w:rsidR="001C5E2F" w:rsidRPr="00C67B2D" w:rsidRDefault="001C5E2F" w:rsidP="00F30186">
            <w:pPr>
              <w:pStyle w:val="NormalLeft"/>
              <w:rPr>
                <w:sz w:val="22"/>
              </w:rPr>
            </w:pPr>
            <w:r w:rsidRPr="00C67B2D">
              <w:rPr>
                <w:sz w:val="22"/>
              </w:rPr>
              <w:t>в) може без забавяне да предостави придружаващите документи, изисквани от възлагащия орган или възложителя; и</w:t>
            </w:r>
          </w:p>
          <w:p w14:paraId="549E311D" w14:textId="77777777" w:rsidR="001C5E2F" w:rsidRPr="00C67B2D" w:rsidRDefault="001C5E2F" w:rsidP="00F30186">
            <w:pPr>
              <w:pStyle w:val="NormalLeft"/>
              <w:rPr>
                <w:sz w:val="22"/>
              </w:rPr>
            </w:pPr>
            <w:r w:rsidRPr="00C67B2D">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w:t>
            </w:r>
            <w:r w:rsidRPr="00C67B2D">
              <w:rPr>
                <w:sz w:val="22"/>
              </w:rPr>
              <w:lastRenderedPageBreak/>
              <w:t>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14:paraId="53CF15B4" w14:textId="77777777" w:rsidR="001C5E2F" w:rsidRPr="00C67B2D" w:rsidRDefault="001C5E2F" w:rsidP="00F30186">
            <w:pPr>
              <w:rPr>
                <w:rFonts w:ascii="Times New Roman" w:hAnsi="Times New Roman"/>
              </w:rPr>
            </w:pPr>
            <w:r w:rsidRPr="00C67B2D">
              <w:rPr>
                <w:rFonts w:ascii="Times New Roman" w:hAnsi="Times New Roman"/>
              </w:rPr>
              <w:lastRenderedPageBreak/>
              <w:t>[] Да [] Не</w:t>
            </w:r>
          </w:p>
        </w:tc>
      </w:tr>
    </w:tbl>
    <w:p w14:paraId="3C7C32AB" w14:textId="77777777" w:rsidR="001C5E2F" w:rsidRPr="00C67B2D" w:rsidRDefault="001C5E2F" w:rsidP="00F30186">
      <w:pPr>
        <w:pStyle w:val="SectionTitle"/>
        <w:rPr>
          <w:sz w:val="22"/>
          <w:lang w:val="en-US"/>
        </w:rPr>
      </w:pPr>
    </w:p>
    <w:p w14:paraId="03B094E7" w14:textId="77777777" w:rsidR="001C5E2F" w:rsidRPr="00C67B2D" w:rsidRDefault="001C5E2F" w:rsidP="00F30186">
      <w:pPr>
        <w:pStyle w:val="SectionTitle"/>
        <w:rPr>
          <w:sz w:val="22"/>
        </w:rPr>
      </w:pPr>
      <w:r w:rsidRPr="00C67B2D">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7D8FA6A5" w14:textId="77777777" w:rsidTr="00F30186">
        <w:tc>
          <w:tcPr>
            <w:tcW w:w="4644" w:type="dxa"/>
          </w:tcPr>
          <w:p w14:paraId="284D2009" w14:textId="77777777" w:rsidR="001C5E2F" w:rsidRPr="00C67B2D" w:rsidRDefault="001C5E2F" w:rsidP="00F30186">
            <w:pPr>
              <w:rPr>
                <w:rFonts w:ascii="Times New Roman" w:hAnsi="Times New Roman"/>
                <w:b/>
                <w:i/>
              </w:rPr>
            </w:pPr>
            <w:r w:rsidRPr="00C67B2D">
              <w:rPr>
                <w:rFonts w:ascii="Times New Roman" w:hAnsi="Times New Roman"/>
                <w:b/>
                <w:i/>
              </w:rPr>
              <w:t>Специфични национални основания за изключване</w:t>
            </w:r>
          </w:p>
        </w:tc>
        <w:tc>
          <w:tcPr>
            <w:tcW w:w="4645" w:type="dxa"/>
          </w:tcPr>
          <w:p w14:paraId="31D2C300"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784498D2" w14:textId="77777777" w:rsidTr="00F30186">
        <w:tc>
          <w:tcPr>
            <w:tcW w:w="4644" w:type="dxa"/>
          </w:tcPr>
          <w:p w14:paraId="0AF90B5F" w14:textId="77777777" w:rsidR="001C5E2F" w:rsidRPr="00C67B2D" w:rsidRDefault="001C5E2F" w:rsidP="00F30186">
            <w:pPr>
              <w:rPr>
                <w:rFonts w:ascii="Times New Roman" w:hAnsi="Times New Roman"/>
              </w:rPr>
            </w:pPr>
            <w:r w:rsidRPr="00C67B2D">
              <w:rPr>
                <w:rFonts w:ascii="Times New Roman" w:hAnsi="Times New Roman"/>
              </w:rPr>
              <w:t xml:space="preserve">Прилагат ли се </w:t>
            </w:r>
            <w:r w:rsidRPr="00C67B2D">
              <w:rPr>
                <w:rFonts w:ascii="Times New Roman" w:hAnsi="Times New Roman"/>
                <w:b/>
              </w:rPr>
              <w:t>специфичните национални основания за изключване</w:t>
            </w:r>
            <w:r w:rsidRPr="00C67B2D">
              <w:rPr>
                <w:rFonts w:ascii="Times New Roman" w:hAnsi="Times New Roman"/>
              </w:rPr>
              <w:t>, които са посочени в съответното обявление или в документацията за обществената поръчка?</w:t>
            </w:r>
            <w:r w:rsidRPr="00C67B2D">
              <w:rPr>
                <w:rFonts w:ascii="Times New Roman" w:hAnsi="Times New Roman"/>
              </w:rPr>
              <w:br/>
            </w:r>
            <w:r w:rsidRPr="00C67B2D">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14:paraId="0F35DFB5" w14:textId="77777777" w:rsidR="001C5E2F" w:rsidRPr="00C67B2D" w:rsidRDefault="001C5E2F" w:rsidP="00F30186">
            <w:pPr>
              <w:rPr>
                <w:rFonts w:ascii="Times New Roman" w:hAnsi="Times New Roman"/>
              </w:rPr>
            </w:pPr>
            <w:r w:rsidRPr="00C67B2D">
              <w:rPr>
                <w:rFonts w:ascii="Times New Roman" w:hAnsi="Times New Roman"/>
              </w:rPr>
              <w:t>[…] []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 xml:space="preserve"> </w:t>
            </w:r>
          </w:p>
          <w:p w14:paraId="20D3CBF7" w14:textId="77777777" w:rsidR="001C5E2F" w:rsidRPr="00C67B2D" w:rsidRDefault="001C5E2F" w:rsidP="00F30186">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rPr>
              <w:br/>
            </w:r>
            <w:r w:rsidRPr="00C67B2D">
              <w:rPr>
                <w:rFonts w:ascii="Times New Roman" w:hAnsi="Times New Roman"/>
                <w:i/>
              </w:rPr>
              <w:t>[……][……][……][……]</w:t>
            </w:r>
            <w:r w:rsidRPr="00C67B2D">
              <w:rPr>
                <w:rStyle w:val="af8"/>
                <w:rFonts w:ascii="Times New Roman" w:hAnsi="Times New Roman"/>
                <w:i/>
              </w:rPr>
              <w:footnoteReference w:id="31"/>
            </w:r>
          </w:p>
        </w:tc>
      </w:tr>
      <w:tr w:rsidR="001C5E2F" w:rsidRPr="00C67B2D" w14:paraId="0944B064" w14:textId="77777777" w:rsidTr="00F30186">
        <w:tc>
          <w:tcPr>
            <w:tcW w:w="4644" w:type="dxa"/>
          </w:tcPr>
          <w:p w14:paraId="7AA7A52D" w14:textId="77777777" w:rsidR="001C5E2F" w:rsidRPr="00C67B2D" w:rsidRDefault="001C5E2F" w:rsidP="00F30186">
            <w:pPr>
              <w:rPr>
                <w:rFonts w:ascii="Times New Roman" w:hAnsi="Times New Roman"/>
              </w:rPr>
            </w:pPr>
            <w:r w:rsidRPr="00C67B2D">
              <w:rPr>
                <w:rStyle w:val="NormalBoldChar"/>
                <w:rFonts w:ascii="Times New Roman" w:hAnsi="Times New Roman"/>
              </w:rPr>
              <w:t>В случай че се прилага някое специфично национално основание за изключване</w:t>
            </w:r>
            <w:r w:rsidRPr="00C67B2D">
              <w:rPr>
                <w:rFonts w:ascii="Times New Roman" w:hAnsi="Times New Roman"/>
              </w:rPr>
              <w:t xml:space="preserve">, икономическият оператор предприел ли е мерки за реабилитиране по своя инициатива? </w:t>
            </w:r>
            <w:r w:rsidRPr="00C67B2D">
              <w:rPr>
                <w:rFonts w:ascii="Times New Roman" w:hAnsi="Times New Roman"/>
              </w:rPr>
              <w:br/>
            </w:r>
            <w:r w:rsidRPr="00C67B2D">
              <w:rPr>
                <w:rFonts w:ascii="Times New Roman" w:hAnsi="Times New Roman"/>
                <w:b/>
              </w:rPr>
              <w:t>Ако „да“</w:t>
            </w:r>
            <w:r w:rsidRPr="00C67B2D">
              <w:rPr>
                <w:rFonts w:ascii="Times New Roman" w:hAnsi="Times New Roman"/>
              </w:rPr>
              <w:t xml:space="preserve">, моля опишете предприетите мерки: </w:t>
            </w:r>
          </w:p>
        </w:tc>
        <w:tc>
          <w:tcPr>
            <w:tcW w:w="4645" w:type="dxa"/>
          </w:tcPr>
          <w:p w14:paraId="0C7896FA" w14:textId="77777777" w:rsidR="001C5E2F" w:rsidRPr="00C67B2D" w:rsidRDefault="001C5E2F" w:rsidP="00F30186">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bl>
    <w:p w14:paraId="2B2FAF51" w14:textId="77777777" w:rsidR="001C5E2F" w:rsidRPr="00C67B2D" w:rsidRDefault="001C5E2F" w:rsidP="00F30186">
      <w:pPr>
        <w:pStyle w:val="ChapterTitle"/>
        <w:rPr>
          <w:sz w:val="22"/>
          <w:lang w:val="en-US"/>
        </w:rPr>
      </w:pPr>
    </w:p>
    <w:p w14:paraId="5F6578BC" w14:textId="77777777" w:rsidR="001C5E2F" w:rsidRPr="00C67B2D" w:rsidRDefault="001C5E2F" w:rsidP="00F30186">
      <w:pPr>
        <w:pStyle w:val="ChapterTitle"/>
        <w:rPr>
          <w:sz w:val="22"/>
        </w:rPr>
      </w:pPr>
      <w:r w:rsidRPr="00C67B2D">
        <w:rPr>
          <w:sz w:val="22"/>
        </w:rPr>
        <w:t>Част IV: Критерии за подбор</w:t>
      </w:r>
    </w:p>
    <w:p w14:paraId="52D5BAFC" w14:textId="77777777" w:rsidR="001C5E2F" w:rsidRPr="00C67B2D" w:rsidRDefault="001C5E2F" w:rsidP="00F30186">
      <w:pPr>
        <w:rPr>
          <w:rFonts w:ascii="Times New Roman" w:hAnsi="Times New Roman"/>
        </w:rPr>
      </w:pPr>
      <w:r w:rsidRPr="00C67B2D">
        <w:rPr>
          <w:rFonts w:ascii="Times New Roman" w:hAnsi="Times New Roman"/>
          <w:b/>
          <w:i/>
        </w:rPr>
        <w:t>Относно критериите за подбор (раздел</w:t>
      </w:r>
      <w:r w:rsidRPr="00C67B2D">
        <w:rPr>
          <w:rFonts w:ascii="Times New Roman" w:hAnsi="Times New Roman"/>
          <w:b/>
          <w:i/>
        </w:rPr>
        <w:sym w:font="Symbol" w:char="F061"/>
      </w:r>
      <w:r w:rsidRPr="00C67B2D">
        <w:rPr>
          <w:rFonts w:ascii="Times New Roman" w:hAnsi="Times New Roman"/>
          <w:b/>
          <w:i/>
        </w:rPr>
        <w:t xml:space="preserve"> или раздели А—Г от настоящата част) икономическият оператор заявява, че</w:t>
      </w:r>
    </w:p>
    <w:p w14:paraId="6C732498" w14:textId="77777777" w:rsidR="001C5E2F" w:rsidRPr="00C67B2D" w:rsidRDefault="001C5E2F" w:rsidP="00F30186">
      <w:pPr>
        <w:pStyle w:val="SectionTitle"/>
        <w:rPr>
          <w:sz w:val="22"/>
        </w:rPr>
      </w:pPr>
      <w:r w:rsidRPr="00C67B2D">
        <w:rPr>
          <w:sz w:val="22"/>
        </w:rPr>
        <w:sym w:font="Symbol" w:char="F061"/>
      </w:r>
      <w:r w:rsidRPr="00C67B2D">
        <w:rPr>
          <w:sz w:val="22"/>
        </w:rPr>
        <w:t>: Общо указание за всички критерии за подбор</w:t>
      </w:r>
    </w:p>
    <w:p w14:paraId="184FCD43"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попълни тази информация </w:t>
      </w:r>
      <w:r w:rsidRPr="00C67B2D">
        <w:rPr>
          <w:rFonts w:ascii="Times New Roman" w:hAnsi="Times New Roman"/>
          <w:b/>
          <w:i/>
          <w:u w:val="single"/>
        </w:rPr>
        <w:t>само</w:t>
      </w:r>
      <w:r w:rsidRPr="00C67B2D">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67B2D">
        <w:rPr>
          <w:rFonts w:ascii="Times New Roman" w:hAnsi="Times New Roman"/>
          <w:b/>
          <w:i/>
        </w:rPr>
        <w:sym w:font="Symbol" w:char="F061"/>
      </w:r>
      <w:r w:rsidRPr="00C67B2D">
        <w:rPr>
          <w:rFonts w:ascii="Times New Roman" w:hAnsi="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1C5E2F" w:rsidRPr="00C67B2D" w14:paraId="0A62822C" w14:textId="77777777" w:rsidTr="00F30186">
        <w:tc>
          <w:tcPr>
            <w:tcW w:w="4606" w:type="dxa"/>
          </w:tcPr>
          <w:p w14:paraId="48824880" w14:textId="77777777" w:rsidR="001C5E2F" w:rsidRPr="00C67B2D" w:rsidRDefault="001C5E2F" w:rsidP="00F30186">
            <w:pPr>
              <w:rPr>
                <w:rFonts w:ascii="Times New Roman" w:hAnsi="Times New Roman"/>
                <w:b/>
                <w:i/>
              </w:rPr>
            </w:pPr>
            <w:r w:rsidRPr="00C67B2D">
              <w:rPr>
                <w:rFonts w:ascii="Times New Roman" w:hAnsi="Times New Roman"/>
                <w:b/>
                <w:i/>
              </w:rPr>
              <w:t>Спазване на всички изисквани критерии за подбор</w:t>
            </w:r>
          </w:p>
        </w:tc>
        <w:tc>
          <w:tcPr>
            <w:tcW w:w="4607" w:type="dxa"/>
          </w:tcPr>
          <w:p w14:paraId="49242314"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2F7DDE6A" w14:textId="77777777" w:rsidTr="00F30186">
        <w:tc>
          <w:tcPr>
            <w:tcW w:w="4606" w:type="dxa"/>
          </w:tcPr>
          <w:p w14:paraId="0028858A" w14:textId="77777777" w:rsidR="001C5E2F" w:rsidRPr="00C67B2D" w:rsidRDefault="001C5E2F" w:rsidP="00F30186">
            <w:pPr>
              <w:rPr>
                <w:rFonts w:ascii="Times New Roman" w:hAnsi="Times New Roman"/>
              </w:rPr>
            </w:pPr>
            <w:r w:rsidRPr="00C67B2D">
              <w:rPr>
                <w:rFonts w:ascii="Times New Roman" w:hAnsi="Times New Roman"/>
              </w:rPr>
              <w:lastRenderedPageBreak/>
              <w:t>Той отговаря на изискваните критерии за подбор:</w:t>
            </w:r>
          </w:p>
        </w:tc>
        <w:tc>
          <w:tcPr>
            <w:tcW w:w="4607" w:type="dxa"/>
          </w:tcPr>
          <w:p w14:paraId="2D97B169" w14:textId="77777777" w:rsidR="001C5E2F" w:rsidRPr="00C67B2D" w:rsidRDefault="001C5E2F" w:rsidP="00F30186">
            <w:pPr>
              <w:rPr>
                <w:rFonts w:ascii="Times New Roman" w:hAnsi="Times New Roman"/>
              </w:rPr>
            </w:pPr>
            <w:r w:rsidRPr="00C67B2D">
              <w:rPr>
                <w:rFonts w:ascii="Times New Roman" w:hAnsi="Times New Roman"/>
              </w:rPr>
              <w:t>[] Да [] Не</w:t>
            </w:r>
          </w:p>
        </w:tc>
      </w:tr>
    </w:tbl>
    <w:p w14:paraId="0ACA657F" w14:textId="77777777" w:rsidR="001C5E2F" w:rsidRPr="00C67B2D" w:rsidRDefault="001C5E2F" w:rsidP="00F30186">
      <w:pPr>
        <w:pStyle w:val="SectionTitle"/>
        <w:rPr>
          <w:sz w:val="22"/>
          <w:lang w:val="en-US"/>
        </w:rPr>
      </w:pPr>
    </w:p>
    <w:p w14:paraId="11A47C93" w14:textId="77777777" w:rsidR="001C5E2F" w:rsidRPr="00C67B2D" w:rsidRDefault="001C5E2F" w:rsidP="00F30186">
      <w:pPr>
        <w:pStyle w:val="SectionTitle"/>
        <w:rPr>
          <w:sz w:val="22"/>
        </w:rPr>
      </w:pPr>
      <w:r w:rsidRPr="00C67B2D">
        <w:rPr>
          <w:sz w:val="22"/>
        </w:rPr>
        <w:t>А: Годност</w:t>
      </w:r>
    </w:p>
    <w:p w14:paraId="6E4BD928"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4D3D1749" w14:textId="77777777" w:rsidTr="00F30186">
        <w:tc>
          <w:tcPr>
            <w:tcW w:w="4644" w:type="dxa"/>
          </w:tcPr>
          <w:p w14:paraId="6ED6D7DA" w14:textId="77777777" w:rsidR="001C5E2F" w:rsidRPr="00C67B2D" w:rsidRDefault="001C5E2F" w:rsidP="00F30186">
            <w:pPr>
              <w:rPr>
                <w:rFonts w:ascii="Times New Roman" w:hAnsi="Times New Roman"/>
                <w:b/>
                <w:i/>
              </w:rPr>
            </w:pPr>
            <w:r w:rsidRPr="00C67B2D">
              <w:rPr>
                <w:rFonts w:ascii="Times New Roman" w:hAnsi="Times New Roman"/>
                <w:b/>
                <w:i/>
              </w:rPr>
              <w:t>Годност</w:t>
            </w:r>
          </w:p>
        </w:tc>
        <w:tc>
          <w:tcPr>
            <w:tcW w:w="4645" w:type="dxa"/>
          </w:tcPr>
          <w:p w14:paraId="4323BE01"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64651B48" w14:textId="77777777" w:rsidTr="00F30186">
        <w:tc>
          <w:tcPr>
            <w:tcW w:w="4644" w:type="dxa"/>
          </w:tcPr>
          <w:p w14:paraId="3BB32D14" w14:textId="77777777" w:rsidR="001C5E2F" w:rsidRPr="00C67B2D" w:rsidRDefault="001C5E2F" w:rsidP="00F30186">
            <w:pPr>
              <w:rPr>
                <w:rFonts w:ascii="Times New Roman" w:hAnsi="Times New Roman"/>
              </w:rPr>
            </w:pPr>
            <w:r w:rsidRPr="00C67B2D">
              <w:rPr>
                <w:rFonts w:ascii="Times New Roman" w:hAnsi="Times New Roman"/>
              </w:rPr>
              <w:t xml:space="preserve">1) </w:t>
            </w:r>
            <w:r w:rsidRPr="00C67B2D">
              <w:rPr>
                <w:rFonts w:ascii="Times New Roman" w:hAnsi="Times New Roman"/>
                <w:b/>
              </w:rPr>
              <w:t>Той е вписан в съответния професионален или търговски регистър</w:t>
            </w:r>
            <w:r w:rsidRPr="00C67B2D">
              <w:rPr>
                <w:rFonts w:ascii="Times New Roman" w:hAnsi="Times New Roman"/>
              </w:rPr>
              <w:t xml:space="preserve"> в държавата членка, в която е установен</w:t>
            </w:r>
            <w:r w:rsidRPr="00C67B2D">
              <w:rPr>
                <w:rStyle w:val="af8"/>
                <w:rFonts w:ascii="Times New Roman" w:hAnsi="Times New Roman"/>
              </w:rPr>
              <w:footnoteReference w:id="32"/>
            </w:r>
            <w:r w:rsidRPr="00C67B2D">
              <w:rPr>
                <w:rFonts w:ascii="Times New Roman" w:hAnsi="Times New Roman"/>
              </w:rPr>
              <w:t>:</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14:paraId="63D51EC5" w14:textId="77777777" w:rsidR="001C5E2F" w:rsidRPr="00C67B2D" w:rsidRDefault="001C5E2F" w:rsidP="00F30186">
            <w:pPr>
              <w:rPr>
                <w:rFonts w:ascii="Times New Roman" w:hAnsi="Times New Roman"/>
              </w:rPr>
            </w:pPr>
            <w:r w:rsidRPr="00C67B2D">
              <w:rPr>
                <w:rFonts w:ascii="Times New Roman" w:hAnsi="Times New Roman"/>
              </w:rPr>
              <w:t>[…]</w:t>
            </w:r>
            <w:r w:rsidRPr="00C67B2D">
              <w:rPr>
                <w:rFonts w:ascii="Times New Roman" w:hAnsi="Times New Roman"/>
              </w:rPr>
              <w:br/>
              <w:t xml:space="preserve"> </w:t>
            </w:r>
          </w:p>
          <w:p w14:paraId="020A68DA" w14:textId="77777777" w:rsidR="001C5E2F" w:rsidRPr="00C67B2D" w:rsidRDefault="001C5E2F" w:rsidP="00F30186">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r w:rsidR="001C5E2F" w:rsidRPr="00C67B2D" w14:paraId="63E93177" w14:textId="77777777" w:rsidTr="00F30186">
        <w:tc>
          <w:tcPr>
            <w:tcW w:w="4644" w:type="dxa"/>
          </w:tcPr>
          <w:p w14:paraId="15D479D2" w14:textId="77777777" w:rsidR="001C5E2F" w:rsidRPr="00C67B2D" w:rsidRDefault="001C5E2F" w:rsidP="00F30186">
            <w:pPr>
              <w:rPr>
                <w:rFonts w:ascii="Times New Roman" w:hAnsi="Times New Roman"/>
                <w:b/>
              </w:rPr>
            </w:pPr>
            <w:r w:rsidRPr="00C67B2D">
              <w:rPr>
                <w:rFonts w:ascii="Times New Roman" w:hAnsi="Times New Roman"/>
                <w:b/>
              </w:rPr>
              <w:t>2) При поръчки за услуги:</w:t>
            </w:r>
            <w:r w:rsidRPr="00C67B2D">
              <w:rPr>
                <w:rFonts w:ascii="Times New Roman" w:hAnsi="Times New Roman"/>
              </w:rPr>
              <w:br/>
              <w:t xml:space="preserve">Необходимо ли е специално </w:t>
            </w:r>
            <w:r w:rsidRPr="00C67B2D">
              <w:rPr>
                <w:rFonts w:ascii="Times New Roman" w:hAnsi="Times New Roman"/>
                <w:b/>
              </w:rPr>
              <w:t>разрешение</w:t>
            </w:r>
            <w:r w:rsidRPr="00C67B2D">
              <w:rPr>
                <w:rFonts w:ascii="Times New Roman" w:hAnsi="Times New Roman"/>
              </w:rPr>
              <w:t xml:space="preserve"> или </w:t>
            </w:r>
            <w:r w:rsidRPr="00C67B2D">
              <w:rPr>
                <w:rFonts w:ascii="Times New Roman" w:hAnsi="Times New Roman"/>
                <w:b/>
              </w:rPr>
              <w:t>членство</w:t>
            </w:r>
            <w:r w:rsidRPr="00C67B2D">
              <w:rPr>
                <w:rFonts w:ascii="Times New Roman" w:hAnsi="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C67B2D">
              <w:rPr>
                <w:rFonts w:ascii="Times New Roman" w:hAnsi="Times New Roman"/>
              </w:rPr>
              <w:br/>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14:paraId="13521D8C" w14:textId="77777777" w:rsidR="001C5E2F" w:rsidRPr="00C67B2D" w:rsidRDefault="001C5E2F" w:rsidP="00F30186">
            <w:pPr>
              <w:rPr>
                <w:rFonts w:ascii="Times New Roman" w:hAnsi="Times New Roman"/>
              </w:rPr>
            </w:pPr>
            <w:r w:rsidRPr="00C67B2D">
              <w:rPr>
                <w:rFonts w:ascii="Times New Roman" w:hAnsi="Times New Roman"/>
              </w:rPr>
              <w:br/>
              <w:t>[] Да [] Не</w:t>
            </w:r>
            <w:r w:rsidRPr="00C67B2D">
              <w:rPr>
                <w:rFonts w:ascii="Times New Roman" w:hAnsi="Times New Roman"/>
              </w:rPr>
              <w:br/>
            </w:r>
            <w:r w:rsidRPr="00C67B2D">
              <w:rPr>
                <w:rFonts w:ascii="Times New Roman" w:hAnsi="Times New Roman"/>
              </w:rPr>
              <w:br/>
              <w:t>Ако да, моля посочете какво и дали икономическият оператор го притежава: […] [] Да [] Не</w:t>
            </w:r>
            <w:r w:rsidRPr="00C67B2D">
              <w:rPr>
                <w:rFonts w:ascii="Times New Roman" w:hAnsi="Times New Roman"/>
              </w:rPr>
              <w:br/>
              <w:t xml:space="preserve"> </w:t>
            </w:r>
          </w:p>
          <w:p w14:paraId="5044366F" w14:textId="77777777" w:rsidR="001C5E2F" w:rsidRPr="00C67B2D" w:rsidRDefault="001C5E2F" w:rsidP="00F30186">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bl>
    <w:p w14:paraId="041B86B7" w14:textId="77777777" w:rsidR="001C5E2F" w:rsidRPr="00C67B2D" w:rsidRDefault="001C5E2F" w:rsidP="00F30186">
      <w:pPr>
        <w:pStyle w:val="SectionTitle"/>
        <w:rPr>
          <w:sz w:val="22"/>
          <w:lang w:val="ru-RU"/>
        </w:rPr>
      </w:pPr>
    </w:p>
    <w:p w14:paraId="2F0BBDD9" w14:textId="77777777" w:rsidR="001C5E2F" w:rsidRPr="00C67B2D" w:rsidRDefault="001C5E2F" w:rsidP="00F30186">
      <w:pPr>
        <w:pStyle w:val="SectionTitle"/>
        <w:rPr>
          <w:sz w:val="22"/>
        </w:rPr>
      </w:pPr>
      <w:r w:rsidRPr="00C67B2D">
        <w:rPr>
          <w:sz w:val="22"/>
        </w:rPr>
        <w:t>Б: икономическо и финансово състояние</w:t>
      </w:r>
    </w:p>
    <w:p w14:paraId="707EFD7A"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68E5E61F" w14:textId="77777777" w:rsidTr="00F30186">
        <w:tc>
          <w:tcPr>
            <w:tcW w:w="4644" w:type="dxa"/>
          </w:tcPr>
          <w:p w14:paraId="52CF34BE" w14:textId="77777777" w:rsidR="001C5E2F" w:rsidRPr="00C67B2D" w:rsidRDefault="001C5E2F" w:rsidP="00F30186">
            <w:pPr>
              <w:rPr>
                <w:rFonts w:ascii="Times New Roman" w:hAnsi="Times New Roman"/>
                <w:b/>
                <w:i/>
              </w:rPr>
            </w:pPr>
            <w:r w:rsidRPr="00C67B2D">
              <w:rPr>
                <w:rFonts w:ascii="Times New Roman" w:hAnsi="Times New Roman"/>
                <w:b/>
                <w:i/>
              </w:rPr>
              <w:t>Икономическо и финансово състояние</w:t>
            </w:r>
          </w:p>
        </w:tc>
        <w:tc>
          <w:tcPr>
            <w:tcW w:w="4645" w:type="dxa"/>
          </w:tcPr>
          <w:p w14:paraId="72274DF0"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60CB2B31" w14:textId="77777777" w:rsidTr="00F30186">
        <w:tc>
          <w:tcPr>
            <w:tcW w:w="4644" w:type="dxa"/>
          </w:tcPr>
          <w:p w14:paraId="56BA2FDE" w14:textId="77777777" w:rsidR="001C5E2F" w:rsidRPr="00C67B2D" w:rsidRDefault="001C5E2F" w:rsidP="00F30186">
            <w:pPr>
              <w:rPr>
                <w:rFonts w:ascii="Times New Roman" w:hAnsi="Times New Roman"/>
              </w:rPr>
            </w:pPr>
            <w:r w:rsidRPr="00C67B2D">
              <w:rPr>
                <w:rFonts w:ascii="Times New Roman" w:hAnsi="Times New Roman"/>
              </w:rPr>
              <w:t xml:space="preserve">1а) Неговият („общ“) </w:t>
            </w:r>
            <w:r w:rsidRPr="00C67B2D">
              <w:rPr>
                <w:rFonts w:ascii="Times New Roman" w:hAnsi="Times New Roman"/>
                <w:b/>
              </w:rPr>
              <w:t>годишен оборот</w:t>
            </w:r>
            <w:r w:rsidRPr="00C67B2D">
              <w:rPr>
                <w:rFonts w:ascii="Times New Roman" w:hAnsi="Times New Roman"/>
              </w:rPr>
              <w:t xml:space="preserve"> за броя финансови години, изисквани в съответното обявление или в документацията за поръчката, </w:t>
            </w:r>
            <w:r w:rsidRPr="00C67B2D">
              <w:rPr>
                <w:rFonts w:ascii="Times New Roman" w:hAnsi="Times New Roman"/>
              </w:rPr>
              <w:lastRenderedPageBreak/>
              <w:t>е както следва:</w:t>
            </w:r>
            <w:r w:rsidRPr="00C67B2D">
              <w:rPr>
                <w:rFonts w:ascii="Times New Roman" w:hAnsi="Times New Roman"/>
              </w:rPr>
              <w:br/>
            </w:r>
            <w:r w:rsidRPr="00C67B2D">
              <w:rPr>
                <w:rFonts w:ascii="Times New Roman" w:hAnsi="Times New Roman"/>
                <w:b/>
                <w:u w:val="single"/>
              </w:rPr>
              <w:t>и/или</w:t>
            </w:r>
            <w:r w:rsidRPr="00C67B2D">
              <w:rPr>
                <w:rFonts w:ascii="Times New Roman" w:hAnsi="Times New Roman"/>
              </w:rPr>
              <w:t xml:space="preserve"> </w:t>
            </w:r>
            <w:r w:rsidRPr="00C67B2D">
              <w:rPr>
                <w:rFonts w:ascii="Times New Roman" w:hAnsi="Times New Roman"/>
              </w:rPr>
              <w:br/>
              <w:t xml:space="preserve">1б) Неговият </w:t>
            </w:r>
            <w:r w:rsidRPr="00C67B2D">
              <w:rPr>
                <w:rFonts w:ascii="Times New Roman" w:hAnsi="Times New Roman"/>
                <w:b/>
              </w:rPr>
              <w:t>среден</w:t>
            </w:r>
            <w:r w:rsidRPr="00C67B2D">
              <w:rPr>
                <w:rFonts w:ascii="Times New Roman" w:hAnsi="Times New Roman"/>
              </w:rPr>
              <w:t xml:space="preserve"> годишен </w:t>
            </w:r>
            <w:r w:rsidRPr="00C67B2D">
              <w:rPr>
                <w:rFonts w:ascii="Times New Roman" w:hAnsi="Times New Roman"/>
                <w:b/>
              </w:rPr>
              <w:t>оборот за броя години, изисквани в съответното обявление или в документацията за поръчката, е както следва</w:t>
            </w:r>
            <w:r w:rsidRPr="00C67B2D">
              <w:rPr>
                <w:rStyle w:val="af8"/>
                <w:rFonts w:ascii="Times New Roman" w:hAnsi="Times New Roman"/>
                <w:b/>
              </w:rPr>
              <w:footnoteReference w:id="33"/>
            </w:r>
            <w:r w:rsidRPr="00C67B2D">
              <w:rPr>
                <w:rFonts w:ascii="Times New Roman" w:hAnsi="Times New Roman"/>
                <w:b/>
              </w:rPr>
              <w:t>(</w:t>
            </w:r>
            <w:r w:rsidRPr="00C67B2D">
              <w:rPr>
                <w:rFonts w:ascii="Times New Roman" w:hAnsi="Times New Roman"/>
              </w:rPr>
              <w:t>)</w:t>
            </w:r>
            <w:r w:rsidRPr="00C67B2D">
              <w:rPr>
                <w:rFonts w:ascii="Times New Roman" w:hAnsi="Times New Roman"/>
                <w:b/>
              </w:rPr>
              <w:t>:</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14:paraId="3FCB341C" w14:textId="77777777" w:rsidR="001C5E2F" w:rsidRPr="00C67B2D" w:rsidRDefault="001C5E2F" w:rsidP="00F30186">
            <w:pPr>
              <w:rPr>
                <w:rFonts w:ascii="Times New Roman" w:hAnsi="Times New Roman"/>
                <w:i/>
              </w:rPr>
            </w:pPr>
            <w:r w:rsidRPr="00C67B2D">
              <w:rPr>
                <w:rFonts w:ascii="Times New Roman" w:hAnsi="Times New Roman"/>
              </w:rPr>
              <w:lastRenderedPageBreak/>
              <w:t>година: [……] оборот:[……][…]валута</w:t>
            </w:r>
            <w:r w:rsidRPr="00C67B2D">
              <w:rPr>
                <w:rFonts w:ascii="Times New Roman" w:hAnsi="Times New Roman"/>
              </w:rPr>
              <w:br/>
              <w:t>година: [……] оборот:[……][…]валута година: [……] оборот:[……][…]валута</w:t>
            </w:r>
            <w:r w:rsidRPr="00C67B2D">
              <w:rPr>
                <w:rFonts w:ascii="Times New Roman" w:hAnsi="Times New Roman"/>
              </w:rPr>
              <w:br/>
            </w:r>
            <w:r w:rsidRPr="00C67B2D">
              <w:rPr>
                <w:rFonts w:ascii="Times New Roman" w:hAnsi="Times New Roman"/>
              </w:rPr>
              <w:lastRenderedPageBreak/>
              <w:br/>
              <w:t>(брой години, среден оборот)</w:t>
            </w:r>
            <w:r w:rsidRPr="00C67B2D">
              <w:rPr>
                <w:rFonts w:ascii="Times New Roman" w:hAnsi="Times New Roman"/>
                <w:b/>
              </w:rPr>
              <w:t>:</w:t>
            </w:r>
            <w:r w:rsidRPr="00C67B2D">
              <w:rPr>
                <w:rFonts w:ascii="Times New Roman" w:hAnsi="Times New Roman"/>
              </w:rPr>
              <w:t xml:space="preserve"> [……],[……][…]валута</w:t>
            </w:r>
            <w:r w:rsidRPr="00C67B2D">
              <w:rPr>
                <w:rFonts w:ascii="Times New Roman" w:hAnsi="Times New Roman"/>
              </w:rPr>
              <w:br/>
            </w:r>
          </w:p>
          <w:p w14:paraId="719AF58E" w14:textId="77777777" w:rsidR="001C5E2F" w:rsidRPr="00C67B2D" w:rsidRDefault="001C5E2F" w:rsidP="00F30186">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r w:rsidR="001C5E2F" w:rsidRPr="00C67B2D" w14:paraId="78CBCFD4" w14:textId="77777777" w:rsidTr="00F30186">
        <w:tc>
          <w:tcPr>
            <w:tcW w:w="4644" w:type="dxa"/>
          </w:tcPr>
          <w:p w14:paraId="6D44D223" w14:textId="77777777" w:rsidR="001C5E2F" w:rsidRPr="00C67B2D" w:rsidRDefault="001C5E2F" w:rsidP="00F30186">
            <w:pPr>
              <w:rPr>
                <w:rFonts w:ascii="Times New Roman" w:hAnsi="Times New Roman"/>
                <w:b/>
                <w:i/>
                <w:u w:val="single"/>
              </w:rPr>
            </w:pPr>
            <w:r w:rsidRPr="00C67B2D">
              <w:rPr>
                <w:rFonts w:ascii="Times New Roman" w:hAnsi="Times New Roman"/>
              </w:rPr>
              <w:lastRenderedPageBreak/>
              <w:t xml:space="preserve">2а) Неговият („конкретен“) годишен </w:t>
            </w:r>
            <w:r w:rsidRPr="00C67B2D">
              <w:rPr>
                <w:rFonts w:ascii="Times New Roman" w:hAnsi="Times New Roman"/>
                <w:b/>
              </w:rPr>
              <w:t>оборот в стопанската област, обхваната от поръчката</w:t>
            </w:r>
            <w:r w:rsidRPr="00C67B2D">
              <w:rPr>
                <w:rFonts w:ascii="Times New Roman" w:hAnsi="Times New Roman"/>
              </w:rPr>
              <w:t xml:space="preserve"> и посочена в съответното обявление,</w:t>
            </w:r>
            <w:r w:rsidRPr="00C67B2D">
              <w:rPr>
                <w:rFonts w:ascii="Times New Roman" w:hAnsi="Times New Roman"/>
                <w:b/>
                <w:i/>
              </w:rPr>
              <w:t xml:space="preserve"> </w:t>
            </w:r>
            <w:r w:rsidRPr="00C67B2D">
              <w:rPr>
                <w:rFonts w:ascii="Times New Roman" w:hAnsi="Times New Roman"/>
              </w:rPr>
              <w:t xml:space="preserve"> или в документацията за поръчката, за изисквания брой финансови години, е както следва:</w:t>
            </w:r>
            <w:r w:rsidRPr="00C67B2D">
              <w:rPr>
                <w:rFonts w:ascii="Times New Roman" w:hAnsi="Times New Roman"/>
              </w:rPr>
              <w:br/>
            </w:r>
            <w:r w:rsidRPr="00C67B2D">
              <w:rPr>
                <w:rFonts w:ascii="Times New Roman" w:hAnsi="Times New Roman"/>
                <w:b/>
                <w:i/>
                <w:u w:val="single"/>
              </w:rPr>
              <w:t>и/или</w:t>
            </w:r>
          </w:p>
          <w:p w14:paraId="043E72AB" w14:textId="77777777" w:rsidR="001C5E2F" w:rsidRPr="00C67B2D" w:rsidRDefault="001C5E2F" w:rsidP="00F30186">
            <w:pPr>
              <w:rPr>
                <w:rFonts w:ascii="Times New Roman" w:hAnsi="Times New Roman"/>
              </w:rPr>
            </w:pPr>
            <w:r w:rsidRPr="00C67B2D">
              <w:rPr>
                <w:rFonts w:ascii="Times New Roman" w:hAnsi="Times New Roman"/>
              </w:rPr>
              <w:t xml:space="preserve">2б) Неговият </w:t>
            </w:r>
            <w:r w:rsidRPr="00C67B2D">
              <w:rPr>
                <w:rFonts w:ascii="Times New Roman" w:hAnsi="Times New Roman"/>
                <w:b/>
              </w:rPr>
              <w:t>среден</w:t>
            </w:r>
            <w:r w:rsidRPr="00C67B2D">
              <w:rPr>
                <w:rFonts w:ascii="Times New Roman" w:hAnsi="Times New Roman"/>
              </w:rPr>
              <w:t xml:space="preserve"> годишен </w:t>
            </w:r>
            <w:r w:rsidRPr="00C67B2D">
              <w:rPr>
                <w:rFonts w:ascii="Times New Roman" w:hAnsi="Times New Roman"/>
                <w:b/>
              </w:rPr>
              <w:t>оборот в областта и за броя години, изисквани в съответното обявление или документацията за поръчката, е както следва</w:t>
            </w:r>
            <w:r w:rsidRPr="00C67B2D">
              <w:rPr>
                <w:rStyle w:val="af8"/>
                <w:rFonts w:ascii="Times New Roman" w:hAnsi="Times New Roman"/>
                <w:b/>
              </w:rPr>
              <w:footnoteReference w:id="34"/>
            </w:r>
            <w:r w:rsidRPr="00C67B2D">
              <w:rPr>
                <w:rFonts w:ascii="Times New Roman" w:hAnsi="Times New Roman"/>
              </w:rPr>
              <w:t>:</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14:paraId="6AC1B79A" w14:textId="77777777" w:rsidR="001C5E2F" w:rsidRPr="00C67B2D" w:rsidRDefault="001C5E2F" w:rsidP="00F30186">
            <w:pPr>
              <w:rPr>
                <w:rFonts w:ascii="Times New Roman" w:hAnsi="Times New Roman"/>
              </w:rPr>
            </w:pPr>
            <w:r w:rsidRPr="00C67B2D">
              <w:rPr>
                <w:rFonts w:ascii="Times New Roman" w:hAnsi="Times New Roman"/>
              </w:rPr>
              <w:t>година: [……] оборот:[……][…]валута</w:t>
            </w:r>
          </w:p>
          <w:p w14:paraId="24AD729A" w14:textId="77777777" w:rsidR="001C5E2F" w:rsidRPr="00C67B2D" w:rsidRDefault="001C5E2F" w:rsidP="00F30186">
            <w:pPr>
              <w:rPr>
                <w:rFonts w:ascii="Times New Roman" w:hAnsi="Times New Roman"/>
              </w:rPr>
            </w:pPr>
            <w:r w:rsidRPr="00C67B2D">
              <w:rPr>
                <w:rFonts w:ascii="Times New Roman" w:hAnsi="Times New Roman"/>
              </w:rPr>
              <w:t>година: [……] оборот:[……][…]валута</w:t>
            </w:r>
          </w:p>
          <w:p w14:paraId="2D1247C0" w14:textId="77777777" w:rsidR="001C5E2F" w:rsidRPr="00C67B2D" w:rsidRDefault="001C5E2F" w:rsidP="00F30186">
            <w:pPr>
              <w:rPr>
                <w:rFonts w:ascii="Times New Roman" w:hAnsi="Times New Roman"/>
              </w:rPr>
            </w:pPr>
            <w:r w:rsidRPr="00C67B2D">
              <w:rPr>
                <w:rFonts w:ascii="Times New Roman" w:hAnsi="Times New Roman"/>
              </w:rPr>
              <w:t>година: [……] оборот:[……][…]валута</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(брой години, среден оборот): [……],[……][…]валута</w:t>
            </w:r>
          </w:p>
          <w:p w14:paraId="3157675E" w14:textId="77777777" w:rsidR="001C5E2F" w:rsidRPr="00C67B2D" w:rsidRDefault="001C5E2F" w:rsidP="00F30186">
            <w:pPr>
              <w:rPr>
                <w:rFonts w:ascii="Times New Roman" w:hAnsi="Times New Roman"/>
              </w:rPr>
            </w:pPr>
          </w:p>
          <w:p w14:paraId="01255A18" w14:textId="77777777" w:rsidR="001C5E2F" w:rsidRPr="00C67B2D" w:rsidRDefault="001C5E2F" w:rsidP="00F30186">
            <w:pPr>
              <w:rPr>
                <w:rFonts w:ascii="Times New Roman" w:hAnsi="Times New Roman"/>
              </w:rPr>
            </w:pPr>
          </w:p>
          <w:p w14:paraId="10FDEF23" w14:textId="77777777" w:rsidR="001C5E2F" w:rsidRPr="00C67B2D" w:rsidRDefault="001C5E2F" w:rsidP="00F30186">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документацията): [……][……][……][……]</w:t>
            </w:r>
          </w:p>
        </w:tc>
      </w:tr>
      <w:tr w:rsidR="001C5E2F" w:rsidRPr="00C67B2D" w14:paraId="2B27C881" w14:textId="77777777" w:rsidTr="00F30186">
        <w:tc>
          <w:tcPr>
            <w:tcW w:w="4644" w:type="dxa"/>
          </w:tcPr>
          <w:p w14:paraId="3DF0F39C" w14:textId="77777777" w:rsidR="001C5E2F" w:rsidRPr="00C67B2D" w:rsidRDefault="001C5E2F" w:rsidP="00F30186">
            <w:pPr>
              <w:rPr>
                <w:rFonts w:ascii="Times New Roman" w:hAnsi="Times New Roman"/>
              </w:rPr>
            </w:pPr>
            <w:r w:rsidRPr="00C67B2D">
              <w:rPr>
                <w:rFonts w:ascii="Times New Roman" w:hAnsi="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14:paraId="5FBE8601" w14:textId="77777777" w:rsidR="001C5E2F" w:rsidRPr="00C67B2D" w:rsidRDefault="001C5E2F" w:rsidP="00F30186">
            <w:pPr>
              <w:rPr>
                <w:rFonts w:ascii="Times New Roman" w:hAnsi="Times New Roman"/>
              </w:rPr>
            </w:pPr>
            <w:r w:rsidRPr="00C67B2D">
              <w:rPr>
                <w:rFonts w:ascii="Times New Roman" w:hAnsi="Times New Roman"/>
              </w:rPr>
              <w:t>[……]</w:t>
            </w:r>
          </w:p>
        </w:tc>
      </w:tr>
      <w:tr w:rsidR="001C5E2F" w:rsidRPr="00C67B2D" w14:paraId="29D7BDAC" w14:textId="77777777" w:rsidTr="00F30186">
        <w:tc>
          <w:tcPr>
            <w:tcW w:w="4644" w:type="dxa"/>
          </w:tcPr>
          <w:p w14:paraId="3043C52C" w14:textId="77777777" w:rsidR="001C5E2F" w:rsidRPr="00C67B2D" w:rsidRDefault="001C5E2F" w:rsidP="00F30186">
            <w:pPr>
              <w:rPr>
                <w:rFonts w:ascii="Times New Roman" w:hAnsi="Times New Roman"/>
              </w:rPr>
            </w:pPr>
            <w:r w:rsidRPr="00C67B2D">
              <w:rPr>
                <w:rFonts w:ascii="Times New Roman" w:hAnsi="Times New Roman"/>
              </w:rPr>
              <w:t xml:space="preserve">4) Що се отнася до </w:t>
            </w:r>
            <w:r w:rsidRPr="00C67B2D">
              <w:rPr>
                <w:rFonts w:ascii="Times New Roman" w:hAnsi="Times New Roman"/>
                <w:b/>
              </w:rPr>
              <w:t>финансовите съотношения</w:t>
            </w:r>
            <w:r w:rsidRPr="00C67B2D">
              <w:rPr>
                <w:rStyle w:val="af8"/>
                <w:rFonts w:ascii="Times New Roman" w:hAnsi="Times New Roman"/>
                <w:b/>
              </w:rPr>
              <w:footnoteReference w:id="35"/>
            </w:r>
            <w:r w:rsidRPr="00C67B2D">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67B2D">
              <w:rPr>
                <w:rFonts w:ascii="Times New Roman" w:hAnsi="Times New Roman"/>
              </w:rPr>
              <w:br/>
            </w:r>
            <w:r w:rsidRPr="00C67B2D">
              <w:rPr>
                <w:rFonts w:ascii="Times New Roman" w:hAnsi="Times New Roman"/>
                <w:i/>
              </w:rPr>
              <w:t xml:space="preserve">Ако съответните документи са на разположение в електронен формат, моля, </w:t>
            </w:r>
            <w:r w:rsidRPr="00C67B2D">
              <w:rPr>
                <w:rFonts w:ascii="Times New Roman" w:hAnsi="Times New Roman"/>
                <w:i/>
              </w:rPr>
              <w:lastRenderedPageBreak/>
              <w:t>посочете:</w:t>
            </w:r>
          </w:p>
        </w:tc>
        <w:tc>
          <w:tcPr>
            <w:tcW w:w="4645" w:type="dxa"/>
          </w:tcPr>
          <w:p w14:paraId="32EFE753" w14:textId="77777777" w:rsidR="001C5E2F" w:rsidRPr="00C67B2D" w:rsidRDefault="001C5E2F" w:rsidP="00F30186">
            <w:pPr>
              <w:rPr>
                <w:rFonts w:ascii="Times New Roman" w:hAnsi="Times New Roman"/>
              </w:rPr>
            </w:pPr>
            <w:r w:rsidRPr="00C67B2D">
              <w:rPr>
                <w:rFonts w:ascii="Times New Roman" w:hAnsi="Times New Roman"/>
              </w:rPr>
              <w:lastRenderedPageBreak/>
              <w:t>(посочване на изискваното съотношение — съотношение между х и у</w:t>
            </w:r>
            <w:r w:rsidRPr="00C67B2D">
              <w:rPr>
                <w:rStyle w:val="af8"/>
                <w:rFonts w:ascii="Times New Roman" w:hAnsi="Times New Roman"/>
              </w:rPr>
              <w:footnoteReference w:id="36"/>
            </w:r>
            <w:r w:rsidRPr="00C67B2D">
              <w:rPr>
                <w:rFonts w:ascii="Times New Roman" w:hAnsi="Times New Roman"/>
              </w:rPr>
              <w:t xml:space="preserve"> — и стойността):</w:t>
            </w:r>
            <w:r w:rsidRPr="00C67B2D">
              <w:rPr>
                <w:rFonts w:ascii="Times New Roman" w:hAnsi="Times New Roman"/>
              </w:rPr>
              <w:br/>
              <w:t>[…], [……]</w:t>
            </w:r>
            <w:r w:rsidRPr="00C67B2D">
              <w:rPr>
                <w:rStyle w:val="af8"/>
                <w:rFonts w:ascii="Times New Roman" w:hAnsi="Times New Roman"/>
              </w:rPr>
              <w:footnoteReference w:id="37"/>
            </w:r>
            <w:r w:rsidRPr="00C67B2D">
              <w:rPr>
                <w:rFonts w:ascii="Times New Roman" w:hAnsi="Times New Roman"/>
              </w:rPr>
              <w:br/>
            </w:r>
          </w:p>
          <w:p w14:paraId="388A39CA" w14:textId="77777777" w:rsidR="001C5E2F" w:rsidRPr="00C67B2D" w:rsidRDefault="001C5E2F" w:rsidP="00F30186">
            <w:pPr>
              <w:rPr>
                <w:rFonts w:ascii="Times New Roman" w:hAnsi="Times New Roman"/>
              </w:rPr>
            </w:pPr>
            <w:r w:rsidRPr="00C67B2D">
              <w:rPr>
                <w:rFonts w:ascii="Times New Roman" w:hAnsi="Times New Roman"/>
              </w:rPr>
              <w:t xml:space="preserve"> (</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r w:rsidR="001C5E2F" w:rsidRPr="00C67B2D" w14:paraId="31869F16" w14:textId="77777777" w:rsidTr="00F30186">
        <w:tc>
          <w:tcPr>
            <w:tcW w:w="4644" w:type="dxa"/>
          </w:tcPr>
          <w:p w14:paraId="5494274E" w14:textId="77777777" w:rsidR="001C5E2F" w:rsidRPr="00C67B2D" w:rsidRDefault="001C5E2F" w:rsidP="00F30186">
            <w:pPr>
              <w:rPr>
                <w:rFonts w:ascii="Times New Roman" w:hAnsi="Times New Roman"/>
              </w:rPr>
            </w:pPr>
            <w:r w:rsidRPr="00C67B2D">
              <w:rPr>
                <w:rFonts w:ascii="Times New Roman" w:hAnsi="Times New Roman"/>
              </w:rPr>
              <w:lastRenderedPageBreak/>
              <w:t xml:space="preserve">5) Застрахователната сума по неговата </w:t>
            </w:r>
            <w:r w:rsidRPr="00C67B2D">
              <w:rPr>
                <w:rFonts w:ascii="Times New Roman" w:hAnsi="Times New Roman"/>
                <w:b/>
              </w:rPr>
              <w:t>застрахователна полица за риска „професионална отговорност“</w:t>
            </w:r>
            <w:r w:rsidRPr="00C67B2D">
              <w:rPr>
                <w:rFonts w:ascii="Times New Roman" w:hAnsi="Times New Roman"/>
              </w:rPr>
              <w:t xml:space="preserve"> възлиза на:</w:t>
            </w:r>
            <w:r w:rsidRPr="00C67B2D">
              <w:rPr>
                <w:rFonts w:ascii="Times New Roman" w:hAnsi="Times New Roman"/>
              </w:rPr>
              <w:br/>
            </w:r>
            <w:r w:rsidRPr="00C67B2D">
              <w:rPr>
                <w:rStyle w:val="NormalBoldChar"/>
                <w:rFonts w:ascii="Times New Roman" w:hAnsi="Times New Roman"/>
                <w:b w:val="0"/>
                <w:i/>
              </w:rPr>
              <w:t>Ако</w:t>
            </w:r>
            <w:r w:rsidRPr="00C67B2D">
              <w:rPr>
                <w:rFonts w:ascii="Times New Roman" w:hAnsi="Times New Roman"/>
                <w:i/>
              </w:rPr>
              <w:t xml:space="preserve"> съответната информация е на разположение в електронен формат, моля, посочете:</w:t>
            </w:r>
          </w:p>
        </w:tc>
        <w:tc>
          <w:tcPr>
            <w:tcW w:w="4645" w:type="dxa"/>
          </w:tcPr>
          <w:p w14:paraId="52B4C18A" w14:textId="77777777" w:rsidR="001C5E2F" w:rsidRPr="00C67B2D" w:rsidRDefault="001C5E2F" w:rsidP="00F30186">
            <w:pPr>
              <w:rPr>
                <w:rFonts w:ascii="Times New Roman" w:hAnsi="Times New Roman"/>
              </w:rPr>
            </w:pPr>
            <w:r w:rsidRPr="00C67B2D">
              <w:rPr>
                <w:rFonts w:ascii="Times New Roman" w:hAnsi="Times New Roman"/>
              </w:rPr>
              <w:t>[……],[……][…]валута</w:t>
            </w:r>
          </w:p>
          <w:p w14:paraId="7B719BAD" w14:textId="77777777" w:rsidR="001C5E2F" w:rsidRPr="00C67B2D" w:rsidRDefault="001C5E2F" w:rsidP="00F30186">
            <w:pPr>
              <w:rPr>
                <w:rFonts w:ascii="Times New Roman" w:hAnsi="Times New Roman"/>
              </w:rPr>
            </w:pPr>
          </w:p>
          <w:p w14:paraId="506E462A" w14:textId="77777777" w:rsidR="001C5E2F" w:rsidRPr="00C67B2D" w:rsidRDefault="001C5E2F" w:rsidP="00F30186">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r w:rsidR="001C5E2F" w:rsidRPr="00C67B2D" w14:paraId="1EE0502F" w14:textId="77777777" w:rsidTr="00F30186">
        <w:tc>
          <w:tcPr>
            <w:tcW w:w="4644" w:type="dxa"/>
          </w:tcPr>
          <w:p w14:paraId="1491E311" w14:textId="77777777" w:rsidR="001C5E2F" w:rsidRPr="00C67B2D" w:rsidRDefault="001C5E2F" w:rsidP="00F30186">
            <w:pPr>
              <w:rPr>
                <w:rFonts w:ascii="Times New Roman" w:hAnsi="Times New Roman"/>
              </w:rPr>
            </w:pPr>
            <w:r w:rsidRPr="00C67B2D">
              <w:rPr>
                <w:rFonts w:ascii="Times New Roman" w:hAnsi="Times New Roman"/>
              </w:rPr>
              <w:t xml:space="preserve">6) Що се отнася до </w:t>
            </w:r>
            <w:r w:rsidRPr="00C67B2D">
              <w:rPr>
                <w:rFonts w:ascii="Times New Roman" w:hAnsi="Times New Roman"/>
                <w:b/>
              </w:rPr>
              <w:t>другите икономически или финансови изисквания</w:t>
            </w:r>
            <w:r w:rsidRPr="00C67B2D">
              <w:rPr>
                <w:rFonts w:ascii="Times New Roman" w:hAnsi="Times New Roman"/>
              </w:rPr>
              <w:t xml:space="preserve">, </w:t>
            </w:r>
            <w:r w:rsidRPr="00C67B2D">
              <w:rPr>
                <w:rFonts w:ascii="Times New Roman" w:hAnsi="Times New Roman"/>
                <w:b/>
              </w:rPr>
              <w:t>ако има такива</w:t>
            </w:r>
            <w:r w:rsidRPr="00C67B2D">
              <w:rPr>
                <w:rFonts w:ascii="Times New Roman" w:hAnsi="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C67B2D">
              <w:rPr>
                <w:rFonts w:ascii="Times New Roman" w:hAnsi="Times New Roman"/>
              </w:rPr>
              <w:br/>
            </w:r>
            <w:r w:rsidRPr="00C67B2D">
              <w:rPr>
                <w:rFonts w:ascii="Times New Roman" w:hAnsi="Times New Roman"/>
                <w:i/>
              </w:rPr>
              <w:t xml:space="preserve">Ако съответната документация, която </w:t>
            </w:r>
            <w:r w:rsidRPr="00C67B2D">
              <w:rPr>
                <w:rFonts w:ascii="Times New Roman" w:hAnsi="Times New Roman"/>
                <w:b/>
                <w:i/>
              </w:rPr>
              <w:t xml:space="preserve">може </w:t>
            </w:r>
            <w:r w:rsidRPr="00C67B2D">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14:paraId="3BC0AF02" w14:textId="77777777" w:rsidR="001C5E2F" w:rsidRPr="00C67B2D" w:rsidRDefault="001C5E2F" w:rsidP="00F30186">
            <w:pPr>
              <w:rPr>
                <w:rFonts w:ascii="Times New Roman" w:hAnsi="Times New Roman"/>
              </w:rPr>
            </w:pPr>
            <w:r w:rsidRPr="00C67B2D">
              <w:rPr>
                <w:rFonts w:ascii="Times New Roman" w:hAnsi="Times New Roman"/>
              </w:rPr>
              <w:t>[…]</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 xml:space="preserve"> </w:t>
            </w:r>
          </w:p>
          <w:p w14:paraId="6A06C387" w14:textId="77777777" w:rsidR="001C5E2F" w:rsidRPr="00C67B2D" w:rsidRDefault="001C5E2F" w:rsidP="00F30186">
            <w:pPr>
              <w:rPr>
                <w:rFonts w:ascii="Times New Roman" w:hAnsi="Times New Roman"/>
              </w:rPr>
            </w:pPr>
          </w:p>
          <w:p w14:paraId="20881026" w14:textId="77777777" w:rsidR="001C5E2F" w:rsidRPr="00C67B2D" w:rsidRDefault="001C5E2F" w:rsidP="00F30186">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документацията)</w:t>
            </w:r>
            <w:r w:rsidRPr="00C67B2D">
              <w:rPr>
                <w:rFonts w:ascii="Times New Roman" w:hAnsi="Times New Roman"/>
              </w:rPr>
              <w:t>:</w:t>
            </w:r>
            <w:r w:rsidRPr="00C67B2D">
              <w:rPr>
                <w:rFonts w:ascii="Times New Roman" w:hAnsi="Times New Roman"/>
                <w:i/>
              </w:rPr>
              <w:t xml:space="preserve"> [……][……][……][……]</w:t>
            </w:r>
          </w:p>
        </w:tc>
      </w:tr>
    </w:tbl>
    <w:p w14:paraId="1E70CE67" w14:textId="77777777" w:rsidR="001C5E2F" w:rsidRPr="00C67B2D" w:rsidRDefault="001C5E2F" w:rsidP="00F30186">
      <w:pPr>
        <w:pStyle w:val="SectionTitle"/>
        <w:rPr>
          <w:sz w:val="22"/>
          <w:lang w:val="ru-RU"/>
        </w:rPr>
      </w:pPr>
    </w:p>
    <w:p w14:paraId="68AB0927" w14:textId="77777777" w:rsidR="001C5E2F" w:rsidRPr="00C67B2D" w:rsidRDefault="001C5E2F" w:rsidP="00F30186">
      <w:pPr>
        <w:pStyle w:val="SectionTitle"/>
        <w:rPr>
          <w:sz w:val="22"/>
        </w:rPr>
      </w:pPr>
      <w:r w:rsidRPr="00C67B2D">
        <w:rPr>
          <w:sz w:val="22"/>
        </w:rPr>
        <w:t>В: Технически и професионални способности</w:t>
      </w:r>
    </w:p>
    <w:p w14:paraId="048AFECE"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C67B2D">
        <w:rPr>
          <w:rFonts w:ascii="Times New Roman" w:hAnsi="Times New Roman"/>
        </w:rPr>
        <w:t xml:space="preserve"> </w:t>
      </w:r>
      <w:r w:rsidRPr="00C67B2D">
        <w:rPr>
          <w:rFonts w:ascii="Times New Roman" w:hAnsi="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038433BB" w14:textId="77777777" w:rsidTr="00F30186">
        <w:tc>
          <w:tcPr>
            <w:tcW w:w="4644" w:type="dxa"/>
          </w:tcPr>
          <w:p w14:paraId="635DCBF2" w14:textId="77777777" w:rsidR="001C5E2F" w:rsidRPr="00C67B2D" w:rsidRDefault="001C5E2F" w:rsidP="00F30186">
            <w:pPr>
              <w:rPr>
                <w:rFonts w:ascii="Times New Roman" w:hAnsi="Times New Roman"/>
                <w:b/>
                <w:i/>
              </w:rPr>
            </w:pPr>
            <w:r w:rsidRPr="00C67B2D">
              <w:rPr>
                <w:rFonts w:ascii="Times New Roman" w:hAnsi="Times New Roman"/>
                <w:b/>
                <w:i/>
              </w:rPr>
              <w:t>Технически и професионални способности</w:t>
            </w:r>
          </w:p>
        </w:tc>
        <w:tc>
          <w:tcPr>
            <w:tcW w:w="4645" w:type="dxa"/>
          </w:tcPr>
          <w:p w14:paraId="2065FC13"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08F70E7A" w14:textId="77777777" w:rsidTr="00F30186">
        <w:tc>
          <w:tcPr>
            <w:tcW w:w="4644" w:type="dxa"/>
          </w:tcPr>
          <w:p w14:paraId="01C143B6" w14:textId="77777777" w:rsidR="001C5E2F" w:rsidRPr="00C67B2D" w:rsidRDefault="001C5E2F" w:rsidP="00F30186">
            <w:pPr>
              <w:rPr>
                <w:rFonts w:ascii="Times New Roman" w:hAnsi="Times New Roman"/>
              </w:rPr>
            </w:pPr>
            <w:r w:rsidRPr="00C67B2D">
              <w:rPr>
                <w:rFonts w:ascii="Times New Roman" w:hAnsi="Times New Roman"/>
              </w:rPr>
              <w:t xml:space="preserve">1а) Само за </w:t>
            </w:r>
            <w:r w:rsidRPr="00C67B2D">
              <w:rPr>
                <w:rFonts w:ascii="Times New Roman" w:hAnsi="Times New Roman"/>
                <w:b/>
                <w:i/>
              </w:rPr>
              <w:t>обществените поръчки за</w:t>
            </w:r>
            <w:r w:rsidRPr="00C67B2D">
              <w:rPr>
                <w:rFonts w:ascii="Times New Roman" w:hAnsi="Times New Roman"/>
              </w:rPr>
              <w:t xml:space="preserve"> </w:t>
            </w:r>
            <w:r w:rsidRPr="00C67B2D">
              <w:rPr>
                <w:rFonts w:ascii="Times New Roman" w:hAnsi="Times New Roman"/>
                <w:b/>
                <w:i/>
              </w:rPr>
              <w:t>строителство</w:t>
            </w:r>
            <w:r w:rsidRPr="00C67B2D">
              <w:rPr>
                <w:rFonts w:ascii="Times New Roman" w:hAnsi="Times New Roman"/>
              </w:rPr>
              <w:t>:</w:t>
            </w:r>
            <w:r w:rsidRPr="00C67B2D">
              <w:rPr>
                <w:rFonts w:ascii="Times New Roman" w:hAnsi="Times New Roman"/>
              </w:rPr>
              <w:br/>
              <w:t>През референтния период</w:t>
            </w:r>
            <w:r w:rsidRPr="00C67B2D">
              <w:rPr>
                <w:rStyle w:val="af8"/>
                <w:rFonts w:ascii="Times New Roman" w:hAnsi="Times New Roman"/>
              </w:rPr>
              <w:footnoteReference w:id="38"/>
            </w:r>
            <w:r w:rsidRPr="00C67B2D">
              <w:rPr>
                <w:rFonts w:ascii="Times New Roman" w:hAnsi="Times New Roman"/>
              </w:rPr>
              <w:t xml:space="preserve"> икономическият оператор е </w:t>
            </w:r>
            <w:r w:rsidRPr="00C67B2D">
              <w:rPr>
                <w:rFonts w:ascii="Times New Roman" w:hAnsi="Times New Roman"/>
                <w:b/>
              </w:rPr>
              <w:t>извършил следните строителни дейности от конкретния вид</w:t>
            </w:r>
            <w:r w:rsidRPr="00C67B2D">
              <w:rPr>
                <w:rFonts w:ascii="Times New Roman" w:hAnsi="Times New Roman"/>
              </w:rPr>
              <w:t xml:space="preserve">: </w:t>
            </w:r>
            <w:r w:rsidRPr="00C67B2D">
              <w:rPr>
                <w:rFonts w:ascii="Times New Roman" w:hAnsi="Times New Roman"/>
              </w:rPr>
              <w:br/>
            </w:r>
            <w:r w:rsidRPr="00C67B2D">
              <w:rPr>
                <w:rFonts w:ascii="Times New Roman" w:hAnsi="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14:paraId="6E4F4820" w14:textId="77777777" w:rsidR="001C5E2F" w:rsidRPr="00C67B2D" w:rsidRDefault="001C5E2F" w:rsidP="00F30186">
            <w:pPr>
              <w:rPr>
                <w:rFonts w:ascii="Times New Roman" w:hAnsi="Times New Roman"/>
              </w:rPr>
            </w:pPr>
            <w:r w:rsidRPr="00C67B2D">
              <w:rPr>
                <w:rFonts w:ascii="Times New Roman" w:hAnsi="Times New Roman"/>
              </w:rPr>
              <w:t>Брой години (този период е определен в обявлението или документацията за обществената поръчка):  [……]</w:t>
            </w:r>
          </w:p>
          <w:p w14:paraId="728ED781" w14:textId="77777777" w:rsidR="001C5E2F" w:rsidRPr="00C67B2D" w:rsidRDefault="001C5E2F" w:rsidP="00F30186">
            <w:pPr>
              <w:rPr>
                <w:rFonts w:ascii="Times New Roman" w:hAnsi="Times New Roman"/>
              </w:rPr>
            </w:pPr>
            <w:r w:rsidRPr="00C67B2D">
              <w:rPr>
                <w:rFonts w:ascii="Times New Roman" w:hAnsi="Times New Roman"/>
              </w:rPr>
              <w:t>Строителни работи:  [……]</w:t>
            </w:r>
          </w:p>
          <w:p w14:paraId="6CEE6593" w14:textId="77777777" w:rsidR="001C5E2F" w:rsidRPr="00C67B2D" w:rsidRDefault="001C5E2F" w:rsidP="00F30186">
            <w:pPr>
              <w:rPr>
                <w:rFonts w:ascii="Times New Roman" w:hAnsi="Times New Roman"/>
              </w:rPr>
            </w:pPr>
          </w:p>
          <w:p w14:paraId="10BBA008" w14:textId="77777777" w:rsidR="001C5E2F" w:rsidRPr="00C67B2D" w:rsidRDefault="001C5E2F" w:rsidP="00F30186">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r w:rsidR="001C5E2F" w:rsidRPr="00C67B2D" w14:paraId="52CDDA75" w14:textId="77777777" w:rsidTr="00F30186">
        <w:tc>
          <w:tcPr>
            <w:tcW w:w="4644" w:type="dxa"/>
          </w:tcPr>
          <w:p w14:paraId="08F3214F" w14:textId="77777777" w:rsidR="001C5E2F" w:rsidRPr="00C67B2D" w:rsidRDefault="001C5E2F" w:rsidP="00F30186">
            <w:pPr>
              <w:rPr>
                <w:rFonts w:ascii="Times New Roman" w:hAnsi="Times New Roman"/>
                <w:shd w:val="clear" w:color="000000" w:fill="auto"/>
              </w:rPr>
            </w:pPr>
            <w:r w:rsidRPr="00C67B2D">
              <w:rPr>
                <w:rFonts w:ascii="Times New Roman" w:hAnsi="Times New Roman"/>
              </w:rPr>
              <w:t xml:space="preserve">1б) Само за </w:t>
            </w:r>
            <w:r w:rsidRPr="00C67B2D">
              <w:rPr>
                <w:rFonts w:ascii="Times New Roman" w:hAnsi="Times New Roman"/>
                <w:b/>
                <w:i/>
              </w:rPr>
              <w:t>обществени поръчки за доставки и обществени поръчки за услуги</w:t>
            </w:r>
            <w:r w:rsidRPr="00C67B2D">
              <w:rPr>
                <w:rFonts w:ascii="Times New Roman" w:hAnsi="Times New Roman"/>
              </w:rPr>
              <w:t>:</w:t>
            </w:r>
            <w:r w:rsidRPr="00C67B2D">
              <w:rPr>
                <w:rFonts w:ascii="Times New Roman" w:hAnsi="Times New Roman"/>
              </w:rPr>
              <w:br/>
            </w:r>
            <w:r w:rsidRPr="00C67B2D">
              <w:rPr>
                <w:rFonts w:ascii="Times New Roman" w:hAnsi="Times New Roman"/>
              </w:rPr>
              <w:lastRenderedPageBreak/>
              <w:t>През референтния период</w:t>
            </w:r>
            <w:r w:rsidRPr="00C67B2D">
              <w:rPr>
                <w:rStyle w:val="af8"/>
                <w:rFonts w:ascii="Times New Roman" w:hAnsi="Times New Roman"/>
              </w:rPr>
              <w:footnoteReference w:id="39"/>
            </w:r>
            <w:r w:rsidRPr="00C67B2D">
              <w:rPr>
                <w:rFonts w:ascii="Times New Roman" w:hAnsi="Times New Roman"/>
              </w:rPr>
              <w:t xml:space="preserve"> икономическият оператор е извършил </w:t>
            </w:r>
            <w:r w:rsidRPr="00C67B2D">
              <w:rPr>
                <w:rFonts w:ascii="Times New Roman" w:hAnsi="Times New Roman"/>
                <w:b/>
              </w:rPr>
              <w:t>следните основни доставки или е предоставил следните основни услуги от посочения вид</w:t>
            </w:r>
            <w:r w:rsidRPr="00C67B2D">
              <w:rPr>
                <w:rFonts w:ascii="Times New Roman" w:hAnsi="Times New Roman"/>
              </w:rPr>
              <w:t>:</w:t>
            </w:r>
            <w:r w:rsidRPr="00C67B2D">
              <w:rPr>
                <w:rFonts w:ascii="Times New Roman" w:hAnsi="Times New Roman"/>
                <w:b/>
              </w:rPr>
              <w:t xml:space="preserve"> </w:t>
            </w:r>
            <w:r w:rsidRPr="00C67B2D">
              <w:rPr>
                <w:rFonts w:ascii="Times New Roman" w:hAnsi="Times New Roman"/>
              </w:rPr>
              <w:t>При изготвяне на списъка, моля, посочете сумите, датите и получателите, независимо дали са публични или частни субекти</w:t>
            </w:r>
            <w:r w:rsidRPr="00C67B2D">
              <w:rPr>
                <w:rStyle w:val="af8"/>
                <w:rFonts w:ascii="Times New Roman" w:hAnsi="Times New Roman"/>
              </w:rPr>
              <w:footnoteReference w:id="40"/>
            </w:r>
            <w:r w:rsidRPr="00C67B2D">
              <w:rPr>
                <w:rFonts w:ascii="Times New Roman" w:hAnsi="Times New Roman"/>
              </w:rPr>
              <w:t>:</w:t>
            </w:r>
          </w:p>
        </w:tc>
        <w:tc>
          <w:tcPr>
            <w:tcW w:w="4645" w:type="dxa"/>
          </w:tcPr>
          <w:p w14:paraId="72519602" w14:textId="77777777" w:rsidR="001C5E2F" w:rsidRPr="00C67B2D" w:rsidRDefault="001C5E2F" w:rsidP="00F30186">
            <w:pPr>
              <w:rPr>
                <w:rFonts w:ascii="Times New Roman" w:hAnsi="Times New Roman"/>
              </w:rPr>
            </w:pPr>
            <w:r w:rsidRPr="00C67B2D">
              <w:rPr>
                <w:rFonts w:ascii="Times New Roman" w:hAnsi="Times New Roman"/>
              </w:rPr>
              <w:lastRenderedPageBreak/>
              <w:br/>
              <w:t xml:space="preserve">Брой години (този период е определен в </w:t>
            </w:r>
            <w:r w:rsidRPr="00C67B2D">
              <w:rPr>
                <w:rFonts w:ascii="Times New Roman" w:hAnsi="Times New Roman"/>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1C5E2F" w:rsidRPr="00C67B2D" w14:paraId="5EC8E523" w14:textId="77777777" w:rsidTr="00F30186">
              <w:tc>
                <w:tcPr>
                  <w:tcW w:w="1336" w:type="dxa"/>
                  <w:tcBorders>
                    <w:top w:val="single" w:sz="4" w:space="0" w:color="auto"/>
                    <w:left w:val="single" w:sz="4" w:space="0" w:color="auto"/>
                    <w:bottom w:val="single" w:sz="4" w:space="0" w:color="auto"/>
                    <w:right w:val="single" w:sz="4" w:space="0" w:color="auto"/>
                  </w:tcBorders>
                </w:tcPr>
                <w:p w14:paraId="3EF4C16A" w14:textId="77777777" w:rsidR="001C5E2F" w:rsidRPr="00C67B2D" w:rsidRDefault="001C5E2F" w:rsidP="00F30186">
                  <w:pPr>
                    <w:rPr>
                      <w:rFonts w:ascii="Times New Roman" w:hAnsi="Times New Roman"/>
                    </w:rPr>
                  </w:pPr>
                  <w:r w:rsidRPr="00C67B2D">
                    <w:rPr>
                      <w:rFonts w:ascii="Times New Roman" w:hAnsi="Times New Roman"/>
                    </w:rPr>
                    <w:t>Описание</w:t>
                  </w:r>
                </w:p>
              </w:tc>
              <w:tc>
                <w:tcPr>
                  <w:tcW w:w="936" w:type="dxa"/>
                  <w:tcBorders>
                    <w:top w:val="single" w:sz="4" w:space="0" w:color="auto"/>
                    <w:left w:val="single" w:sz="4" w:space="0" w:color="auto"/>
                    <w:bottom w:val="single" w:sz="4" w:space="0" w:color="auto"/>
                    <w:right w:val="single" w:sz="4" w:space="0" w:color="auto"/>
                  </w:tcBorders>
                </w:tcPr>
                <w:p w14:paraId="4EACCE8E" w14:textId="77777777" w:rsidR="001C5E2F" w:rsidRPr="00C67B2D" w:rsidRDefault="001C5E2F" w:rsidP="00F30186">
                  <w:pPr>
                    <w:rPr>
                      <w:rFonts w:ascii="Times New Roman" w:hAnsi="Times New Roman"/>
                    </w:rPr>
                  </w:pPr>
                  <w:r w:rsidRPr="00C67B2D">
                    <w:rPr>
                      <w:rFonts w:ascii="Times New Roman" w:hAnsi="Times New Roman"/>
                    </w:rPr>
                    <w:t>Суми</w:t>
                  </w:r>
                </w:p>
              </w:tc>
              <w:tc>
                <w:tcPr>
                  <w:tcW w:w="724" w:type="dxa"/>
                  <w:tcBorders>
                    <w:top w:val="single" w:sz="4" w:space="0" w:color="auto"/>
                    <w:left w:val="single" w:sz="4" w:space="0" w:color="auto"/>
                    <w:bottom w:val="single" w:sz="4" w:space="0" w:color="auto"/>
                    <w:right w:val="single" w:sz="4" w:space="0" w:color="auto"/>
                  </w:tcBorders>
                </w:tcPr>
                <w:p w14:paraId="567D0FA0" w14:textId="77777777" w:rsidR="001C5E2F" w:rsidRPr="00C67B2D" w:rsidRDefault="001C5E2F" w:rsidP="00F30186">
                  <w:pPr>
                    <w:rPr>
                      <w:rFonts w:ascii="Times New Roman" w:hAnsi="Times New Roman"/>
                    </w:rPr>
                  </w:pPr>
                  <w:r w:rsidRPr="00C67B2D">
                    <w:rPr>
                      <w:rFonts w:ascii="Times New Roman" w:hAnsi="Times New Roman"/>
                    </w:rPr>
                    <w:t>Дати</w:t>
                  </w:r>
                </w:p>
              </w:tc>
              <w:tc>
                <w:tcPr>
                  <w:tcW w:w="1149" w:type="dxa"/>
                  <w:tcBorders>
                    <w:top w:val="single" w:sz="4" w:space="0" w:color="auto"/>
                    <w:left w:val="single" w:sz="4" w:space="0" w:color="auto"/>
                    <w:bottom w:val="single" w:sz="4" w:space="0" w:color="auto"/>
                    <w:right w:val="single" w:sz="4" w:space="0" w:color="auto"/>
                  </w:tcBorders>
                </w:tcPr>
                <w:p w14:paraId="16CD5880" w14:textId="77777777" w:rsidR="001C5E2F" w:rsidRPr="00C67B2D" w:rsidRDefault="001C5E2F" w:rsidP="00F30186">
                  <w:pPr>
                    <w:rPr>
                      <w:rFonts w:ascii="Times New Roman" w:hAnsi="Times New Roman"/>
                    </w:rPr>
                  </w:pPr>
                  <w:r w:rsidRPr="00C67B2D">
                    <w:rPr>
                      <w:rFonts w:ascii="Times New Roman" w:hAnsi="Times New Roman"/>
                    </w:rPr>
                    <w:t>Получатели</w:t>
                  </w:r>
                </w:p>
              </w:tc>
            </w:tr>
            <w:tr w:rsidR="001C5E2F" w:rsidRPr="00C67B2D" w14:paraId="62D24A82" w14:textId="77777777" w:rsidTr="00F30186">
              <w:tc>
                <w:tcPr>
                  <w:tcW w:w="1336" w:type="dxa"/>
                  <w:tcBorders>
                    <w:top w:val="single" w:sz="4" w:space="0" w:color="auto"/>
                    <w:left w:val="single" w:sz="4" w:space="0" w:color="auto"/>
                    <w:bottom w:val="single" w:sz="4" w:space="0" w:color="auto"/>
                    <w:right w:val="single" w:sz="4" w:space="0" w:color="auto"/>
                  </w:tcBorders>
                </w:tcPr>
                <w:p w14:paraId="5C0B6A39" w14:textId="77777777" w:rsidR="001C5E2F" w:rsidRPr="00C67B2D" w:rsidRDefault="001C5E2F" w:rsidP="00F30186">
                  <w:pPr>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14:paraId="3CF6E5DF" w14:textId="77777777" w:rsidR="001C5E2F" w:rsidRPr="00C67B2D" w:rsidRDefault="001C5E2F" w:rsidP="00F30186">
                  <w:pPr>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14:paraId="66DD7BB1" w14:textId="77777777" w:rsidR="001C5E2F" w:rsidRPr="00C67B2D" w:rsidRDefault="001C5E2F" w:rsidP="00F30186">
                  <w:pPr>
                    <w:rPr>
                      <w:rFonts w:ascii="Times New Roman" w:hAnsi="Times New Roman"/>
                    </w:rPr>
                  </w:pPr>
                </w:p>
              </w:tc>
              <w:tc>
                <w:tcPr>
                  <w:tcW w:w="1149" w:type="dxa"/>
                  <w:tcBorders>
                    <w:top w:val="single" w:sz="4" w:space="0" w:color="auto"/>
                    <w:left w:val="single" w:sz="4" w:space="0" w:color="auto"/>
                    <w:bottom w:val="single" w:sz="4" w:space="0" w:color="auto"/>
                    <w:right w:val="single" w:sz="4" w:space="0" w:color="auto"/>
                  </w:tcBorders>
                </w:tcPr>
                <w:p w14:paraId="59DF33C7" w14:textId="77777777" w:rsidR="001C5E2F" w:rsidRPr="00C67B2D" w:rsidRDefault="001C5E2F" w:rsidP="00F30186">
                  <w:pPr>
                    <w:rPr>
                      <w:rFonts w:ascii="Times New Roman" w:hAnsi="Times New Roman"/>
                    </w:rPr>
                  </w:pPr>
                </w:p>
              </w:tc>
            </w:tr>
          </w:tbl>
          <w:p w14:paraId="388148AD" w14:textId="77777777" w:rsidR="001C5E2F" w:rsidRPr="00C67B2D" w:rsidRDefault="001C5E2F" w:rsidP="00F30186">
            <w:pPr>
              <w:rPr>
                <w:rFonts w:ascii="Times New Roman" w:hAnsi="Times New Roman"/>
              </w:rPr>
            </w:pPr>
          </w:p>
        </w:tc>
      </w:tr>
      <w:tr w:rsidR="001C5E2F" w:rsidRPr="00C67B2D" w14:paraId="573FCE4A" w14:textId="77777777" w:rsidTr="00F30186">
        <w:tc>
          <w:tcPr>
            <w:tcW w:w="4644" w:type="dxa"/>
          </w:tcPr>
          <w:p w14:paraId="3E428A87" w14:textId="77777777" w:rsidR="001C5E2F" w:rsidRPr="00C67B2D" w:rsidRDefault="001C5E2F" w:rsidP="00F30186">
            <w:pPr>
              <w:rPr>
                <w:rFonts w:ascii="Times New Roman" w:hAnsi="Times New Roman"/>
                <w:shd w:val="clear" w:color="000000" w:fill="auto"/>
              </w:rPr>
            </w:pPr>
            <w:r w:rsidRPr="00C67B2D">
              <w:rPr>
                <w:rFonts w:ascii="Times New Roman" w:hAnsi="Times New Roman"/>
              </w:rPr>
              <w:lastRenderedPageBreak/>
              <w:t xml:space="preserve">2) Той може да използва следните </w:t>
            </w:r>
            <w:r w:rsidRPr="00C67B2D">
              <w:rPr>
                <w:rFonts w:ascii="Times New Roman" w:hAnsi="Times New Roman"/>
                <w:b/>
              </w:rPr>
              <w:t>технически лица или органи</w:t>
            </w:r>
            <w:r w:rsidRPr="00C67B2D">
              <w:rPr>
                <w:rStyle w:val="af8"/>
                <w:rFonts w:ascii="Times New Roman" w:hAnsi="Times New Roman"/>
                <w:b/>
              </w:rPr>
              <w:footnoteReference w:id="41"/>
            </w:r>
            <w:r w:rsidRPr="00C67B2D">
              <w:rPr>
                <w:rFonts w:ascii="Times New Roman" w:hAnsi="Times New Roman"/>
              </w:rPr>
              <w:t>, особено тези, отговарящи за контрола на качеството:</w:t>
            </w:r>
            <w:r w:rsidRPr="00C67B2D">
              <w:rPr>
                <w:rFonts w:ascii="Times New Roman" w:hAnsi="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14:paraId="19C93696" w14:textId="77777777" w:rsidR="001C5E2F" w:rsidRPr="00C67B2D" w:rsidRDefault="001C5E2F" w:rsidP="00F30186">
            <w:pPr>
              <w:rPr>
                <w:rFonts w:ascii="Times New Roman" w:hAnsi="Times New Roman"/>
              </w:rPr>
            </w:pPr>
            <w:r w:rsidRPr="00C67B2D">
              <w:rPr>
                <w:rFonts w:ascii="Times New Roman" w:hAnsi="Times New Roman"/>
              </w:rPr>
              <w:t>[……]</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1C5E2F" w:rsidRPr="00C67B2D" w14:paraId="056BADBC" w14:textId="77777777" w:rsidTr="00F30186">
        <w:tc>
          <w:tcPr>
            <w:tcW w:w="4644" w:type="dxa"/>
          </w:tcPr>
          <w:p w14:paraId="45D9D6C2" w14:textId="77777777" w:rsidR="001C5E2F" w:rsidRPr="00C67B2D" w:rsidRDefault="001C5E2F" w:rsidP="00F30186">
            <w:pPr>
              <w:rPr>
                <w:rFonts w:ascii="Times New Roman" w:hAnsi="Times New Roman"/>
              </w:rPr>
            </w:pPr>
            <w:r w:rsidRPr="00C67B2D">
              <w:rPr>
                <w:rFonts w:ascii="Times New Roman" w:hAnsi="Times New Roman"/>
              </w:rPr>
              <w:t xml:space="preserve">3) Той използва следните </w:t>
            </w:r>
            <w:r w:rsidRPr="00C67B2D">
              <w:rPr>
                <w:rFonts w:ascii="Times New Roman" w:hAnsi="Times New Roman"/>
                <w:b/>
              </w:rPr>
              <w:t>технически съоръжения и мерки за гарантиране на качество</w:t>
            </w:r>
            <w:r w:rsidRPr="00C67B2D">
              <w:rPr>
                <w:rFonts w:ascii="Times New Roman" w:hAnsi="Times New Roman"/>
              </w:rPr>
              <w:t xml:space="preserve">, а </w:t>
            </w:r>
            <w:r w:rsidRPr="00C67B2D">
              <w:rPr>
                <w:rFonts w:ascii="Times New Roman" w:hAnsi="Times New Roman"/>
                <w:b/>
              </w:rPr>
              <w:t>съоръженията за проучване и изследване</w:t>
            </w:r>
            <w:r w:rsidRPr="00C67B2D">
              <w:rPr>
                <w:rFonts w:ascii="Times New Roman" w:hAnsi="Times New Roman"/>
              </w:rPr>
              <w:t xml:space="preserve"> са както следва: </w:t>
            </w:r>
          </w:p>
        </w:tc>
        <w:tc>
          <w:tcPr>
            <w:tcW w:w="4645" w:type="dxa"/>
          </w:tcPr>
          <w:p w14:paraId="51109D34" w14:textId="77777777" w:rsidR="001C5E2F" w:rsidRPr="00C67B2D" w:rsidRDefault="001C5E2F" w:rsidP="00F30186">
            <w:pPr>
              <w:rPr>
                <w:rFonts w:ascii="Times New Roman" w:hAnsi="Times New Roman"/>
              </w:rPr>
            </w:pPr>
            <w:r w:rsidRPr="00C67B2D">
              <w:rPr>
                <w:rFonts w:ascii="Times New Roman" w:hAnsi="Times New Roman"/>
              </w:rPr>
              <w:t>[……]</w:t>
            </w:r>
          </w:p>
        </w:tc>
      </w:tr>
      <w:tr w:rsidR="001C5E2F" w:rsidRPr="00C67B2D" w14:paraId="0622B842" w14:textId="77777777" w:rsidTr="00F30186">
        <w:tc>
          <w:tcPr>
            <w:tcW w:w="4644" w:type="dxa"/>
          </w:tcPr>
          <w:p w14:paraId="0EF4B09C" w14:textId="77777777" w:rsidR="001C5E2F" w:rsidRPr="00C67B2D" w:rsidRDefault="001C5E2F" w:rsidP="00F30186">
            <w:pPr>
              <w:rPr>
                <w:rFonts w:ascii="Times New Roman" w:hAnsi="Times New Roman"/>
              </w:rPr>
            </w:pPr>
            <w:r w:rsidRPr="00C67B2D">
              <w:rPr>
                <w:rFonts w:ascii="Times New Roman" w:hAnsi="Times New Roman"/>
              </w:rPr>
              <w:t xml:space="preserve">4) При изпълнение на поръчката той ще бъде в състояние да прилага следните </w:t>
            </w:r>
            <w:r w:rsidRPr="00C67B2D">
              <w:rPr>
                <w:rFonts w:ascii="Times New Roman" w:hAnsi="Times New Roman"/>
                <w:b/>
              </w:rPr>
              <w:t>системи за управление и за проследяване на веригата на доставка</w:t>
            </w:r>
            <w:r w:rsidRPr="00C67B2D">
              <w:rPr>
                <w:rFonts w:ascii="Times New Roman" w:hAnsi="Times New Roman"/>
              </w:rPr>
              <w:t>:</w:t>
            </w:r>
          </w:p>
        </w:tc>
        <w:tc>
          <w:tcPr>
            <w:tcW w:w="4645" w:type="dxa"/>
          </w:tcPr>
          <w:p w14:paraId="5C2803B2" w14:textId="77777777" w:rsidR="001C5E2F" w:rsidRPr="00C67B2D" w:rsidRDefault="001C5E2F" w:rsidP="00F30186">
            <w:pPr>
              <w:rPr>
                <w:rFonts w:ascii="Times New Roman" w:hAnsi="Times New Roman"/>
              </w:rPr>
            </w:pPr>
            <w:r w:rsidRPr="00C67B2D">
              <w:rPr>
                <w:rFonts w:ascii="Times New Roman" w:hAnsi="Times New Roman"/>
              </w:rPr>
              <w:t>[……]</w:t>
            </w:r>
          </w:p>
        </w:tc>
      </w:tr>
      <w:tr w:rsidR="001C5E2F" w:rsidRPr="00C67B2D" w14:paraId="76A5EFA7" w14:textId="77777777" w:rsidTr="00F30186">
        <w:tc>
          <w:tcPr>
            <w:tcW w:w="4644" w:type="dxa"/>
          </w:tcPr>
          <w:p w14:paraId="7D03615D" w14:textId="77777777" w:rsidR="001C5E2F" w:rsidRPr="00C67B2D" w:rsidRDefault="001C5E2F" w:rsidP="00F30186">
            <w:pPr>
              <w:rPr>
                <w:rFonts w:ascii="Times New Roman" w:hAnsi="Times New Roman"/>
              </w:rPr>
            </w:pPr>
            <w:r w:rsidRPr="00C67B2D">
              <w:rPr>
                <w:rFonts w:ascii="Times New Roman" w:hAnsi="Times New Roman"/>
                <w:b/>
                <w:i/>
              </w:rPr>
              <w:t>5) За комплексни стоки или услуги или, по изключение, за стоки или услуги, които са със специално предназначение:</w:t>
            </w:r>
            <w:r w:rsidRPr="00C67B2D">
              <w:rPr>
                <w:rFonts w:ascii="Times New Roman" w:hAnsi="Times New Roman"/>
              </w:rPr>
              <w:br/>
              <w:t xml:space="preserve">Икономическият оператор </w:t>
            </w:r>
            <w:r w:rsidRPr="00C67B2D">
              <w:rPr>
                <w:rFonts w:ascii="Times New Roman" w:hAnsi="Times New Roman"/>
                <w:b/>
              </w:rPr>
              <w:t>ще</w:t>
            </w:r>
            <w:r w:rsidRPr="00C67B2D">
              <w:rPr>
                <w:rFonts w:ascii="Times New Roman" w:hAnsi="Times New Roman"/>
              </w:rPr>
              <w:t xml:space="preserve"> позволи ли извършването на </w:t>
            </w:r>
            <w:r w:rsidRPr="00C67B2D">
              <w:rPr>
                <w:rFonts w:ascii="Times New Roman" w:hAnsi="Times New Roman"/>
                <w:b/>
              </w:rPr>
              <w:t>проверки</w:t>
            </w:r>
            <w:r w:rsidRPr="00C67B2D">
              <w:rPr>
                <w:rStyle w:val="af8"/>
                <w:rFonts w:ascii="Times New Roman" w:hAnsi="Times New Roman"/>
                <w:b/>
              </w:rPr>
              <w:footnoteReference w:id="42"/>
            </w:r>
            <w:r w:rsidRPr="00C67B2D">
              <w:rPr>
                <w:rFonts w:ascii="Times New Roman" w:hAnsi="Times New Roman"/>
              </w:rPr>
              <w:t xml:space="preserve"> на неговия </w:t>
            </w:r>
            <w:r w:rsidRPr="00C67B2D">
              <w:rPr>
                <w:rFonts w:ascii="Times New Roman" w:hAnsi="Times New Roman"/>
                <w:b/>
              </w:rPr>
              <w:t>производствен или технически капацитет</w:t>
            </w:r>
            <w:r w:rsidRPr="00C67B2D">
              <w:rPr>
                <w:rFonts w:ascii="Times New Roman" w:hAnsi="Times New Roman"/>
              </w:rPr>
              <w:t xml:space="preserve"> и, когато е необходимо, на </w:t>
            </w:r>
            <w:r w:rsidRPr="00C67B2D">
              <w:rPr>
                <w:rFonts w:ascii="Times New Roman" w:hAnsi="Times New Roman"/>
                <w:b/>
              </w:rPr>
              <w:t>средствата за проучване и изследване</w:t>
            </w:r>
            <w:r w:rsidRPr="00C67B2D">
              <w:rPr>
                <w:rFonts w:ascii="Times New Roman" w:hAnsi="Times New Roman"/>
              </w:rPr>
              <w:t xml:space="preserve">, с които разполага, както и на </w:t>
            </w:r>
            <w:r w:rsidRPr="00C67B2D">
              <w:rPr>
                <w:rFonts w:ascii="Times New Roman" w:hAnsi="Times New Roman"/>
                <w:b/>
              </w:rPr>
              <w:t>мерките за контрол на качеството</w:t>
            </w:r>
            <w:r w:rsidRPr="00C67B2D">
              <w:rPr>
                <w:rFonts w:ascii="Times New Roman" w:hAnsi="Times New Roman"/>
              </w:rPr>
              <w:t>?</w:t>
            </w:r>
          </w:p>
        </w:tc>
        <w:tc>
          <w:tcPr>
            <w:tcW w:w="4645" w:type="dxa"/>
          </w:tcPr>
          <w:p w14:paraId="05BB1F21" w14:textId="77777777" w:rsidR="001C5E2F" w:rsidRPr="00C67B2D" w:rsidRDefault="001C5E2F" w:rsidP="00F30186">
            <w:pPr>
              <w:rPr>
                <w:rFonts w:ascii="Times New Roman" w:hAnsi="Times New Roman"/>
              </w:rPr>
            </w:pPr>
            <w:r w:rsidRPr="00C67B2D">
              <w:rPr>
                <w:rFonts w:ascii="Times New Roman" w:hAnsi="Times New Roman"/>
              </w:rPr>
              <w:br/>
            </w:r>
            <w:r w:rsidRPr="00C67B2D">
              <w:rPr>
                <w:rFonts w:ascii="Times New Roman" w:hAnsi="Times New Roman"/>
              </w:rPr>
              <w:br/>
            </w:r>
            <w:r w:rsidRPr="00C67B2D">
              <w:rPr>
                <w:rFonts w:ascii="Times New Roman" w:hAnsi="Times New Roman"/>
              </w:rPr>
              <w:br/>
              <w:t>[] Да [] Не</w:t>
            </w:r>
          </w:p>
        </w:tc>
      </w:tr>
      <w:tr w:rsidR="001C5E2F" w:rsidRPr="00C67B2D" w14:paraId="098C900F" w14:textId="77777777" w:rsidTr="00F30186">
        <w:tc>
          <w:tcPr>
            <w:tcW w:w="4644" w:type="dxa"/>
          </w:tcPr>
          <w:p w14:paraId="56E7E27C" w14:textId="77777777" w:rsidR="001C5E2F" w:rsidRPr="00C67B2D" w:rsidRDefault="001C5E2F" w:rsidP="00F30186">
            <w:pPr>
              <w:rPr>
                <w:rFonts w:ascii="Times New Roman" w:hAnsi="Times New Roman"/>
              </w:rPr>
            </w:pPr>
            <w:r w:rsidRPr="00C67B2D">
              <w:rPr>
                <w:rFonts w:ascii="Times New Roman" w:hAnsi="Times New Roman"/>
              </w:rPr>
              <w:t xml:space="preserve">6) Следната </w:t>
            </w:r>
            <w:r w:rsidRPr="00C67B2D">
              <w:rPr>
                <w:rFonts w:ascii="Times New Roman" w:hAnsi="Times New Roman"/>
                <w:b/>
              </w:rPr>
              <w:t>образователна и професионална квалификация</w:t>
            </w:r>
            <w:r w:rsidRPr="00C67B2D">
              <w:rPr>
                <w:rFonts w:ascii="Times New Roman" w:hAnsi="Times New Roman"/>
              </w:rPr>
              <w:t xml:space="preserve"> се притежава от:</w:t>
            </w:r>
            <w:r w:rsidRPr="00C67B2D">
              <w:rPr>
                <w:rFonts w:ascii="Times New Roman" w:hAnsi="Times New Roman"/>
              </w:rPr>
              <w:br/>
              <w:t xml:space="preserve">а) доставчика на услуга или самия изпълнител, </w:t>
            </w:r>
            <w:r w:rsidRPr="00C67B2D">
              <w:rPr>
                <w:rFonts w:ascii="Times New Roman" w:hAnsi="Times New Roman"/>
                <w:b/>
                <w:i/>
              </w:rPr>
              <w:t>и/или</w:t>
            </w:r>
            <w:r w:rsidRPr="00C67B2D">
              <w:rPr>
                <w:rFonts w:ascii="Times New Roman" w:hAnsi="Times New Roman"/>
              </w:rPr>
              <w:t xml:space="preserve"> (в зависимост от изискванията, </w:t>
            </w:r>
            <w:r w:rsidRPr="00C67B2D">
              <w:rPr>
                <w:rFonts w:ascii="Times New Roman" w:hAnsi="Times New Roman"/>
              </w:rPr>
              <w:lastRenderedPageBreak/>
              <w:t>посочени в обявлението, или в документацията за обществената поръчка)</w:t>
            </w:r>
          </w:p>
          <w:p w14:paraId="18E8A2F7" w14:textId="77777777" w:rsidR="001C5E2F" w:rsidRPr="00C67B2D" w:rsidRDefault="001C5E2F" w:rsidP="00F30186">
            <w:pPr>
              <w:rPr>
                <w:rFonts w:ascii="Times New Roman" w:hAnsi="Times New Roman"/>
                <w:b/>
                <w:shd w:val="clear" w:color="000000" w:fill="auto"/>
              </w:rPr>
            </w:pPr>
            <w:r w:rsidRPr="00C67B2D">
              <w:rPr>
                <w:rFonts w:ascii="Times New Roman" w:hAnsi="Times New Roman"/>
              </w:rPr>
              <w:t>б) неговия ръководен състав:</w:t>
            </w:r>
          </w:p>
        </w:tc>
        <w:tc>
          <w:tcPr>
            <w:tcW w:w="4645" w:type="dxa"/>
          </w:tcPr>
          <w:p w14:paraId="2FC09122" w14:textId="77777777" w:rsidR="001C5E2F" w:rsidRPr="00C67B2D" w:rsidRDefault="001C5E2F" w:rsidP="00F30186">
            <w:pPr>
              <w:rPr>
                <w:rFonts w:ascii="Times New Roman" w:hAnsi="Times New Roman"/>
              </w:rPr>
            </w:pPr>
            <w:r w:rsidRPr="00C67B2D">
              <w:rPr>
                <w:rFonts w:ascii="Times New Roman" w:hAnsi="Times New Roman"/>
              </w:rPr>
              <w:lastRenderedPageBreak/>
              <w:br/>
            </w:r>
            <w:r w:rsidRPr="00C67B2D">
              <w:rPr>
                <w:rFonts w:ascii="Times New Roman" w:hAnsi="Times New Roman"/>
              </w:rPr>
              <w:br/>
              <w:t>a) [……]</w:t>
            </w:r>
            <w:r w:rsidRPr="00C67B2D">
              <w:rPr>
                <w:rFonts w:ascii="Times New Roman" w:hAnsi="Times New Roman"/>
              </w:rPr>
              <w:br/>
            </w:r>
            <w:r w:rsidRPr="00C67B2D">
              <w:rPr>
                <w:rFonts w:ascii="Times New Roman" w:hAnsi="Times New Roman"/>
              </w:rPr>
              <w:br/>
            </w:r>
            <w:r w:rsidRPr="00C67B2D">
              <w:rPr>
                <w:rFonts w:ascii="Times New Roman" w:hAnsi="Times New Roman"/>
              </w:rPr>
              <w:lastRenderedPageBreak/>
              <w:br/>
            </w:r>
            <w:r w:rsidRPr="00C67B2D">
              <w:rPr>
                <w:rFonts w:ascii="Times New Roman" w:hAnsi="Times New Roman"/>
              </w:rPr>
              <w:br/>
              <w:t>б) [……]</w:t>
            </w:r>
          </w:p>
        </w:tc>
      </w:tr>
      <w:tr w:rsidR="001C5E2F" w:rsidRPr="00C67B2D" w14:paraId="497656AC" w14:textId="77777777" w:rsidTr="00F30186">
        <w:tc>
          <w:tcPr>
            <w:tcW w:w="4644" w:type="dxa"/>
          </w:tcPr>
          <w:p w14:paraId="707F4698" w14:textId="77777777" w:rsidR="001C5E2F" w:rsidRPr="00C67B2D" w:rsidRDefault="001C5E2F" w:rsidP="00F30186">
            <w:pPr>
              <w:rPr>
                <w:rFonts w:ascii="Times New Roman" w:hAnsi="Times New Roman"/>
              </w:rPr>
            </w:pPr>
            <w:r w:rsidRPr="00C67B2D">
              <w:rPr>
                <w:rFonts w:ascii="Times New Roman" w:hAnsi="Times New Roman"/>
              </w:rPr>
              <w:lastRenderedPageBreak/>
              <w:t xml:space="preserve">7) При изпълнение на поръчката икономическият оператор ще може да приложи следните </w:t>
            </w:r>
            <w:r w:rsidRPr="00C67B2D">
              <w:rPr>
                <w:rFonts w:ascii="Times New Roman" w:hAnsi="Times New Roman"/>
                <w:b/>
              </w:rPr>
              <w:t>мерки за управление на околната среда</w:t>
            </w:r>
            <w:r w:rsidRPr="00C67B2D">
              <w:rPr>
                <w:rFonts w:ascii="Times New Roman" w:hAnsi="Times New Roman"/>
              </w:rPr>
              <w:t>:</w:t>
            </w:r>
          </w:p>
        </w:tc>
        <w:tc>
          <w:tcPr>
            <w:tcW w:w="4645" w:type="dxa"/>
          </w:tcPr>
          <w:p w14:paraId="5DC4296E" w14:textId="77777777" w:rsidR="001C5E2F" w:rsidRPr="00C67B2D" w:rsidRDefault="001C5E2F" w:rsidP="00F30186">
            <w:pPr>
              <w:rPr>
                <w:rFonts w:ascii="Times New Roman" w:hAnsi="Times New Roman"/>
              </w:rPr>
            </w:pPr>
            <w:r w:rsidRPr="00C67B2D">
              <w:rPr>
                <w:rFonts w:ascii="Times New Roman" w:hAnsi="Times New Roman"/>
              </w:rPr>
              <w:t>[……]</w:t>
            </w:r>
          </w:p>
        </w:tc>
      </w:tr>
      <w:tr w:rsidR="001C5E2F" w:rsidRPr="00C67B2D" w14:paraId="2CC756FB" w14:textId="77777777" w:rsidTr="00F30186">
        <w:tc>
          <w:tcPr>
            <w:tcW w:w="4644" w:type="dxa"/>
          </w:tcPr>
          <w:p w14:paraId="5BE7EC09" w14:textId="77777777" w:rsidR="001C5E2F" w:rsidRPr="00C67B2D" w:rsidRDefault="001C5E2F" w:rsidP="00F30186">
            <w:pPr>
              <w:rPr>
                <w:rFonts w:ascii="Times New Roman" w:hAnsi="Times New Roman"/>
              </w:rPr>
            </w:pPr>
            <w:r w:rsidRPr="00C67B2D">
              <w:rPr>
                <w:rFonts w:ascii="Times New Roman" w:hAnsi="Times New Roman"/>
              </w:rPr>
              <w:t>8)</w:t>
            </w:r>
            <w:r w:rsidRPr="00C67B2D">
              <w:rPr>
                <w:rFonts w:ascii="Times New Roman" w:hAnsi="Times New Roman"/>
                <w:b/>
              </w:rPr>
              <w:t xml:space="preserve"> Средната годишна численост на състава</w:t>
            </w:r>
            <w:r w:rsidRPr="00C67B2D">
              <w:rPr>
                <w:rFonts w:ascii="Times New Roman" w:hAnsi="Times New Roman"/>
              </w:rPr>
              <w:t xml:space="preserve"> на икономическия оператор и броят на  ръководния персонал през последните три години са, както следва:</w:t>
            </w:r>
          </w:p>
        </w:tc>
        <w:tc>
          <w:tcPr>
            <w:tcW w:w="4645" w:type="dxa"/>
          </w:tcPr>
          <w:p w14:paraId="6B56F028" w14:textId="77777777" w:rsidR="001C5E2F" w:rsidRPr="00C67B2D" w:rsidRDefault="001C5E2F" w:rsidP="00F30186">
            <w:pPr>
              <w:rPr>
                <w:rFonts w:ascii="Times New Roman" w:hAnsi="Times New Roman"/>
              </w:rPr>
            </w:pPr>
            <w:r w:rsidRPr="00C67B2D">
              <w:rPr>
                <w:rFonts w:ascii="Times New Roman" w:hAnsi="Times New Roman"/>
              </w:rPr>
              <w:t>Година, средна годишна численост на състава:</w:t>
            </w:r>
            <w:r w:rsidRPr="00C67B2D">
              <w:rPr>
                <w:rFonts w:ascii="Times New Roman" w:hAnsi="Times New Roman"/>
              </w:rPr>
              <w:br/>
              <w:t>[……],[……],</w:t>
            </w:r>
            <w:r w:rsidRPr="00C67B2D">
              <w:rPr>
                <w:rFonts w:ascii="Times New Roman" w:hAnsi="Times New Roman"/>
              </w:rPr>
              <w:br/>
              <w:t>[……],[……],</w:t>
            </w:r>
          </w:p>
          <w:p w14:paraId="0148150A" w14:textId="77777777" w:rsidR="001C5E2F" w:rsidRPr="00C67B2D" w:rsidRDefault="001C5E2F" w:rsidP="00F30186">
            <w:pPr>
              <w:rPr>
                <w:rFonts w:ascii="Times New Roman" w:hAnsi="Times New Roman"/>
              </w:rPr>
            </w:pPr>
            <w:r w:rsidRPr="00C67B2D">
              <w:rPr>
                <w:rFonts w:ascii="Times New Roman" w:hAnsi="Times New Roman"/>
              </w:rPr>
              <w:t>[……],[……],</w:t>
            </w:r>
          </w:p>
          <w:p w14:paraId="455BC054" w14:textId="77777777" w:rsidR="001C5E2F" w:rsidRPr="00C67B2D" w:rsidRDefault="001C5E2F" w:rsidP="00F30186">
            <w:pPr>
              <w:rPr>
                <w:rFonts w:ascii="Times New Roman" w:hAnsi="Times New Roman"/>
              </w:rPr>
            </w:pPr>
            <w:r w:rsidRPr="00C67B2D">
              <w:rPr>
                <w:rFonts w:ascii="Times New Roman" w:hAnsi="Times New Roman"/>
              </w:rPr>
              <w:t>Година, брой на ръководните кадри:</w:t>
            </w:r>
            <w:r w:rsidRPr="00C67B2D">
              <w:rPr>
                <w:rFonts w:ascii="Times New Roman" w:hAnsi="Times New Roman"/>
              </w:rPr>
              <w:br/>
              <w:t>[……],[……],</w:t>
            </w:r>
          </w:p>
          <w:p w14:paraId="6BEE29FC" w14:textId="77777777" w:rsidR="001C5E2F" w:rsidRPr="00C67B2D" w:rsidRDefault="001C5E2F" w:rsidP="00F30186">
            <w:pPr>
              <w:rPr>
                <w:rFonts w:ascii="Times New Roman" w:hAnsi="Times New Roman"/>
              </w:rPr>
            </w:pPr>
            <w:r w:rsidRPr="00C67B2D">
              <w:rPr>
                <w:rFonts w:ascii="Times New Roman" w:hAnsi="Times New Roman"/>
              </w:rPr>
              <w:t>[……],[……],</w:t>
            </w:r>
          </w:p>
          <w:p w14:paraId="2ACD9B30" w14:textId="77777777" w:rsidR="001C5E2F" w:rsidRPr="00C67B2D" w:rsidRDefault="001C5E2F" w:rsidP="00F30186">
            <w:pPr>
              <w:rPr>
                <w:rFonts w:ascii="Times New Roman" w:hAnsi="Times New Roman"/>
              </w:rPr>
            </w:pPr>
            <w:r w:rsidRPr="00C67B2D">
              <w:rPr>
                <w:rFonts w:ascii="Times New Roman" w:hAnsi="Times New Roman"/>
              </w:rPr>
              <w:t>[……],[……]</w:t>
            </w:r>
          </w:p>
        </w:tc>
      </w:tr>
      <w:tr w:rsidR="001C5E2F" w:rsidRPr="00C67B2D" w14:paraId="2000AE24" w14:textId="77777777" w:rsidTr="00F30186">
        <w:tc>
          <w:tcPr>
            <w:tcW w:w="4644" w:type="dxa"/>
          </w:tcPr>
          <w:p w14:paraId="7660AD27" w14:textId="77777777" w:rsidR="001C5E2F" w:rsidRPr="00C67B2D" w:rsidRDefault="001C5E2F" w:rsidP="00F30186">
            <w:pPr>
              <w:rPr>
                <w:rFonts w:ascii="Times New Roman" w:hAnsi="Times New Roman"/>
              </w:rPr>
            </w:pPr>
            <w:r w:rsidRPr="00C67B2D">
              <w:rPr>
                <w:rFonts w:ascii="Times New Roman" w:hAnsi="Times New Roman"/>
              </w:rPr>
              <w:t xml:space="preserve">9) Следните </w:t>
            </w:r>
            <w:r w:rsidRPr="00C67B2D">
              <w:rPr>
                <w:rFonts w:ascii="Times New Roman" w:hAnsi="Times New Roman"/>
                <w:b/>
              </w:rPr>
              <w:t>инструменти, съоръжения или техническо оборудване</w:t>
            </w:r>
            <w:r w:rsidRPr="00C67B2D">
              <w:rPr>
                <w:rFonts w:ascii="Times New Roman" w:hAnsi="Times New Roman"/>
              </w:rPr>
              <w:t xml:space="preserve"> ще бъдат на негово разположение за изпълнение на договора:</w:t>
            </w:r>
          </w:p>
        </w:tc>
        <w:tc>
          <w:tcPr>
            <w:tcW w:w="4645" w:type="dxa"/>
          </w:tcPr>
          <w:p w14:paraId="75DFA66E" w14:textId="77777777" w:rsidR="001C5E2F" w:rsidRPr="00C67B2D" w:rsidRDefault="001C5E2F" w:rsidP="00F30186">
            <w:pPr>
              <w:rPr>
                <w:rFonts w:ascii="Times New Roman" w:hAnsi="Times New Roman"/>
              </w:rPr>
            </w:pPr>
            <w:r w:rsidRPr="00C67B2D">
              <w:rPr>
                <w:rFonts w:ascii="Times New Roman" w:hAnsi="Times New Roman"/>
              </w:rPr>
              <w:t>[……]</w:t>
            </w:r>
          </w:p>
        </w:tc>
      </w:tr>
      <w:tr w:rsidR="001C5E2F" w:rsidRPr="00C67B2D" w14:paraId="49893C7A" w14:textId="77777777" w:rsidTr="00F30186">
        <w:tc>
          <w:tcPr>
            <w:tcW w:w="4644" w:type="dxa"/>
          </w:tcPr>
          <w:p w14:paraId="55256F5F" w14:textId="77777777" w:rsidR="001C5E2F" w:rsidRPr="00C67B2D" w:rsidRDefault="001C5E2F" w:rsidP="00F30186">
            <w:pPr>
              <w:rPr>
                <w:rFonts w:ascii="Times New Roman" w:hAnsi="Times New Roman"/>
              </w:rPr>
            </w:pPr>
            <w:r w:rsidRPr="00C67B2D">
              <w:rPr>
                <w:rFonts w:ascii="Times New Roman" w:hAnsi="Times New Roman"/>
              </w:rPr>
              <w:t xml:space="preserve">10) Икономическият оператор </w:t>
            </w:r>
            <w:r w:rsidRPr="00C67B2D">
              <w:rPr>
                <w:rFonts w:ascii="Times New Roman" w:hAnsi="Times New Roman"/>
                <w:b/>
              </w:rPr>
              <w:t>възнамерява евентуално да възложи на подизпълнител</w:t>
            </w:r>
            <w:r w:rsidRPr="00C67B2D">
              <w:rPr>
                <w:rStyle w:val="af8"/>
                <w:rFonts w:ascii="Times New Roman" w:hAnsi="Times New Roman"/>
                <w:b/>
              </w:rPr>
              <w:footnoteReference w:id="43"/>
            </w:r>
            <w:r w:rsidRPr="00C67B2D">
              <w:rPr>
                <w:rFonts w:ascii="Times New Roman" w:hAnsi="Times New Roman"/>
                <w:b/>
              </w:rPr>
              <w:t xml:space="preserve"> </w:t>
            </w:r>
            <w:r w:rsidRPr="00C67B2D">
              <w:rPr>
                <w:rFonts w:ascii="Times New Roman" w:hAnsi="Times New Roman"/>
              </w:rPr>
              <w:t>изпълнението на</w:t>
            </w:r>
            <w:r w:rsidRPr="00C67B2D">
              <w:rPr>
                <w:rFonts w:ascii="Times New Roman" w:hAnsi="Times New Roman"/>
                <w:b/>
              </w:rPr>
              <w:t xml:space="preserve"> следната част (процентно изражение)</w:t>
            </w:r>
            <w:r w:rsidRPr="00C67B2D">
              <w:rPr>
                <w:rFonts w:ascii="Times New Roman" w:hAnsi="Times New Roman"/>
              </w:rPr>
              <w:t xml:space="preserve"> от поръчката:</w:t>
            </w:r>
          </w:p>
        </w:tc>
        <w:tc>
          <w:tcPr>
            <w:tcW w:w="4645" w:type="dxa"/>
          </w:tcPr>
          <w:p w14:paraId="182E769E" w14:textId="77777777" w:rsidR="001C5E2F" w:rsidRPr="00C67B2D" w:rsidRDefault="001C5E2F" w:rsidP="00F30186">
            <w:pPr>
              <w:rPr>
                <w:rFonts w:ascii="Times New Roman" w:hAnsi="Times New Roman"/>
              </w:rPr>
            </w:pPr>
            <w:r w:rsidRPr="00C67B2D">
              <w:rPr>
                <w:rFonts w:ascii="Times New Roman" w:hAnsi="Times New Roman"/>
              </w:rPr>
              <w:t>[……]</w:t>
            </w:r>
          </w:p>
        </w:tc>
      </w:tr>
      <w:tr w:rsidR="001C5E2F" w:rsidRPr="00C67B2D" w14:paraId="5991D7C4" w14:textId="77777777" w:rsidTr="00F30186">
        <w:tc>
          <w:tcPr>
            <w:tcW w:w="4644" w:type="dxa"/>
          </w:tcPr>
          <w:p w14:paraId="30E1ED30" w14:textId="77777777" w:rsidR="001C5E2F" w:rsidRPr="00C67B2D" w:rsidRDefault="001C5E2F" w:rsidP="00F30186">
            <w:pPr>
              <w:rPr>
                <w:rFonts w:ascii="Times New Roman" w:hAnsi="Times New Roman"/>
              </w:rPr>
            </w:pPr>
            <w:r w:rsidRPr="00C67B2D">
              <w:rPr>
                <w:rFonts w:ascii="Times New Roman" w:hAnsi="Times New Roman"/>
              </w:rPr>
              <w:t xml:space="preserve">11) За </w:t>
            </w:r>
            <w:r w:rsidRPr="00C67B2D">
              <w:rPr>
                <w:rFonts w:ascii="Times New Roman" w:hAnsi="Times New Roman"/>
                <w:b/>
                <w:i/>
              </w:rPr>
              <w:t>обществени поръчки за доставки</w:t>
            </w:r>
            <w:r w:rsidRPr="00C67B2D">
              <w:rPr>
                <w:rFonts w:ascii="Times New Roman" w:hAnsi="Times New Roman"/>
              </w:rPr>
              <w:t>:</w:t>
            </w:r>
            <w:r w:rsidRPr="00C67B2D">
              <w:rPr>
                <w:rFonts w:ascii="Times New Roman" w:hAnsi="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67B2D">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14:paraId="66550E3F" w14:textId="77777777" w:rsidR="001C5E2F" w:rsidRPr="00C67B2D" w:rsidRDefault="001C5E2F" w:rsidP="00F30186">
            <w:pPr>
              <w:rPr>
                <w:rFonts w:ascii="Times New Roman" w:hAnsi="Times New Roman"/>
              </w:rPr>
            </w:pPr>
            <w:r w:rsidRPr="00C67B2D">
              <w:rPr>
                <w:rFonts w:ascii="Times New Roman" w:hAnsi="Times New Roman"/>
              </w:rPr>
              <w:br/>
              <w:t>[…] []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 xml:space="preserve"> [] Да[] Не </w:t>
            </w:r>
            <w:r w:rsidRPr="00C67B2D">
              <w:rPr>
                <w:rFonts w:ascii="Times New Roman" w:hAnsi="Times New Roman"/>
              </w:rPr>
              <w:br/>
            </w:r>
            <w:r w:rsidRPr="00C67B2D">
              <w:rPr>
                <w:rFonts w:ascii="Times New Roman" w:hAnsi="Times New Roman"/>
              </w:rPr>
              <w:br/>
            </w:r>
          </w:p>
          <w:p w14:paraId="68106F7C" w14:textId="77777777" w:rsidR="001C5E2F" w:rsidRPr="00C67B2D" w:rsidRDefault="001C5E2F" w:rsidP="00F30186">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r w:rsidR="001C5E2F" w:rsidRPr="00C67B2D" w14:paraId="539D78D6" w14:textId="77777777" w:rsidTr="00F30186">
        <w:tc>
          <w:tcPr>
            <w:tcW w:w="4644" w:type="dxa"/>
          </w:tcPr>
          <w:p w14:paraId="4B0F4D60" w14:textId="77777777" w:rsidR="001C5E2F" w:rsidRPr="00C67B2D" w:rsidRDefault="001C5E2F" w:rsidP="00F30186">
            <w:pPr>
              <w:rPr>
                <w:rFonts w:ascii="Times New Roman" w:hAnsi="Times New Roman"/>
                <w:shd w:val="clear" w:color="000000" w:fill="auto"/>
              </w:rPr>
            </w:pPr>
            <w:r w:rsidRPr="00C67B2D">
              <w:rPr>
                <w:rFonts w:ascii="Times New Roman" w:hAnsi="Times New Roman"/>
              </w:rPr>
              <w:t xml:space="preserve">12) За </w:t>
            </w:r>
            <w:r w:rsidRPr="00C67B2D">
              <w:rPr>
                <w:rFonts w:ascii="Times New Roman" w:hAnsi="Times New Roman"/>
                <w:b/>
                <w:i/>
              </w:rPr>
              <w:t>обществени поръчки за доставки</w:t>
            </w:r>
            <w:r w:rsidRPr="00C67B2D">
              <w:rPr>
                <w:rFonts w:ascii="Times New Roman" w:hAnsi="Times New Roman"/>
              </w:rPr>
              <w:t>:</w:t>
            </w:r>
            <w:r w:rsidRPr="00C67B2D">
              <w:rPr>
                <w:rFonts w:ascii="Times New Roman" w:hAnsi="Times New Roman"/>
              </w:rPr>
              <w:br/>
              <w:t xml:space="preserve">Икономическият оператор може ли да представи изискваните </w:t>
            </w:r>
            <w:r w:rsidRPr="00C67B2D">
              <w:rPr>
                <w:rFonts w:ascii="Times New Roman" w:hAnsi="Times New Roman"/>
                <w:b/>
              </w:rPr>
              <w:t>сертификати</w:t>
            </w:r>
            <w:r w:rsidRPr="00C67B2D">
              <w:rPr>
                <w:rFonts w:ascii="Times New Roman" w:hAnsi="Times New Roman"/>
              </w:rPr>
              <w:t xml:space="preserve">, </w:t>
            </w:r>
            <w:r w:rsidRPr="00C67B2D">
              <w:rPr>
                <w:rFonts w:ascii="Times New Roman" w:hAnsi="Times New Roman"/>
              </w:rPr>
              <w:lastRenderedPageBreak/>
              <w:t xml:space="preserve">изготвени от официално признати </w:t>
            </w:r>
            <w:r w:rsidRPr="00C67B2D">
              <w:rPr>
                <w:rFonts w:ascii="Times New Roman" w:hAnsi="Times New Roman"/>
                <w:b/>
              </w:rPr>
              <w:t>институции или агенции по контрол на качеството</w:t>
            </w:r>
            <w:r w:rsidRPr="00C67B2D">
              <w:rPr>
                <w:rFonts w:ascii="Times New Roman" w:hAnsi="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моля, обяснете защо и посочете какви други доказателства могат да бъдат представени:</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14:paraId="2518272E" w14:textId="77777777" w:rsidR="001C5E2F" w:rsidRPr="00C67B2D" w:rsidRDefault="001C5E2F" w:rsidP="00F30186">
            <w:pPr>
              <w:rPr>
                <w:rFonts w:ascii="Times New Roman" w:hAnsi="Times New Roman"/>
                <w:i/>
              </w:rPr>
            </w:pPr>
            <w:r w:rsidRPr="00C67B2D">
              <w:rPr>
                <w:rFonts w:ascii="Times New Roman" w:hAnsi="Times New Roman"/>
              </w:rPr>
              <w:lastRenderedPageBreak/>
              <w:b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lastRenderedPageBreak/>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w:t>
            </w:r>
            <w:r w:rsidRPr="00C67B2D">
              <w:rPr>
                <w:rFonts w:ascii="Times New Roman" w:hAnsi="Times New Roman"/>
              </w:rPr>
              <w:br/>
            </w:r>
          </w:p>
          <w:p w14:paraId="2AA3D83E" w14:textId="77777777" w:rsidR="001C5E2F" w:rsidRPr="00C67B2D" w:rsidRDefault="001C5E2F" w:rsidP="00F30186">
            <w:pPr>
              <w:rPr>
                <w:rFonts w:ascii="Times New Roman" w:hAnsi="Times New Roman"/>
                <w:i/>
              </w:rPr>
            </w:pPr>
          </w:p>
          <w:p w14:paraId="6AAB95C4" w14:textId="77777777" w:rsidR="001C5E2F" w:rsidRPr="00C67B2D" w:rsidRDefault="001C5E2F" w:rsidP="00F30186">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bl>
    <w:p w14:paraId="5B319483" w14:textId="77777777" w:rsidR="001C5E2F" w:rsidRPr="00C67B2D" w:rsidRDefault="001C5E2F" w:rsidP="00F30186">
      <w:pPr>
        <w:pStyle w:val="SectionTitle"/>
        <w:rPr>
          <w:sz w:val="22"/>
          <w:lang w:val="ru-RU"/>
        </w:rPr>
      </w:pPr>
    </w:p>
    <w:p w14:paraId="181B5F93" w14:textId="77777777" w:rsidR="001C5E2F" w:rsidRPr="00C67B2D" w:rsidRDefault="001C5E2F" w:rsidP="00F30186">
      <w:pPr>
        <w:pStyle w:val="SectionTitle"/>
        <w:rPr>
          <w:sz w:val="22"/>
        </w:rPr>
      </w:pPr>
      <w:r w:rsidRPr="00C67B2D">
        <w:rPr>
          <w:sz w:val="22"/>
        </w:rPr>
        <w:t>Г: Стандарти за осигуряване на качеството и стандарти за екологично управление</w:t>
      </w:r>
    </w:p>
    <w:p w14:paraId="6D2E5926"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5567028B" w14:textId="77777777" w:rsidTr="00F30186">
        <w:tc>
          <w:tcPr>
            <w:tcW w:w="4644" w:type="dxa"/>
          </w:tcPr>
          <w:p w14:paraId="261F0356" w14:textId="77777777" w:rsidR="001C5E2F" w:rsidRPr="00C67B2D" w:rsidRDefault="001C5E2F" w:rsidP="00F30186">
            <w:pPr>
              <w:rPr>
                <w:rFonts w:ascii="Times New Roman" w:hAnsi="Times New Roman"/>
                <w:b/>
                <w:i/>
              </w:rPr>
            </w:pPr>
            <w:r w:rsidRPr="00C67B2D">
              <w:rPr>
                <w:rFonts w:ascii="Times New Roman" w:hAnsi="Times New Roman"/>
                <w:b/>
                <w:i/>
              </w:rPr>
              <w:t>Стандарти за осигуряване на качеството и стандарти за екологично управление</w:t>
            </w:r>
          </w:p>
        </w:tc>
        <w:tc>
          <w:tcPr>
            <w:tcW w:w="4645" w:type="dxa"/>
          </w:tcPr>
          <w:p w14:paraId="0ECFCFE3"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2F813A70" w14:textId="77777777" w:rsidTr="00F30186">
        <w:tc>
          <w:tcPr>
            <w:tcW w:w="4644" w:type="dxa"/>
          </w:tcPr>
          <w:p w14:paraId="6BD9687C" w14:textId="77777777" w:rsidR="001C5E2F" w:rsidRPr="00C67B2D" w:rsidRDefault="001C5E2F" w:rsidP="00F30186">
            <w:pPr>
              <w:rPr>
                <w:rFonts w:ascii="Times New Roman" w:hAnsi="Times New Roman"/>
              </w:rPr>
            </w:pPr>
            <w:r w:rsidRPr="00C67B2D">
              <w:rPr>
                <w:rFonts w:ascii="Times New Roman" w:hAnsi="Times New Roman"/>
              </w:rPr>
              <w:t xml:space="preserve">Икономическият оператор ще може ли да представи </w:t>
            </w:r>
            <w:r w:rsidRPr="00C67B2D">
              <w:rPr>
                <w:rFonts w:ascii="Times New Roman" w:hAnsi="Times New Roman"/>
                <w:b/>
              </w:rPr>
              <w:t>сертификати</w:t>
            </w:r>
            <w:r w:rsidRPr="00C67B2D">
              <w:rPr>
                <w:rFonts w:ascii="Times New Roman" w:hAnsi="Times New Roman"/>
              </w:rPr>
              <w:t xml:space="preserve">, изготвени от независими органи и доказващи, че икономическият оператор отговаря на </w:t>
            </w:r>
            <w:r w:rsidRPr="00C67B2D">
              <w:rPr>
                <w:rFonts w:ascii="Times New Roman" w:hAnsi="Times New Roman"/>
                <w:b/>
              </w:rPr>
              <w:t>стандартите за осигуряване на качеството</w:t>
            </w:r>
            <w:r w:rsidRPr="00C67B2D">
              <w:rPr>
                <w:rFonts w:ascii="Times New Roman" w:hAnsi="Times New Roman"/>
              </w:rPr>
              <w:t>, включително тези за достъпност за хора с увреждания.</w:t>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14:paraId="0E8A3CA9" w14:textId="77777777" w:rsidR="001C5E2F" w:rsidRPr="00C67B2D" w:rsidRDefault="001C5E2F" w:rsidP="00F30186">
            <w:pPr>
              <w:rPr>
                <w:rFonts w:ascii="Times New Roman" w:hAnsi="Times New Roman"/>
                <w:i/>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 [……]</w:t>
            </w:r>
            <w:r w:rsidRPr="00C67B2D">
              <w:rPr>
                <w:rFonts w:ascii="Times New Roman" w:hAnsi="Times New Roman"/>
              </w:rPr>
              <w:br/>
            </w:r>
            <w:r w:rsidRPr="00C67B2D">
              <w:rPr>
                <w:rFonts w:ascii="Times New Roman" w:hAnsi="Times New Roman"/>
              </w:rPr>
              <w:br/>
            </w:r>
          </w:p>
          <w:p w14:paraId="6845CA2D" w14:textId="77777777" w:rsidR="001C5E2F" w:rsidRPr="00C67B2D" w:rsidRDefault="001C5E2F" w:rsidP="00F30186">
            <w:pPr>
              <w:rPr>
                <w:rFonts w:ascii="Times New Roman" w:hAnsi="Times New Roman"/>
                <w:i/>
              </w:rPr>
            </w:pPr>
          </w:p>
          <w:p w14:paraId="586A15AF" w14:textId="77777777" w:rsidR="001C5E2F" w:rsidRPr="00C67B2D" w:rsidRDefault="001C5E2F" w:rsidP="00F30186">
            <w:pPr>
              <w:rPr>
                <w:rFonts w:ascii="Times New Roman" w:hAnsi="Times New Roman"/>
                <w:i/>
              </w:rPr>
            </w:pPr>
          </w:p>
          <w:p w14:paraId="78CEC5A5" w14:textId="77777777" w:rsidR="001C5E2F" w:rsidRPr="00C67B2D" w:rsidRDefault="001C5E2F" w:rsidP="00F30186">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r w:rsidR="001C5E2F" w:rsidRPr="00C67B2D" w14:paraId="2BA70C6B" w14:textId="77777777" w:rsidTr="00F30186">
        <w:tc>
          <w:tcPr>
            <w:tcW w:w="4644" w:type="dxa"/>
          </w:tcPr>
          <w:p w14:paraId="0BAB98F5" w14:textId="77777777" w:rsidR="001C5E2F" w:rsidRPr="00C67B2D" w:rsidRDefault="001C5E2F" w:rsidP="00F30186">
            <w:pPr>
              <w:rPr>
                <w:rFonts w:ascii="Times New Roman" w:hAnsi="Times New Roman"/>
              </w:rPr>
            </w:pPr>
            <w:r w:rsidRPr="00C67B2D">
              <w:rPr>
                <w:rFonts w:ascii="Times New Roman" w:hAnsi="Times New Roman"/>
              </w:rPr>
              <w:t xml:space="preserve">Икономическият оператор ще може ли да представи </w:t>
            </w:r>
            <w:r w:rsidRPr="00C67B2D">
              <w:rPr>
                <w:rFonts w:ascii="Times New Roman" w:hAnsi="Times New Roman"/>
                <w:b/>
              </w:rPr>
              <w:t>сертификати</w:t>
            </w:r>
            <w:r w:rsidRPr="00C67B2D">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C67B2D">
              <w:rPr>
                <w:rFonts w:ascii="Times New Roman" w:hAnsi="Times New Roman"/>
                <w:b/>
              </w:rPr>
              <w:t xml:space="preserve">стандарти или системи за </w:t>
            </w:r>
            <w:r w:rsidRPr="00C67B2D">
              <w:rPr>
                <w:rFonts w:ascii="Times New Roman" w:hAnsi="Times New Roman"/>
                <w:b/>
              </w:rPr>
              <w:lastRenderedPageBreak/>
              <w:t>екологично управление</w:t>
            </w:r>
            <w:r w:rsidRPr="00C67B2D">
              <w:rPr>
                <w:rFonts w:ascii="Times New Roman" w:hAnsi="Times New Roman"/>
              </w:rPr>
              <w:t>?</w:t>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xml:space="preserve">, моля, обяснете защо и посочете какви други доказателства относно </w:t>
            </w:r>
            <w:r w:rsidRPr="00C67B2D">
              <w:rPr>
                <w:rFonts w:ascii="Times New Roman" w:hAnsi="Times New Roman"/>
                <w:b/>
              </w:rPr>
              <w:t>стандартите или системите за екологично управление</w:t>
            </w:r>
            <w:r w:rsidRPr="00C67B2D">
              <w:rPr>
                <w:rFonts w:ascii="Times New Roman" w:hAnsi="Times New Roman"/>
              </w:rPr>
              <w:t xml:space="preserve"> могат да бъдат представени:</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14:paraId="5117A04E" w14:textId="77777777" w:rsidR="001C5E2F" w:rsidRPr="00C67B2D" w:rsidRDefault="001C5E2F" w:rsidP="00F30186">
            <w:pPr>
              <w:rPr>
                <w:rFonts w:ascii="Times New Roman" w:hAnsi="Times New Roman"/>
                <w:i/>
              </w:rPr>
            </w:pPr>
            <w:r w:rsidRPr="00C67B2D">
              <w:rPr>
                <w:rFonts w:ascii="Times New Roman" w:hAnsi="Times New Roman"/>
              </w:rPr>
              <w:lastRenderedPageBreak/>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lastRenderedPageBreak/>
              <w:t>[……] [……]</w:t>
            </w:r>
            <w:r w:rsidRPr="00C67B2D">
              <w:rPr>
                <w:rFonts w:ascii="Times New Roman" w:hAnsi="Times New Roman"/>
              </w:rPr>
              <w:br/>
            </w:r>
            <w:r w:rsidRPr="00C67B2D">
              <w:rPr>
                <w:rFonts w:ascii="Times New Roman" w:hAnsi="Times New Roman"/>
              </w:rPr>
              <w:br/>
            </w:r>
          </w:p>
          <w:p w14:paraId="126DBE1C" w14:textId="77777777" w:rsidR="001C5E2F" w:rsidRPr="00C67B2D" w:rsidRDefault="001C5E2F" w:rsidP="00F30186">
            <w:pPr>
              <w:rPr>
                <w:rFonts w:ascii="Times New Roman" w:hAnsi="Times New Roman"/>
                <w:i/>
              </w:rPr>
            </w:pPr>
          </w:p>
          <w:p w14:paraId="1722EF9F" w14:textId="77777777" w:rsidR="001C5E2F" w:rsidRPr="00C67B2D" w:rsidRDefault="001C5E2F" w:rsidP="00F30186">
            <w:pPr>
              <w:rPr>
                <w:rFonts w:ascii="Times New Roman" w:hAnsi="Times New Roman"/>
                <w:i/>
              </w:rPr>
            </w:pPr>
          </w:p>
          <w:p w14:paraId="324F6A20" w14:textId="77777777" w:rsidR="001C5E2F" w:rsidRPr="00C67B2D" w:rsidRDefault="001C5E2F" w:rsidP="00F30186">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bl>
    <w:p w14:paraId="42942097" w14:textId="77777777" w:rsidR="001C5E2F" w:rsidRPr="00C67B2D" w:rsidRDefault="001C5E2F" w:rsidP="00F30186">
      <w:pPr>
        <w:pStyle w:val="ChapterTitle"/>
        <w:rPr>
          <w:sz w:val="22"/>
          <w:lang w:val="ru-RU"/>
        </w:rPr>
      </w:pPr>
    </w:p>
    <w:p w14:paraId="47B311C7" w14:textId="77777777" w:rsidR="001C5E2F" w:rsidRPr="00C67B2D" w:rsidRDefault="001C5E2F" w:rsidP="00F30186">
      <w:pPr>
        <w:pStyle w:val="ChapterTitle"/>
        <w:rPr>
          <w:sz w:val="22"/>
        </w:rPr>
      </w:pPr>
      <w:r w:rsidRPr="00C67B2D">
        <w:rPr>
          <w:sz w:val="22"/>
        </w:rPr>
        <w:t>Част V: Намаляване на броя на квалифицираните кандидати</w:t>
      </w:r>
    </w:p>
    <w:p w14:paraId="3BBDDFBA" w14:textId="77777777" w:rsidR="001C5E2F" w:rsidRPr="00C67B2D" w:rsidRDefault="001C5E2F" w:rsidP="00F3018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 xml:space="preserve">само </w:t>
      </w:r>
      <w:r w:rsidRPr="00C67B2D">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67B2D">
        <w:rPr>
          <w:rFonts w:ascii="Times New Roman" w:hAnsi="Times New Roman"/>
          <w:b/>
          <w:u w:val="single"/>
        </w:rPr>
        <w:t>ако има такива</w:t>
      </w:r>
      <w:r w:rsidRPr="00C67B2D">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67B2D">
        <w:rPr>
          <w:rFonts w:ascii="Times New Roman" w:hAnsi="Times New Roman"/>
        </w:rPr>
        <w:br/>
      </w:r>
      <w:r w:rsidRPr="00C67B2D">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14:paraId="7E3CB3A4" w14:textId="77777777" w:rsidR="001C5E2F" w:rsidRPr="00C67B2D" w:rsidRDefault="001C5E2F" w:rsidP="00F30186">
      <w:pPr>
        <w:rPr>
          <w:rFonts w:ascii="Times New Roman" w:hAnsi="Times New Roman"/>
          <w:b/>
        </w:rPr>
      </w:pPr>
      <w:r w:rsidRPr="00C67B2D">
        <w:rPr>
          <w:rFonts w:ascii="Times New Roman" w:hAnsi="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C5E2F" w:rsidRPr="00C67B2D" w14:paraId="753C29DF" w14:textId="77777777" w:rsidTr="00F30186">
        <w:tc>
          <w:tcPr>
            <w:tcW w:w="4644" w:type="dxa"/>
          </w:tcPr>
          <w:p w14:paraId="79C488F2" w14:textId="77777777" w:rsidR="001C5E2F" w:rsidRPr="00C67B2D" w:rsidRDefault="001C5E2F" w:rsidP="00F30186">
            <w:pPr>
              <w:rPr>
                <w:rFonts w:ascii="Times New Roman" w:hAnsi="Times New Roman"/>
                <w:b/>
                <w:i/>
              </w:rPr>
            </w:pPr>
            <w:r w:rsidRPr="00C67B2D">
              <w:rPr>
                <w:rFonts w:ascii="Times New Roman" w:hAnsi="Times New Roman"/>
                <w:b/>
                <w:i/>
              </w:rPr>
              <w:t>Намаляване на броя</w:t>
            </w:r>
          </w:p>
        </w:tc>
        <w:tc>
          <w:tcPr>
            <w:tcW w:w="4645" w:type="dxa"/>
          </w:tcPr>
          <w:p w14:paraId="03C69B30" w14:textId="77777777" w:rsidR="001C5E2F" w:rsidRPr="00C67B2D" w:rsidRDefault="001C5E2F" w:rsidP="00F30186">
            <w:pPr>
              <w:rPr>
                <w:rFonts w:ascii="Times New Roman" w:hAnsi="Times New Roman"/>
                <w:b/>
                <w:i/>
              </w:rPr>
            </w:pPr>
            <w:r w:rsidRPr="00C67B2D">
              <w:rPr>
                <w:rFonts w:ascii="Times New Roman" w:hAnsi="Times New Roman"/>
                <w:b/>
                <w:i/>
              </w:rPr>
              <w:t>Отговор:</w:t>
            </w:r>
          </w:p>
        </w:tc>
      </w:tr>
      <w:tr w:rsidR="001C5E2F" w:rsidRPr="00C67B2D" w14:paraId="30D51400" w14:textId="77777777" w:rsidTr="00F30186">
        <w:tc>
          <w:tcPr>
            <w:tcW w:w="4644" w:type="dxa"/>
          </w:tcPr>
          <w:p w14:paraId="201F3B03" w14:textId="77777777" w:rsidR="001C5E2F" w:rsidRPr="00C67B2D" w:rsidRDefault="001C5E2F" w:rsidP="00F30186">
            <w:pPr>
              <w:rPr>
                <w:rFonts w:ascii="Times New Roman" w:hAnsi="Times New Roman"/>
                <w:b/>
              </w:rPr>
            </w:pPr>
            <w:r w:rsidRPr="00C67B2D">
              <w:rPr>
                <w:rFonts w:ascii="Times New Roman" w:hAnsi="Times New Roman"/>
              </w:rPr>
              <w:t xml:space="preserve">Той </w:t>
            </w:r>
            <w:r w:rsidRPr="00C67B2D">
              <w:rPr>
                <w:rFonts w:ascii="Times New Roman" w:hAnsi="Times New Roman"/>
                <w:b/>
              </w:rPr>
              <w:t>изпълнява</w:t>
            </w:r>
            <w:r w:rsidRPr="00C67B2D">
              <w:rPr>
                <w:rFonts w:ascii="Times New Roman" w:hAnsi="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67B2D">
              <w:rPr>
                <w:rFonts w:ascii="Times New Roman" w:hAnsi="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67B2D">
              <w:rPr>
                <w:rFonts w:ascii="Times New Roman" w:hAnsi="Times New Roman"/>
              </w:rPr>
              <w:br/>
            </w:r>
            <w:r w:rsidRPr="00C67B2D">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C67B2D">
              <w:rPr>
                <w:rStyle w:val="af8"/>
                <w:rFonts w:ascii="Times New Roman" w:hAnsi="Times New Roman"/>
                <w:i/>
              </w:rPr>
              <w:footnoteReference w:id="44"/>
            </w:r>
            <w:r w:rsidRPr="00C67B2D">
              <w:rPr>
                <w:rFonts w:ascii="Times New Roman" w:hAnsi="Times New Roman"/>
                <w:i/>
              </w:rPr>
              <w:t xml:space="preserve">, моля, посочете за </w:t>
            </w:r>
            <w:r w:rsidRPr="00C67B2D">
              <w:rPr>
                <w:rFonts w:ascii="Times New Roman" w:hAnsi="Times New Roman"/>
                <w:b/>
                <w:i/>
              </w:rPr>
              <w:t>всички</w:t>
            </w:r>
            <w:r w:rsidRPr="00C67B2D">
              <w:rPr>
                <w:rFonts w:ascii="Times New Roman" w:hAnsi="Times New Roman"/>
                <w:i/>
              </w:rPr>
              <w:t xml:space="preserve"> от тях:</w:t>
            </w:r>
            <w:r w:rsidRPr="00C67B2D">
              <w:rPr>
                <w:rFonts w:ascii="Times New Roman" w:hAnsi="Times New Roman"/>
              </w:rPr>
              <w:t xml:space="preserve"> </w:t>
            </w:r>
          </w:p>
        </w:tc>
        <w:tc>
          <w:tcPr>
            <w:tcW w:w="4645" w:type="dxa"/>
          </w:tcPr>
          <w:p w14:paraId="6927A440" w14:textId="77777777" w:rsidR="001C5E2F" w:rsidRPr="00C67B2D" w:rsidRDefault="001C5E2F" w:rsidP="00F30186">
            <w:pPr>
              <w:rPr>
                <w:rFonts w:ascii="Times New Roman" w:hAnsi="Times New Roman"/>
                <w:b/>
              </w:rPr>
            </w:pPr>
            <w:r w:rsidRPr="00C67B2D">
              <w:rPr>
                <w:rFonts w:ascii="Times New Roman" w:hAnsi="Times New Roman"/>
              </w:rPr>
              <w:t>[……]</w:t>
            </w:r>
            <w:r w:rsidRPr="00C67B2D">
              <w:rPr>
                <w:rFonts w:ascii="Times New Roman" w:hAnsi="Times New Roman"/>
              </w:rPr>
              <w:br/>
            </w:r>
            <w:r w:rsidRPr="00C67B2D">
              <w:rPr>
                <w:rFonts w:ascii="Times New Roman" w:hAnsi="Times New Roman"/>
              </w:rPr>
              <w:br/>
            </w:r>
            <w:r w:rsidRPr="00C67B2D">
              <w:rPr>
                <w:rFonts w:ascii="Times New Roman" w:hAnsi="Times New Roman"/>
              </w:rPr>
              <w:br/>
              <w:t>[…] [] Да [] Не</w:t>
            </w:r>
            <w:r w:rsidRPr="00C67B2D">
              <w:rPr>
                <w:rStyle w:val="af8"/>
                <w:rFonts w:ascii="Times New Roman" w:hAnsi="Times New Roman"/>
              </w:rPr>
              <w:footnoteReference w:id="45"/>
            </w:r>
            <w:r w:rsidRPr="00C67B2D">
              <w:rPr>
                <w:rFonts w:ascii="Times New Roman" w:hAnsi="Times New Roman"/>
              </w:rPr>
              <w:br/>
            </w:r>
            <w:r w:rsidRPr="00C67B2D">
              <w:rPr>
                <w:rFonts w:ascii="Times New Roman" w:hAnsi="Times New Roman"/>
              </w:rPr>
              <w:br/>
            </w:r>
            <w:r w:rsidRPr="00C67B2D">
              <w:rPr>
                <w:rFonts w:ascii="Times New Roman" w:hAnsi="Times New Roman"/>
              </w:rPr>
              <w:br/>
              <w:t>(</w:t>
            </w:r>
            <w:r w:rsidRPr="00C67B2D">
              <w:rPr>
                <w:rFonts w:ascii="Times New Roman" w:hAnsi="Times New Roman"/>
                <w:i/>
              </w:rPr>
              <w:t>уеб адрес, орган или служба, издаващи документа, точно позоваване на документацията</w:t>
            </w:r>
            <w:r w:rsidRPr="00C67B2D">
              <w:rPr>
                <w:rFonts w:ascii="Times New Roman" w:hAnsi="Times New Roman"/>
              </w:rPr>
              <w:t>):</w:t>
            </w:r>
            <w:r w:rsidRPr="00C67B2D">
              <w:rPr>
                <w:rFonts w:ascii="Times New Roman" w:hAnsi="Times New Roman"/>
                <w:i/>
              </w:rPr>
              <w:t xml:space="preserve"> [……][……][……][……]</w:t>
            </w:r>
            <w:r w:rsidRPr="00C67B2D">
              <w:rPr>
                <w:rStyle w:val="af8"/>
                <w:rFonts w:ascii="Times New Roman" w:hAnsi="Times New Roman"/>
                <w:i/>
              </w:rPr>
              <w:footnoteReference w:id="46"/>
            </w:r>
          </w:p>
        </w:tc>
      </w:tr>
    </w:tbl>
    <w:p w14:paraId="69BCD72C" w14:textId="77777777" w:rsidR="001C5E2F" w:rsidRPr="00C67B2D" w:rsidRDefault="001C5E2F" w:rsidP="00F30186">
      <w:pPr>
        <w:pStyle w:val="ChapterTitle"/>
        <w:rPr>
          <w:sz w:val="22"/>
        </w:rPr>
      </w:pPr>
      <w:r w:rsidRPr="00C67B2D">
        <w:rPr>
          <w:sz w:val="22"/>
        </w:rPr>
        <w:lastRenderedPageBreak/>
        <w:t>Част VI: Заключителни положения</w:t>
      </w:r>
    </w:p>
    <w:p w14:paraId="0C97A567" w14:textId="77777777" w:rsidR="001C5E2F" w:rsidRPr="00C67B2D" w:rsidRDefault="001C5E2F" w:rsidP="00AC7E88">
      <w:pPr>
        <w:jc w:val="both"/>
        <w:rPr>
          <w:rFonts w:ascii="Times New Roman" w:hAnsi="Times New Roman"/>
          <w:i/>
        </w:rPr>
      </w:pPr>
      <w:r w:rsidRPr="00C67B2D">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0B121E8" w14:textId="77777777" w:rsidR="001C5E2F" w:rsidRPr="00C67B2D" w:rsidRDefault="001C5E2F" w:rsidP="00AC7E88">
      <w:pPr>
        <w:jc w:val="both"/>
        <w:rPr>
          <w:rFonts w:ascii="Times New Roman" w:hAnsi="Times New Roman"/>
          <w:i/>
        </w:rPr>
      </w:pPr>
      <w:r w:rsidRPr="00C67B2D">
        <w:rPr>
          <w:rFonts w:ascii="Times New Roman" w:hAnsi="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66E91AF" w14:textId="77777777" w:rsidR="001C5E2F" w:rsidRPr="00C67B2D" w:rsidRDefault="001C5E2F" w:rsidP="00AC7E88">
      <w:pPr>
        <w:jc w:val="both"/>
        <w:rPr>
          <w:rFonts w:ascii="Times New Roman" w:hAnsi="Times New Roman"/>
          <w:i/>
        </w:rPr>
      </w:pPr>
      <w:r w:rsidRPr="00C67B2D">
        <w:rPr>
          <w:rFonts w:ascii="Times New Roman" w:hAnsi="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67B2D">
        <w:rPr>
          <w:rStyle w:val="af8"/>
          <w:rFonts w:ascii="Times New Roman" w:hAnsi="Times New Roman"/>
          <w:i/>
        </w:rPr>
        <w:footnoteReference w:id="47"/>
      </w:r>
      <w:r w:rsidRPr="00C67B2D">
        <w:rPr>
          <w:rFonts w:ascii="Times New Roman" w:hAnsi="Times New Roman"/>
          <w:i/>
        </w:rPr>
        <w:t>; или</w:t>
      </w:r>
    </w:p>
    <w:p w14:paraId="2AD7963B" w14:textId="77777777" w:rsidR="001C5E2F" w:rsidRPr="00C67B2D" w:rsidRDefault="001C5E2F" w:rsidP="00AC7E88">
      <w:pPr>
        <w:jc w:val="both"/>
        <w:rPr>
          <w:rFonts w:ascii="Times New Roman" w:hAnsi="Times New Roman"/>
          <w:i/>
        </w:rPr>
      </w:pPr>
      <w:r w:rsidRPr="00C67B2D">
        <w:rPr>
          <w:rFonts w:ascii="Times New Roman" w:hAnsi="Times New Roman"/>
          <w:i/>
        </w:rPr>
        <w:t>б) считано от 18 октомври 2018 г. най-късно</w:t>
      </w:r>
      <w:r w:rsidRPr="00C67B2D">
        <w:rPr>
          <w:rStyle w:val="af8"/>
          <w:rFonts w:ascii="Times New Roman" w:hAnsi="Times New Roman"/>
          <w:i/>
        </w:rPr>
        <w:footnoteReference w:id="48"/>
      </w:r>
      <w:r w:rsidRPr="00C67B2D">
        <w:rPr>
          <w:rFonts w:ascii="Times New Roman" w:hAnsi="Times New Roman"/>
          <w:i/>
        </w:rPr>
        <w:t>, възлагащият орган или възложителят вече притежава съответната документация</w:t>
      </w:r>
      <w:r w:rsidRPr="00C67B2D">
        <w:rPr>
          <w:rFonts w:ascii="Times New Roman" w:hAnsi="Times New Roman"/>
        </w:rPr>
        <w:t>.</w:t>
      </w:r>
    </w:p>
    <w:p w14:paraId="2BAB1CFE" w14:textId="77777777" w:rsidR="001C5E2F" w:rsidRPr="00C67B2D" w:rsidRDefault="001C5E2F" w:rsidP="00AC7E88">
      <w:pPr>
        <w:jc w:val="both"/>
        <w:rPr>
          <w:rFonts w:ascii="Times New Roman" w:hAnsi="Times New Roman"/>
          <w:i/>
        </w:rPr>
      </w:pPr>
      <w:r w:rsidRPr="00C67B2D">
        <w:rPr>
          <w:rFonts w:ascii="Times New Roman" w:hAnsi="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67B2D">
        <w:rPr>
          <w:rFonts w:ascii="Times New Roman" w:hAnsi="Times New Roman"/>
        </w:rPr>
        <w:t xml:space="preserve"> [посочете процедурата за възлагане на обществена поръчка: (кратко описание, препратка към публикацията в </w:t>
      </w:r>
      <w:r w:rsidRPr="00C67B2D">
        <w:rPr>
          <w:rFonts w:ascii="Times New Roman" w:hAnsi="Times New Roman"/>
          <w:i/>
        </w:rPr>
        <w:t>Официален вестник на Европейския съюз</w:t>
      </w:r>
      <w:r w:rsidRPr="00C67B2D">
        <w:rPr>
          <w:rFonts w:ascii="Times New Roman" w:hAnsi="Times New Roman"/>
        </w:rPr>
        <w:t>, референтен номер)].</w:t>
      </w:r>
      <w:r w:rsidRPr="00C67B2D">
        <w:rPr>
          <w:rFonts w:ascii="Times New Roman" w:hAnsi="Times New Roman"/>
          <w:i/>
        </w:rPr>
        <w:t xml:space="preserve"> </w:t>
      </w:r>
    </w:p>
    <w:p w14:paraId="5E8401A8" w14:textId="77777777" w:rsidR="001C5E2F" w:rsidRPr="00C67B2D" w:rsidRDefault="001C5E2F" w:rsidP="00AC7E88">
      <w:pPr>
        <w:jc w:val="both"/>
        <w:rPr>
          <w:rFonts w:ascii="Times New Roman" w:hAnsi="Times New Roman"/>
          <w:i/>
        </w:rPr>
      </w:pPr>
    </w:p>
    <w:p w14:paraId="09406B84" w14:textId="77777777" w:rsidR="001C5E2F" w:rsidRPr="00C67B2D" w:rsidRDefault="001C5E2F" w:rsidP="00F30186">
      <w:pPr>
        <w:rPr>
          <w:rFonts w:ascii="Times New Roman" w:hAnsi="Times New Roman"/>
        </w:rPr>
      </w:pPr>
      <w:r w:rsidRPr="00C67B2D">
        <w:rPr>
          <w:rFonts w:ascii="Times New Roman" w:hAnsi="Times New Roman"/>
        </w:rPr>
        <w:t>Дата, място и, когато се изисква или е необходимо, подпис(и):  [……]</w:t>
      </w:r>
    </w:p>
    <w:p w14:paraId="0769667F"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718DCACF"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67AA5BA3"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0D8A608C"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10A696A8"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61EE5C8F"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1061B644"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0F99F9CA"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21107EDF"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10DFE53D"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7B3BAE69" w14:textId="77777777" w:rsidR="00AC7E88" w:rsidRPr="00C67B2D" w:rsidRDefault="00AC7E88"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3B9EF4F8" w14:textId="77777777" w:rsidR="00AC7E88" w:rsidRPr="00C67B2D" w:rsidRDefault="00AC7E88"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5C28ADA0" w14:textId="77777777" w:rsidR="00AC7E88" w:rsidRPr="00C67B2D" w:rsidRDefault="00AC7E88"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1F99C3AB" w14:textId="77777777" w:rsidR="00AC7E88" w:rsidRPr="00C67B2D" w:rsidRDefault="00AC7E88"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68F44A37" w14:textId="77777777" w:rsidR="00AC7E88" w:rsidRPr="00C67B2D" w:rsidRDefault="00AC7E88"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7ED00AAD" w14:textId="77777777" w:rsidR="00AC7E88" w:rsidRPr="00C67B2D" w:rsidRDefault="00AC7E88"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0E3681DE" w14:textId="77777777" w:rsidR="00AC7E88" w:rsidRPr="00C67B2D" w:rsidRDefault="00AC7E88"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5C20CE3B" w14:textId="77777777" w:rsidR="00AC7E88" w:rsidRPr="00C67B2D" w:rsidRDefault="00AC7E88"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71948A31" w14:textId="77777777" w:rsidR="00AC7E88" w:rsidRPr="00C67B2D" w:rsidRDefault="00AC7E88"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6A86750E" w14:textId="77777777" w:rsidR="00AC7E88" w:rsidRPr="00C67B2D" w:rsidRDefault="00AC7E88"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786A1FC9" w14:textId="77777777" w:rsidR="001C5E2F" w:rsidRPr="00C67B2D" w:rsidRDefault="001C5E2F" w:rsidP="00F30186">
      <w:pPr>
        <w:shd w:val="clear" w:color="auto" w:fill="A6A6A6"/>
        <w:jc w:val="center"/>
        <w:rPr>
          <w:rFonts w:ascii="Times New Roman" w:hAnsi="Times New Roman"/>
          <w:b/>
          <w:i/>
          <w:u w:val="single"/>
          <w:lang w:val="ru-RU"/>
        </w:rPr>
      </w:pPr>
      <w:r w:rsidRPr="00C67B2D">
        <w:rPr>
          <w:rFonts w:ascii="Times New Roman" w:hAnsi="Times New Roman"/>
          <w:b/>
          <w:bCs/>
        </w:rPr>
        <w:lastRenderedPageBreak/>
        <w:t xml:space="preserve">СЪПРОВОДИТЕЛНО ПИСМО </w:t>
      </w:r>
      <w:r w:rsidRPr="00C67B2D">
        <w:rPr>
          <w:rFonts w:ascii="Times New Roman" w:hAnsi="Times New Roman"/>
          <w:b/>
        </w:rPr>
        <w:t>– ОБРАЗЕЦ № 2</w:t>
      </w:r>
    </w:p>
    <w:p w14:paraId="1A525EED" w14:textId="77777777" w:rsidR="001C5E2F" w:rsidRPr="00C67B2D" w:rsidRDefault="001C5E2F" w:rsidP="00F30186">
      <w:pPr>
        <w:spacing w:before="120" w:after="120" w:line="240" w:lineRule="atLeast"/>
        <w:jc w:val="both"/>
        <w:rPr>
          <w:rFonts w:ascii="Times New Roman" w:hAnsi="Times New Roman"/>
          <w:b/>
          <w:bCs/>
          <w:lang w:val="ru-RU"/>
        </w:rPr>
      </w:pPr>
    </w:p>
    <w:p w14:paraId="65107C24" w14:textId="77777777" w:rsidR="001C5E2F" w:rsidRPr="00C67B2D" w:rsidRDefault="001C5E2F" w:rsidP="00AC4A1D">
      <w:pPr>
        <w:spacing w:before="120" w:after="120" w:line="240" w:lineRule="atLeast"/>
        <w:ind w:left="4956" w:firstLine="708"/>
        <w:jc w:val="both"/>
        <w:rPr>
          <w:rFonts w:ascii="Times New Roman" w:hAnsi="Times New Roman"/>
          <w:b/>
          <w:bCs/>
        </w:rPr>
      </w:pPr>
      <w:r w:rsidRPr="00C67B2D">
        <w:rPr>
          <w:rFonts w:ascii="Times New Roman" w:hAnsi="Times New Roman"/>
          <w:b/>
          <w:bCs/>
        </w:rPr>
        <w:t>ДО</w:t>
      </w:r>
    </w:p>
    <w:p w14:paraId="44776D4F" w14:textId="77777777" w:rsidR="001C5E2F" w:rsidRPr="00C67B2D" w:rsidRDefault="001C5E2F" w:rsidP="00AC4A1D">
      <w:pPr>
        <w:spacing w:before="120" w:after="120" w:line="240" w:lineRule="atLeast"/>
        <w:ind w:firstLine="5670"/>
        <w:rPr>
          <w:rFonts w:ascii="Times New Roman" w:hAnsi="Times New Roman"/>
          <w:b/>
          <w:bCs/>
          <w:iCs/>
        </w:rPr>
      </w:pPr>
      <w:r w:rsidRPr="00C67B2D">
        <w:rPr>
          <w:rFonts w:ascii="Times New Roman" w:hAnsi="Times New Roman"/>
          <w:b/>
          <w:bCs/>
        </w:rPr>
        <w:t>......................................................................</w:t>
      </w:r>
    </w:p>
    <w:p w14:paraId="34A94FAF" w14:textId="77777777" w:rsidR="001C5E2F" w:rsidRPr="00C67B2D" w:rsidRDefault="001C5E2F" w:rsidP="00AC4A1D">
      <w:pPr>
        <w:pStyle w:val="CharCharChar3"/>
        <w:spacing w:before="120" w:after="120" w:line="240" w:lineRule="atLeast"/>
        <w:ind w:firstLine="5670"/>
        <w:rPr>
          <w:rFonts w:ascii="Times New Roman" w:hAnsi="Times New Roman" w:cs="Times New Roman"/>
          <w:sz w:val="22"/>
          <w:szCs w:val="22"/>
          <w:lang w:val="bg-BG"/>
        </w:rPr>
      </w:pPr>
      <w:r w:rsidRPr="00C67B2D">
        <w:rPr>
          <w:rFonts w:ascii="Times New Roman" w:hAnsi="Times New Roman" w:cs="Times New Roman"/>
          <w:b/>
          <w:bCs/>
          <w:sz w:val="22"/>
          <w:szCs w:val="22"/>
          <w:lang w:val="bg-BG"/>
        </w:rPr>
        <w:t>гр. ............................., ул. ...............................</w:t>
      </w:r>
    </w:p>
    <w:p w14:paraId="5E62BA33" w14:textId="77777777" w:rsidR="001C5E2F" w:rsidRPr="00C67B2D" w:rsidRDefault="001C5E2F" w:rsidP="00F30186">
      <w:pPr>
        <w:spacing w:before="120" w:after="120" w:line="240" w:lineRule="atLeast"/>
        <w:jc w:val="center"/>
        <w:rPr>
          <w:rFonts w:ascii="Times New Roman" w:hAnsi="Times New Roman"/>
          <w:b/>
          <w:bCs/>
        </w:rPr>
      </w:pPr>
    </w:p>
    <w:p w14:paraId="0C8E1743" w14:textId="77777777" w:rsidR="001C5E2F" w:rsidRPr="00C67B2D" w:rsidRDefault="001C5E2F" w:rsidP="00F30186">
      <w:pPr>
        <w:spacing w:before="120" w:after="120" w:line="240" w:lineRule="atLeast"/>
        <w:ind w:left="720"/>
        <w:jc w:val="center"/>
        <w:rPr>
          <w:rFonts w:ascii="Times New Roman" w:hAnsi="Times New Roman"/>
          <w:b/>
          <w:bCs/>
        </w:rPr>
      </w:pPr>
      <w:r w:rsidRPr="00C67B2D">
        <w:rPr>
          <w:rFonts w:ascii="Times New Roman" w:hAnsi="Times New Roman"/>
          <w:b/>
          <w:bCs/>
        </w:rPr>
        <w:t xml:space="preserve">СЪПРОВОДИТЕЛНО ПИСМО </w:t>
      </w:r>
      <w:r w:rsidRPr="00C67B2D">
        <w:rPr>
          <w:rStyle w:val="af8"/>
          <w:rFonts w:ascii="Times New Roman" w:hAnsi="Times New Roman"/>
          <w:b/>
          <w:bCs/>
        </w:rPr>
        <w:footnoteReference w:id="49"/>
      </w:r>
    </w:p>
    <w:p w14:paraId="421F2BEC" w14:textId="77777777" w:rsidR="001C5E2F" w:rsidRPr="00C67B2D" w:rsidRDefault="001C5E2F" w:rsidP="00F30186">
      <w:pPr>
        <w:pStyle w:val="CharCharChar3"/>
        <w:spacing w:before="120" w:after="120" w:line="240" w:lineRule="atLeast"/>
        <w:jc w:val="both"/>
        <w:rPr>
          <w:rFonts w:ascii="Times New Roman" w:hAnsi="Times New Roman" w:cs="Times New Roman"/>
          <w:sz w:val="22"/>
          <w:szCs w:val="22"/>
          <w:lang w:val="bg-BG"/>
        </w:rPr>
      </w:pPr>
    </w:p>
    <w:p w14:paraId="40E4DA9F" w14:textId="77777777" w:rsidR="001C5E2F" w:rsidRPr="00C67B2D" w:rsidRDefault="001C5E2F" w:rsidP="00F30186">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От .........................................................................................................................................................</w:t>
      </w:r>
    </w:p>
    <w:p w14:paraId="26A3D018" w14:textId="77777777" w:rsidR="001C5E2F" w:rsidRPr="00C67B2D" w:rsidRDefault="001C5E2F" w:rsidP="00F30186">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w:t>
      </w:r>
      <w:r w:rsidRPr="00C67B2D">
        <w:rPr>
          <w:rFonts w:ascii="Times New Roman" w:hAnsi="Times New Roman" w:cs="Times New Roman"/>
          <w:iCs/>
          <w:sz w:val="22"/>
          <w:szCs w:val="22"/>
          <w:lang w:val="bg-BG"/>
        </w:rPr>
        <w:t>наименование на участника</w:t>
      </w:r>
      <w:r w:rsidRPr="00C67B2D">
        <w:rPr>
          <w:rFonts w:ascii="Times New Roman" w:hAnsi="Times New Roman" w:cs="Times New Roman"/>
          <w:sz w:val="22"/>
          <w:szCs w:val="22"/>
          <w:lang w:val="bg-BG"/>
        </w:rPr>
        <w:t>]</w:t>
      </w:r>
      <w:r w:rsidRPr="00C67B2D">
        <w:rPr>
          <w:rFonts w:ascii="Times New Roman" w:hAnsi="Times New Roman" w:cs="Times New Roman"/>
          <w:b/>
          <w:bCs/>
          <w:sz w:val="22"/>
          <w:szCs w:val="22"/>
          <w:lang w:val="bg-BG"/>
        </w:rPr>
        <w:t xml:space="preserve">, </w:t>
      </w:r>
      <w:r w:rsidRPr="00C67B2D">
        <w:rPr>
          <w:rFonts w:ascii="Times New Roman" w:hAnsi="Times New Roman" w:cs="Times New Roman"/>
          <w:sz w:val="22"/>
          <w:szCs w:val="22"/>
          <w:lang w:val="bg-BG"/>
        </w:rPr>
        <w:t>регистрирано [</w:t>
      </w:r>
      <w:r w:rsidRPr="00C67B2D">
        <w:rPr>
          <w:rFonts w:ascii="Times New Roman" w:hAnsi="Times New Roman" w:cs="Times New Roman"/>
          <w:iCs/>
          <w:sz w:val="22"/>
          <w:szCs w:val="22"/>
          <w:lang w:val="bg-BG"/>
        </w:rPr>
        <w:t>данни за регистрацията на участника</w:t>
      </w:r>
      <w:r w:rsidRPr="00C67B2D">
        <w:rPr>
          <w:rFonts w:ascii="Times New Roman" w:hAnsi="Times New Roman" w:cs="Times New Roman"/>
          <w:sz w:val="22"/>
          <w:szCs w:val="22"/>
          <w:lang w:val="bg-BG"/>
        </w:rPr>
        <w:t>] представлявано от [</w:t>
      </w:r>
      <w:r w:rsidRPr="00C67B2D">
        <w:rPr>
          <w:rFonts w:ascii="Times New Roman" w:hAnsi="Times New Roman" w:cs="Times New Roman"/>
          <w:iCs/>
          <w:sz w:val="22"/>
          <w:szCs w:val="22"/>
          <w:lang w:val="bg-BG"/>
        </w:rPr>
        <w:t>трите имена</w:t>
      </w:r>
      <w:r w:rsidRPr="00C67B2D">
        <w:rPr>
          <w:rFonts w:ascii="Times New Roman" w:hAnsi="Times New Roman" w:cs="Times New Roman"/>
          <w:sz w:val="22"/>
          <w:szCs w:val="22"/>
          <w:lang w:val="bg-BG"/>
        </w:rPr>
        <w:t>] в качеството на [</w:t>
      </w:r>
      <w:r w:rsidRPr="00C67B2D">
        <w:rPr>
          <w:rFonts w:ascii="Times New Roman" w:hAnsi="Times New Roman" w:cs="Times New Roman"/>
          <w:iCs/>
          <w:sz w:val="22"/>
          <w:szCs w:val="22"/>
          <w:lang w:val="bg-BG"/>
        </w:rPr>
        <w:t>длъжност или друго качество</w:t>
      </w:r>
      <w:r w:rsidRPr="00C67B2D">
        <w:rPr>
          <w:rFonts w:ascii="Times New Roman" w:hAnsi="Times New Roman" w:cs="Times New Roman"/>
          <w:sz w:val="22"/>
          <w:szCs w:val="22"/>
          <w:lang w:val="bg-BG"/>
        </w:rPr>
        <w:t>] с</w:t>
      </w:r>
      <w:r w:rsidRPr="00C67B2D">
        <w:rPr>
          <w:rFonts w:ascii="Times New Roman" w:hAnsi="Times New Roman" w:cs="Times New Roman"/>
          <w:iCs/>
          <w:sz w:val="22"/>
          <w:szCs w:val="22"/>
          <w:lang w:val="bg-BG"/>
        </w:rPr>
        <w:t xml:space="preserve"> </w:t>
      </w:r>
      <w:r w:rsidRPr="00C67B2D">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 банкови сметки: […]</w:t>
      </w:r>
    </w:p>
    <w:p w14:paraId="7572E362" w14:textId="77777777" w:rsidR="001C5E2F" w:rsidRPr="00C67B2D" w:rsidRDefault="001C5E2F" w:rsidP="00637806">
      <w:pPr>
        <w:ind w:firstLine="708"/>
        <w:jc w:val="both"/>
        <w:rPr>
          <w:rFonts w:ascii="Times New Roman" w:hAnsi="Times New Roman"/>
          <w:b/>
        </w:rPr>
      </w:pPr>
      <w:r w:rsidRPr="00C67B2D">
        <w:rPr>
          <w:rFonts w:ascii="Times New Roman" w:hAnsi="Times New Roman"/>
          <w:bCs/>
        </w:rPr>
        <w:t>З</w:t>
      </w:r>
      <w:r w:rsidRPr="00C67B2D">
        <w:rPr>
          <w:rFonts w:ascii="Times New Roman" w:hAnsi="Times New Roman"/>
        </w:rPr>
        <w:t>а изпълнение на обществена поръчка с предмет: „Д</w:t>
      </w:r>
      <w:r w:rsidRPr="00C67B2D">
        <w:rPr>
          <w:rFonts w:ascii="Times New Roman" w:hAnsi="Times New Roman"/>
          <w:bCs/>
          <w:lang w:eastAsia="ar-SA"/>
        </w:rPr>
        <w:t>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p>
    <w:p w14:paraId="538A2F6B" w14:textId="77777777" w:rsidR="001C5E2F" w:rsidRPr="00C67B2D" w:rsidRDefault="001C5E2F" w:rsidP="00F30186">
      <w:pPr>
        <w:tabs>
          <w:tab w:val="left" w:pos="1080"/>
        </w:tabs>
        <w:spacing w:before="120" w:after="120" w:line="240" w:lineRule="atLeast"/>
        <w:jc w:val="both"/>
        <w:rPr>
          <w:rFonts w:ascii="Times New Roman" w:hAnsi="Times New Roman"/>
        </w:rPr>
      </w:pPr>
      <w:r w:rsidRPr="00C67B2D">
        <w:rPr>
          <w:rFonts w:ascii="Times New Roman" w:hAnsi="Times New Roman"/>
        </w:rPr>
        <w:t>С настоящото съпроводително писмо удостоверявам следното:</w:t>
      </w:r>
    </w:p>
    <w:p w14:paraId="774A0FC8" w14:textId="77777777" w:rsidR="001C5E2F" w:rsidRPr="00C67B2D" w:rsidRDefault="001C5E2F" w:rsidP="00F30186">
      <w:pPr>
        <w:tabs>
          <w:tab w:val="left" w:pos="1080"/>
        </w:tabs>
        <w:spacing w:before="120" w:after="120" w:line="240" w:lineRule="atLeast"/>
        <w:jc w:val="both"/>
        <w:rPr>
          <w:rFonts w:ascii="Times New Roman" w:hAnsi="Times New Roman"/>
        </w:rPr>
      </w:pPr>
      <w:r w:rsidRPr="00C67B2D">
        <w:rPr>
          <w:rFonts w:ascii="Times New Roman" w:hAnsi="Times New Roman"/>
        </w:rPr>
        <w:tab/>
        <w:t xml:space="preserve">1. Декларирам, че съм запознат с документацията за участие и с указанията и условията за участие, в обявената от Вас процедура, както и с изискванията на ЗОП и ППЗОП. </w:t>
      </w:r>
    </w:p>
    <w:p w14:paraId="6F4C6BC8" w14:textId="77777777" w:rsidR="001C5E2F" w:rsidRPr="00C67B2D" w:rsidRDefault="001C5E2F" w:rsidP="00F30186">
      <w:pPr>
        <w:tabs>
          <w:tab w:val="left" w:pos="1080"/>
        </w:tabs>
        <w:spacing w:before="120" w:after="120" w:line="240" w:lineRule="atLeast"/>
        <w:jc w:val="both"/>
        <w:rPr>
          <w:rFonts w:ascii="Times New Roman" w:hAnsi="Times New Roman"/>
        </w:rPr>
      </w:pPr>
      <w:r w:rsidRPr="00C67B2D">
        <w:rPr>
          <w:rFonts w:ascii="Times New Roman" w:hAnsi="Times New Roman"/>
        </w:rPr>
        <w:tab/>
        <w:t>2. Съгласен съм с поставените условия в документацията за участие, приемам ги без възражения, като същите са взети  предвид в изготвената от нас оферта състояща се от техническо и ценово предложение.</w:t>
      </w:r>
    </w:p>
    <w:p w14:paraId="61CFC8DF" w14:textId="77777777" w:rsidR="001C5E2F" w:rsidRPr="00C67B2D" w:rsidRDefault="001C5E2F" w:rsidP="00F30186">
      <w:pPr>
        <w:tabs>
          <w:tab w:val="left" w:pos="1080"/>
        </w:tabs>
        <w:spacing w:before="120" w:after="120" w:line="240" w:lineRule="atLeast"/>
        <w:jc w:val="both"/>
        <w:rPr>
          <w:rFonts w:ascii="Times New Roman" w:hAnsi="Times New Roman"/>
        </w:rPr>
      </w:pPr>
      <w:r w:rsidRPr="00C67B2D">
        <w:rPr>
          <w:rFonts w:ascii="Times New Roman" w:hAnsi="Times New Roman"/>
        </w:rPr>
        <w:tab/>
        <w:t xml:space="preserve">3. Декларирам, че при възлагането на обществените поръчки ще ползвам/няма да ползвам </w:t>
      </w:r>
      <w:r w:rsidRPr="00C67B2D">
        <w:rPr>
          <w:rFonts w:ascii="Times New Roman" w:hAnsi="Times New Roman"/>
          <w:b/>
        </w:rPr>
        <w:t>подизпълнител/и</w:t>
      </w:r>
      <w:r w:rsidRPr="00C67B2D">
        <w:rPr>
          <w:rFonts w:ascii="Times New Roman" w:hAnsi="Times New Roman"/>
        </w:rPr>
        <w:t xml:space="preserve"> </w:t>
      </w:r>
      <w:r w:rsidRPr="00C67B2D">
        <w:rPr>
          <w:rFonts w:ascii="Times New Roman" w:hAnsi="Times New Roman"/>
          <w:i/>
        </w:rPr>
        <w:t>(ненужното се зачерта)</w:t>
      </w:r>
      <w:r w:rsidRPr="00C67B2D">
        <w:rPr>
          <w:rFonts w:ascii="Times New Roman" w:hAnsi="Times New Roman"/>
        </w:rPr>
        <w:t>, както следва:</w:t>
      </w:r>
    </w:p>
    <w:p w14:paraId="7B59FE88" w14:textId="77777777" w:rsidR="001C5E2F" w:rsidRPr="00C67B2D" w:rsidRDefault="001C5E2F" w:rsidP="00637806">
      <w:pPr>
        <w:tabs>
          <w:tab w:val="left" w:pos="1080"/>
        </w:tabs>
        <w:spacing w:before="120" w:after="120" w:line="240" w:lineRule="atLeast"/>
        <w:jc w:val="both"/>
        <w:rPr>
          <w:rFonts w:ascii="Times New Roman" w:hAnsi="Times New Roman"/>
        </w:rPr>
      </w:pPr>
      <w:r w:rsidRPr="00C67B2D">
        <w:rPr>
          <w:rFonts w:ascii="Times New Roman" w:hAnsi="Times New Roman"/>
        </w:rPr>
        <w:tab/>
        <w:t>3.1. Подизпълнителят/ите, който/които ще ползвам е/са: ............……………………………….................................................................................................</w:t>
      </w:r>
    </w:p>
    <w:p w14:paraId="46869A59" w14:textId="77777777" w:rsidR="001C5E2F" w:rsidRPr="00C67B2D" w:rsidRDefault="001C5E2F" w:rsidP="00F30186">
      <w:pPr>
        <w:spacing w:before="120" w:after="120"/>
        <w:jc w:val="center"/>
        <w:rPr>
          <w:rFonts w:ascii="Times New Roman" w:hAnsi="Times New Roman"/>
          <w:i/>
        </w:rPr>
      </w:pPr>
      <w:r w:rsidRPr="00C67B2D">
        <w:rPr>
          <w:rFonts w:ascii="Times New Roman" w:hAnsi="Times New Roman"/>
          <w:i/>
        </w:rPr>
        <w:t xml:space="preserve"> (наименование на подизпълнителя/ите, ЕИК)</w:t>
      </w:r>
    </w:p>
    <w:p w14:paraId="34DC1463" w14:textId="77777777" w:rsidR="001C5E2F" w:rsidRPr="00C67B2D" w:rsidRDefault="001C5E2F" w:rsidP="00F30186">
      <w:pPr>
        <w:spacing w:before="120" w:after="120"/>
        <w:rPr>
          <w:rFonts w:ascii="Times New Roman" w:hAnsi="Times New Roman"/>
        </w:rPr>
      </w:pPr>
      <w:r w:rsidRPr="00C67B2D">
        <w:rPr>
          <w:rFonts w:ascii="Times New Roman" w:hAnsi="Times New Roman"/>
        </w:rPr>
        <w:t>представляван от...........................................................................................................................</w:t>
      </w:r>
    </w:p>
    <w:p w14:paraId="7A06DB73" w14:textId="77777777" w:rsidR="001C5E2F" w:rsidRPr="00C67B2D" w:rsidRDefault="001C5E2F" w:rsidP="00F30186">
      <w:pPr>
        <w:spacing w:before="120" w:after="120"/>
        <w:jc w:val="center"/>
        <w:rPr>
          <w:rFonts w:ascii="Times New Roman" w:hAnsi="Times New Roman"/>
          <w:i/>
        </w:rPr>
      </w:pPr>
      <w:r w:rsidRPr="00C67B2D">
        <w:rPr>
          <w:rFonts w:ascii="Times New Roman" w:hAnsi="Times New Roman"/>
          <w:i/>
        </w:rPr>
        <w:t>(трите имена, ЕГН)</w:t>
      </w:r>
      <w:bookmarkStart w:id="11" w:name="_Toc254011165"/>
      <w:bookmarkStart w:id="12" w:name="_Toc254260682"/>
      <w:bookmarkStart w:id="13" w:name="_Toc255994424"/>
      <w:bookmarkStart w:id="14" w:name="_Toc255995056"/>
      <w:bookmarkStart w:id="15" w:name="_Toc261294622"/>
      <w:bookmarkStart w:id="16" w:name="_Toc261433666"/>
      <w:bookmarkStart w:id="17" w:name="_Toc264409578"/>
      <w:bookmarkStart w:id="18" w:name="_Toc282686375"/>
    </w:p>
    <w:p w14:paraId="741DC189" w14:textId="77777777" w:rsidR="001C5E2F" w:rsidRPr="00C67B2D" w:rsidRDefault="001C5E2F" w:rsidP="00F30186">
      <w:pPr>
        <w:spacing w:before="120" w:after="120"/>
        <w:rPr>
          <w:rFonts w:ascii="Times New Roman" w:hAnsi="Times New Roman"/>
          <w:bCs/>
        </w:rPr>
      </w:pPr>
      <w:r w:rsidRPr="00C67B2D">
        <w:rPr>
          <w:rFonts w:ascii="Times New Roman" w:hAnsi="Times New Roman"/>
          <w:bCs/>
        </w:rPr>
        <w:t>в качеството си на………………..………….………........................................................................</w:t>
      </w:r>
      <w:bookmarkEnd w:id="11"/>
      <w:bookmarkEnd w:id="12"/>
      <w:bookmarkEnd w:id="13"/>
      <w:bookmarkEnd w:id="14"/>
      <w:bookmarkEnd w:id="15"/>
      <w:bookmarkEnd w:id="16"/>
      <w:bookmarkEnd w:id="17"/>
      <w:bookmarkEnd w:id="18"/>
    </w:p>
    <w:p w14:paraId="3496A13A" w14:textId="77777777" w:rsidR="001C5E2F" w:rsidRPr="00C67B2D" w:rsidRDefault="001C5E2F" w:rsidP="00F30186">
      <w:pPr>
        <w:spacing w:before="120" w:after="120"/>
        <w:jc w:val="center"/>
        <w:rPr>
          <w:rFonts w:ascii="Times New Roman" w:hAnsi="Times New Roman"/>
          <w:i/>
        </w:rPr>
      </w:pPr>
      <w:r w:rsidRPr="00C67B2D">
        <w:rPr>
          <w:rFonts w:ascii="Times New Roman" w:hAnsi="Times New Roman"/>
          <w:i/>
        </w:rPr>
        <w:t>(длъжност)</w:t>
      </w:r>
    </w:p>
    <w:p w14:paraId="11B3FCAC" w14:textId="77777777" w:rsidR="001C5E2F" w:rsidRPr="00C67B2D" w:rsidRDefault="001C5E2F" w:rsidP="00F30186">
      <w:pPr>
        <w:tabs>
          <w:tab w:val="left" w:pos="0"/>
          <w:tab w:val="left" w:pos="900"/>
        </w:tabs>
        <w:spacing w:before="120" w:after="120"/>
        <w:jc w:val="both"/>
        <w:rPr>
          <w:rFonts w:ascii="Times New Roman" w:hAnsi="Times New Roman"/>
        </w:rPr>
      </w:pPr>
      <w:r w:rsidRPr="00C67B2D">
        <w:rPr>
          <w:rFonts w:ascii="Times New Roman" w:hAnsi="Times New Roman"/>
        </w:rPr>
        <w:tab/>
        <w:t>3.2. процентът от общата стойност на поръчката, която ще се изпълнява от подизпълнителя/ите е …………………………….……..</w:t>
      </w:r>
    </w:p>
    <w:p w14:paraId="40F11AB7" w14:textId="77777777" w:rsidR="001C5E2F" w:rsidRPr="00C67B2D" w:rsidRDefault="001C5E2F" w:rsidP="00F30186">
      <w:pPr>
        <w:tabs>
          <w:tab w:val="left" w:pos="0"/>
          <w:tab w:val="left" w:pos="900"/>
        </w:tabs>
        <w:spacing w:before="120" w:after="120"/>
        <w:jc w:val="both"/>
        <w:rPr>
          <w:rFonts w:ascii="Times New Roman" w:hAnsi="Times New Roman"/>
        </w:rPr>
      </w:pPr>
      <w:r w:rsidRPr="00C67B2D">
        <w:rPr>
          <w:rFonts w:ascii="Times New Roman" w:hAnsi="Times New Roman"/>
        </w:rPr>
        <w:tab/>
        <w:t>3.3. конкретната част от предмета на обществената поръчка, която ще се изпълнява от подизпълнителя/ите е……………………….……..</w:t>
      </w:r>
    </w:p>
    <w:p w14:paraId="7C9ABC36" w14:textId="77777777" w:rsidR="001C5E2F" w:rsidRPr="00C67B2D" w:rsidRDefault="001C5E2F" w:rsidP="00F30186">
      <w:pPr>
        <w:tabs>
          <w:tab w:val="left" w:pos="1080"/>
        </w:tabs>
        <w:spacing w:before="120" w:after="120" w:line="240" w:lineRule="atLeast"/>
        <w:jc w:val="center"/>
        <w:rPr>
          <w:rFonts w:ascii="Times New Roman" w:hAnsi="Times New Roman"/>
          <w:i/>
        </w:rPr>
      </w:pPr>
      <w:r w:rsidRPr="00C67B2D">
        <w:rPr>
          <w:rFonts w:ascii="Times New Roman" w:hAnsi="Times New Roman"/>
          <w:i/>
        </w:rPr>
        <w:t>(информацията по т.3.1-3.3 се подава по отделно за всеки подизпълнител)</w:t>
      </w:r>
    </w:p>
    <w:p w14:paraId="57336CBC" w14:textId="77777777" w:rsidR="001C5E2F" w:rsidRPr="00C67B2D" w:rsidRDefault="001C5E2F" w:rsidP="00F30186">
      <w:pPr>
        <w:tabs>
          <w:tab w:val="left" w:pos="0"/>
          <w:tab w:val="left" w:pos="900"/>
        </w:tabs>
        <w:spacing w:before="120" w:after="120"/>
        <w:jc w:val="both"/>
        <w:rPr>
          <w:rFonts w:ascii="Times New Roman" w:hAnsi="Times New Roman"/>
          <w:bCs/>
        </w:rPr>
      </w:pPr>
      <w:r w:rsidRPr="00C67B2D">
        <w:rPr>
          <w:rFonts w:ascii="Times New Roman" w:hAnsi="Times New Roman"/>
          <w:bCs/>
        </w:rPr>
        <w:lastRenderedPageBreak/>
        <w:tab/>
        <w:t>3.4. За всеки от посочените подизпълнители, прилагам по образец №1.1 на възложителя - декларация за съгласие.</w:t>
      </w:r>
    </w:p>
    <w:p w14:paraId="6ADF51B8" w14:textId="77777777" w:rsidR="001C5E2F" w:rsidRPr="00C67B2D" w:rsidRDefault="001C5E2F" w:rsidP="00F30186">
      <w:pPr>
        <w:tabs>
          <w:tab w:val="left" w:pos="0"/>
          <w:tab w:val="left" w:pos="900"/>
        </w:tabs>
        <w:spacing w:before="120" w:after="120"/>
        <w:jc w:val="both"/>
        <w:rPr>
          <w:rFonts w:ascii="Times New Roman" w:hAnsi="Times New Roman"/>
          <w:b/>
        </w:rPr>
      </w:pPr>
      <w:r w:rsidRPr="00C67B2D">
        <w:rPr>
          <w:rFonts w:ascii="Times New Roman" w:hAnsi="Times New Roman"/>
          <w:bCs/>
        </w:rPr>
        <w:tab/>
        <w:t xml:space="preserve">3.5. </w:t>
      </w:r>
      <w:r w:rsidRPr="00C67B2D">
        <w:rPr>
          <w:rFonts w:ascii="Times New Roman" w:hAnsi="Times New Roman"/>
        </w:rPr>
        <w:t xml:space="preserve">приемам да отговарям за действията, бездействията и работата на посочения подизпълнител/посочените подизпълнители </w:t>
      </w:r>
      <w:r w:rsidRPr="00C67B2D">
        <w:rPr>
          <w:rFonts w:ascii="Times New Roman" w:hAnsi="Times New Roman"/>
          <w:i/>
        </w:rPr>
        <w:t xml:space="preserve">(ненужното се зачертава) </w:t>
      </w:r>
      <w:r w:rsidRPr="00C67B2D">
        <w:rPr>
          <w:rFonts w:ascii="Times New Roman" w:hAnsi="Times New Roman"/>
        </w:rPr>
        <w:t>като за свои действия, бездействия и работа.</w:t>
      </w:r>
    </w:p>
    <w:p w14:paraId="144EEF7D" w14:textId="77777777" w:rsidR="001C5E2F" w:rsidRPr="00C67B2D" w:rsidRDefault="001C5E2F" w:rsidP="00F30186">
      <w:pPr>
        <w:tabs>
          <w:tab w:val="left" w:pos="1080"/>
        </w:tabs>
        <w:spacing w:after="0" w:line="240" w:lineRule="auto"/>
        <w:jc w:val="both"/>
        <w:rPr>
          <w:rFonts w:ascii="Times New Roman" w:hAnsi="Times New Roman"/>
        </w:rPr>
      </w:pPr>
    </w:p>
    <w:p w14:paraId="33465AC3" w14:textId="471DC643" w:rsidR="001C5E2F" w:rsidRPr="00C67B2D" w:rsidRDefault="001C5E2F" w:rsidP="00F30186">
      <w:pPr>
        <w:tabs>
          <w:tab w:val="left" w:pos="0"/>
          <w:tab w:val="left" w:pos="900"/>
        </w:tabs>
        <w:spacing w:after="0" w:line="240" w:lineRule="auto"/>
        <w:jc w:val="both"/>
        <w:rPr>
          <w:rFonts w:ascii="Times New Roman" w:hAnsi="Times New Roman"/>
        </w:rPr>
      </w:pPr>
      <w:r w:rsidRPr="00C67B2D">
        <w:rPr>
          <w:rFonts w:ascii="Times New Roman" w:hAnsi="Times New Roman"/>
        </w:rPr>
        <w:tab/>
        <w:t xml:space="preserve">4. Декларирам, че при възлагането на обществените поръчки ще ползвам/няма да ползвам капацитета на </w:t>
      </w:r>
      <w:r w:rsidRPr="00C67B2D">
        <w:rPr>
          <w:rFonts w:ascii="Times New Roman" w:hAnsi="Times New Roman"/>
          <w:b/>
        </w:rPr>
        <w:t>трето/и лице/а</w:t>
      </w:r>
      <w:r w:rsidRPr="00C67B2D">
        <w:rPr>
          <w:rFonts w:ascii="Times New Roman" w:hAnsi="Times New Roman"/>
        </w:rPr>
        <w:t xml:space="preserve"> </w:t>
      </w:r>
      <w:r w:rsidRPr="00C67B2D">
        <w:rPr>
          <w:rFonts w:ascii="Times New Roman" w:hAnsi="Times New Roman"/>
          <w:i/>
        </w:rPr>
        <w:t>(ненужното се зачерта</w:t>
      </w:r>
      <w:r w:rsidR="00384D51" w:rsidRPr="00C67B2D">
        <w:rPr>
          <w:rFonts w:ascii="Times New Roman" w:hAnsi="Times New Roman"/>
          <w:i/>
        </w:rPr>
        <w:t>ва</w:t>
      </w:r>
      <w:r w:rsidRPr="00C67B2D">
        <w:rPr>
          <w:rFonts w:ascii="Times New Roman" w:hAnsi="Times New Roman"/>
          <w:i/>
        </w:rPr>
        <w:t>)</w:t>
      </w:r>
      <w:r w:rsidRPr="00C67B2D">
        <w:rPr>
          <w:rFonts w:ascii="Times New Roman" w:hAnsi="Times New Roman"/>
        </w:rPr>
        <w:t>, както следва:</w:t>
      </w:r>
    </w:p>
    <w:p w14:paraId="2D14C834" w14:textId="77777777" w:rsidR="001C5E2F" w:rsidRPr="00C67B2D" w:rsidRDefault="001C5E2F" w:rsidP="00F30186">
      <w:pPr>
        <w:tabs>
          <w:tab w:val="left" w:pos="0"/>
          <w:tab w:val="left" w:pos="900"/>
        </w:tabs>
        <w:spacing w:before="120" w:after="120"/>
        <w:jc w:val="both"/>
        <w:rPr>
          <w:rFonts w:ascii="Times New Roman" w:hAnsi="Times New Roman"/>
          <w:bCs/>
        </w:rPr>
      </w:pPr>
      <w:r w:rsidRPr="00C67B2D">
        <w:rPr>
          <w:rFonts w:ascii="Times New Roman" w:hAnsi="Times New Roman"/>
          <w:bCs/>
        </w:rPr>
        <w:tab/>
        <w:t>4.1. Лицето/ата, което/които ще ползвам е/са: ............……………………………….................................................................................................</w:t>
      </w:r>
    </w:p>
    <w:p w14:paraId="115132CF" w14:textId="77777777" w:rsidR="001C5E2F" w:rsidRPr="00C67B2D" w:rsidRDefault="001C5E2F" w:rsidP="00F30186">
      <w:pPr>
        <w:spacing w:before="120" w:after="120"/>
        <w:jc w:val="center"/>
        <w:rPr>
          <w:rFonts w:ascii="Times New Roman" w:hAnsi="Times New Roman"/>
          <w:i/>
        </w:rPr>
      </w:pPr>
      <w:r w:rsidRPr="00C67B2D">
        <w:rPr>
          <w:rFonts w:ascii="Times New Roman" w:hAnsi="Times New Roman"/>
          <w:i/>
        </w:rPr>
        <w:t xml:space="preserve"> (наименование на третото/ите  лица/а, ЕИК)</w:t>
      </w:r>
    </w:p>
    <w:p w14:paraId="7316E059" w14:textId="77777777" w:rsidR="001C5E2F" w:rsidRPr="00C67B2D" w:rsidRDefault="001C5E2F" w:rsidP="00F30186">
      <w:pPr>
        <w:spacing w:before="120" w:after="120"/>
        <w:rPr>
          <w:rFonts w:ascii="Times New Roman" w:hAnsi="Times New Roman"/>
        </w:rPr>
      </w:pPr>
      <w:r w:rsidRPr="00C67B2D">
        <w:rPr>
          <w:rFonts w:ascii="Times New Roman" w:hAnsi="Times New Roman"/>
        </w:rPr>
        <w:t>представляван от...........................................................................................................................</w:t>
      </w:r>
    </w:p>
    <w:p w14:paraId="4FA9BC87" w14:textId="77777777" w:rsidR="001C5E2F" w:rsidRPr="00C67B2D" w:rsidRDefault="001C5E2F" w:rsidP="00F30186">
      <w:pPr>
        <w:spacing w:before="120" w:after="120"/>
        <w:jc w:val="center"/>
        <w:rPr>
          <w:rFonts w:ascii="Times New Roman" w:hAnsi="Times New Roman"/>
          <w:i/>
        </w:rPr>
      </w:pPr>
      <w:r w:rsidRPr="00C67B2D">
        <w:rPr>
          <w:rFonts w:ascii="Times New Roman" w:hAnsi="Times New Roman"/>
          <w:i/>
        </w:rPr>
        <w:t>(трите имена, ЕГН)</w:t>
      </w:r>
    </w:p>
    <w:p w14:paraId="3DB26D2C" w14:textId="77777777" w:rsidR="001C5E2F" w:rsidRPr="00C67B2D" w:rsidRDefault="001C5E2F" w:rsidP="00F30186">
      <w:pPr>
        <w:spacing w:before="120" w:after="120"/>
        <w:rPr>
          <w:rFonts w:ascii="Times New Roman" w:hAnsi="Times New Roman"/>
          <w:bCs/>
        </w:rPr>
      </w:pPr>
      <w:r w:rsidRPr="00C67B2D">
        <w:rPr>
          <w:rFonts w:ascii="Times New Roman" w:hAnsi="Times New Roman"/>
          <w:bCs/>
        </w:rPr>
        <w:t>в качеството си на………………..………….………........................................................................</w:t>
      </w:r>
    </w:p>
    <w:p w14:paraId="0112FA91" w14:textId="77777777" w:rsidR="001C5E2F" w:rsidRPr="00C67B2D" w:rsidRDefault="001C5E2F" w:rsidP="00F30186">
      <w:pPr>
        <w:spacing w:before="120" w:after="120"/>
        <w:jc w:val="center"/>
        <w:rPr>
          <w:rFonts w:ascii="Times New Roman" w:hAnsi="Times New Roman"/>
          <w:i/>
        </w:rPr>
      </w:pPr>
      <w:r w:rsidRPr="00C67B2D">
        <w:rPr>
          <w:rFonts w:ascii="Times New Roman" w:hAnsi="Times New Roman"/>
          <w:i/>
        </w:rPr>
        <w:t>(длъжност)</w:t>
      </w:r>
    </w:p>
    <w:p w14:paraId="50234E63" w14:textId="77777777" w:rsidR="001C5E2F" w:rsidRPr="00C67B2D" w:rsidRDefault="001C5E2F" w:rsidP="00F30186">
      <w:pPr>
        <w:tabs>
          <w:tab w:val="left" w:pos="0"/>
          <w:tab w:val="left" w:pos="900"/>
        </w:tabs>
        <w:spacing w:before="120" w:after="120"/>
        <w:jc w:val="both"/>
        <w:rPr>
          <w:rFonts w:ascii="Times New Roman" w:hAnsi="Times New Roman"/>
        </w:rPr>
      </w:pPr>
      <w:r w:rsidRPr="00C67B2D">
        <w:rPr>
          <w:rFonts w:ascii="Times New Roman" w:hAnsi="Times New Roman"/>
        </w:rPr>
        <w:tab/>
        <w:t xml:space="preserve">4.2. Лицето/ата, което/които ще ползвам </w:t>
      </w:r>
      <w:r w:rsidRPr="00C67B2D">
        <w:rPr>
          <w:rFonts w:ascii="Times New Roman" w:hAnsi="Times New Roman"/>
          <w:bCs/>
        </w:rPr>
        <w:t>е/са</w:t>
      </w:r>
      <w:r w:rsidRPr="00C67B2D">
        <w:rPr>
          <w:rFonts w:ascii="Times New Roman" w:hAnsi="Times New Roman"/>
        </w:rPr>
        <w:t xml:space="preserve"> свързано/и с:</w:t>
      </w:r>
    </w:p>
    <w:p w14:paraId="75831144" w14:textId="77777777" w:rsidR="001C5E2F" w:rsidRPr="00C67B2D" w:rsidRDefault="001C5E2F" w:rsidP="00F30186">
      <w:pPr>
        <w:jc w:val="both"/>
        <w:rPr>
          <w:rFonts w:ascii="Times New Roman" w:hAnsi="Times New Roman"/>
        </w:rPr>
      </w:pPr>
      <w:r w:rsidRPr="00C67B2D">
        <w:rPr>
          <w:rFonts w:ascii="Times New Roman" w:hAnsi="Times New Roman"/>
        </w:rPr>
        <w:t>- икономическото и финансовото състояние,</w:t>
      </w:r>
    </w:p>
    <w:p w14:paraId="403A592F" w14:textId="77777777" w:rsidR="001C5E2F" w:rsidRPr="00C67B2D" w:rsidRDefault="001C5E2F" w:rsidP="00F30186">
      <w:pPr>
        <w:jc w:val="both"/>
        <w:rPr>
          <w:rFonts w:ascii="Times New Roman" w:hAnsi="Times New Roman"/>
        </w:rPr>
      </w:pPr>
      <w:r w:rsidRPr="00C67B2D">
        <w:rPr>
          <w:rFonts w:ascii="Times New Roman" w:hAnsi="Times New Roman"/>
        </w:rPr>
        <w:t>- техническите способности</w:t>
      </w:r>
    </w:p>
    <w:p w14:paraId="197C471A" w14:textId="77777777" w:rsidR="001C5E2F" w:rsidRPr="00C67B2D" w:rsidRDefault="001C5E2F" w:rsidP="00F30186">
      <w:pPr>
        <w:jc w:val="both"/>
        <w:rPr>
          <w:rFonts w:ascii="Times New Roman" w:hAnsi="Times New Roman"/>
        </w:rPr>
      </w:pPr>
      <w:r w:rsidRPr="00C67B2D">
        <w:rPr>
          <w:rFonts w:ascii="Times New Roman" w:hAnsi="Times New Roman"/>
        </w:rPr>
        <w:t xml:space="preserve">-  професионалната компетентност, за изпълнение на ...................................... част от предмета на поръчката. Лицето/а притежава/т: образование.......................................... или квалификация ................................................... или опит..................................................... </w:t>
      </w:r>
    </w:p>
    <w:p w14:paraId="4FC080EB" w14:textId="2522E7A7" w:rsidR="001C5E2F" w:rsidRPr="00C67B2D" w:rsidRDefault="001C5E2F" w:rsidP="00637806">
      <w:pPr>
        <w:jc w:val="center"/>
        <w:rPr>
          <w:rFonts w:ascii="Times New Roman" w:hAnsi="Times New Roman"/>
        </w:rPr>
      </w:pPr>
      <w:r w:rsidRPr="00C67B2D">
        <w:rPr>
          <w:rFonts w:ascii="Times New Roman" w:hAnsi="Times New Roman"/>
          <w:i/>
        </w:rPr>
        <w:t>(ненужното се зачерта</w:t>
      </w:r>
      <w:r w:rsidR="00384D51" w:rsidRPr="00C67B2D">
        <w:rPr>
          <w:rFonts w:ascii="Times New Roman" w:hAnsi="Times New Roman"/>
          <w:i/>
        </w:rPr>
        <w:t>ва</w:t>
      </w:r>
      <w:r w:rsidRPr="00C67B2D">
        <w:rPr>
          <w:rFonts w:ascii="Times New Roman" w:hAnsi="Times New Roman"/>
          <w:i/>
        </w:rPr>
        <w:t>)</w:t>
      </w:r>
    </w:p>
    <w:p w14:paraId="271E945C" w14:textId="77777777" w:rsidR="001C5E2F" w:rsidRPr="00C67B2D" w:rsidRDefault="001C5E2F" w:rsidP="00F30186">
      <w:pPr>
        <w:tabs>
          <w:tab w:val="left" w:pos="0"/>
          <w:tab w:val="left" w:pos="900"/>
        </w:tabs>
        <w:spacing w:before="120" w:after="120"/>
        <w:jc w:val="both"/>
        <w:rPr>
          <w:rFonts w:ascii="Times New Roman" w:hAnsi="Times New Roman"/>
          <w:bCs/>
        </w:rPr>
      </w:pPr>
      <w:r w:rsidRPr="00C67B2D">
        <w:rPr>
          <w:rFonts w:ascii="Times New Roman" w:hAnsi="Times New Roman"/>
          <w:bCs/>
        </w:rPr>
        <w:tab/>
        <w:t>4.3. За всяко от посочените лица, прилагам по образец №1.2 на възложителя декларация за съгласие.</w:t>
      </w:r>
    </w:p>
    <w:p w14:paraId="5B2E50DB" w14:textId="77777777" w:rsidR="001C5E2F" w:rsidRPr="00C67B2D" w:rsidRDefault="001C5E2F" w:rsidP="00637806">
      <w:pPr>
        <w:tabs>
          <w:tab w:val="left" w:pos="0"/>
          <w:tab w:val="left" w:pos="900"/>
        </w:tabs>
        <w:spacing w:before="120" w:after="120"/>
        <w:jc w:val="both"/>
        <w:rPr>
          <w:rFonts w:ascii="Times New Roman" w:hAnsi="Times New Roman"/>
          <w:bCs/>
        </w:rPr>
      </w:pPr>
      <w:r w:rsidRPr="00C67B2D">
        <w:rPr>
          <w:rFonts w:ascii="Times New Roman" w:hAnsi="Times New Roman"/>
          <w:bCs/>
        </w:rPr>
        <w:tab/>
        <w:t>4.4. За всяко от посочените лица, прилагам подписан от мен и от лицето документ за солидарна отговорност, съгласно изискването на възложителя, посочено в т. 5 от „Специфичните изисквания за трети лица”.</w:t>
      </w:r>
    </w:p>
    <w:p w14:paraId="1AE0CDAF" w14:textId="77777777" w:rsidR="001C5E2F" w:rsidRPr="00C67B2D" w:rsidRDefault="001C5E2F" w:rsidP="00637806">
      <w:pPr>
        <w:tabs>
          <w:tab w:val="left" w:pos="0"/>
          <w:tab w:val="left" w:pos="900"/>
        </w:tabs>
        <w:spacing w:before="120" w:after="120"/>
        <w:jc w:val="both"/>
        <w:rPr>
          <w:rFonts w:ascii="Times New Roman" w:hAnsi="Times New Roman"/>
        </w:rPr>
      </w:pPr>
      <w:r w:rsidRPr="00C67B2D">
        <w:rPr>
          <w:rFonts w:ascii="Times New Roman" w:hAnsi="Times New Roman"/>
        </w:rPr>
        <w:tab/>
        <w:t>5. За участие в настоящата процедура, представям съобразно изискванията на възложителя следното:</w:t>
      </w:r>
    </w:p>
    <w:p w14:paraId="3D3F6A2C" w14:textId="77777777" w:rsidR="001C5E2F" w:rsidRPr="00C67B2D" w:rsidRDefault="001C5E2F" w:rsidP="00637806">
      <w:pPr>
        <w:tabs>
          <w:tab w:val="left" w:pos="0"/>
          <w:tab w:val="left" w:pos="900"/>
        </w:tabs>
        <w:spacing w:before="120" w:after="120"/>
        <w:jc w:val="both"/>
        <w:rPr>
          <w:rFonts w:ascii="Times New Roman" w:hAnsi="Times New Roman"/>
          <w:lang w:val="ru-RU"/>
        </w:rPr>
      </w:pPr>
      <w:r w:rsidRPr="00C67B2D">
        <w:rPr>
          <w:rFonts w:ascii="Times New Roman" w:hAnsi="Times New Roman"/>
        </w:rPr>
        <w:tab/>
        <w:t>5.1. Заявление за участие, към което са приложение: ................................ бр. ЕЕДОП, списък и документите приложени към него: брой страници ....................... от стр.№ ........ до стр. №...........</w:t>
      </w:r>
    </w:p>
    <w:p w14:paraId="44D8EB48" w14:textId="77777777" w:rsidR="001C5E2F" w:rsidRPr="00C67B2D" w:rsidRDefault="001C5E2F" w:rsidP="00F30186">
      <w:pPr>
        <w:tabs>
          <w:tab w:val="left" w:pos="1080"/>
        </w:tabs>
        <w:spacing w:before="120" w:after="120" w:line="240" w:lineRule="atLeast"/>
        <w:jc w:val="center"/>
        <w:rPr>
          <w:rFonts w:ascii="Times New Roman" w:hAnsi="Times New Roman"/>
          <w:i/>
        </w:rPr>
      </w:pPr>
      <w:r w:rsidRPr="00C67B2D">
        <w:rPr>
          <w:rFonts w:ascii="Times New Roman" w:hAnsi="Times New Roman"/>
          <w:i/>
          <w:lang w:val="ru-RU"/>
        </w:rPr>
        <w:t xml:space="preserve"> (</w:t>
      </w:r>
      <w:r w:rsidRPr="00C67B2D">
        <w:rPr>
          <w:rFonts w:ascii="Times New Roman" w:hAnsi="Times New Roman"/>
          <w:i/>
        </w:rPr>
        <w:t>номерацията на страниците от заявлението за участие е отделна)</w:t>
      </w:r>
    </w:p>
    <w:p w14:paraId="50C70611" w14:textId="77777777" w:rsidR="001C5E2F" w:rsidRPr="00C67B2D" w:rsidRDefault="001C5E2F" w:rsidP="00F30186">
      <w:pPr>
        <w:tabs>
          <w:tab w:val="left" w:pos="1080"/>
        </w:tabs>
        <w:spacing w:before="120" w:after="120" w:line="240" w:lineRule="atLeast"/>
        <w:jc w:val="both"/>
        <w:rPr>
          <w:rFonts w:ascii="Times New Roman" w:hAnsi="Times New Roman"/>
        </w:rPr>
      </w:pPr>
    </w:p>
    <w:p w14:paraId="7E409D01" w14:textId="77777777" w:rsidR="001C5E2F" w:rsidRPr="00C67B2D" w:rsidRDefault="001C5E2F" w:rsidP="00F30186">
      <w:pPr>
        <w:tabs>
          <w:tab w:val="left" w:pos="1080"/>
        </w:tabs>
        <w:spacing w:before="120" w:after="120" w:line="240" w:lineRule="atLeast"/>
        <w:jc w:val="both"/>
        <w:rPr>
          <w:rFonts w:ascii="Times New Roman" w:hAnsi="Times New Roman"/>
        </w:rPr>
      </w:pPr>
      <w:r w:rsidRPr="00C67B2D">
        <w:rPr>
          <w:rFonts w:ascii="Times New Roman" w:hAnsi="Times New Roman"/>
        </w:rPr>
        <w:tab/>
        <w:t>5.2. Техническо предложение, по приложен образец № 4 на възложителя: брой страници ....................... от стр.№ ........ до стр. №...........</w:t>
      </w:r>
    </w:p>
    <w:p w14:paraId="0FD41F9C" w14:textId="77777777" w:rsidR="001C5E2F" w:rsidRPr="00C67B2D" w:rsidRDefault="001C5E2F" w:rsidP="00F30186">
      <w:pPr>
        <w:tabs>
          <w:tab w:val="left" w:pos="1080"/>
        </w:tabs>
        <w:spacing w:before="120" w:after="120" w:line="240" w:lineRule="atLeast"/>
        <w:jc w:val="center"/>
        <w:rPr>
          <w:rFonts w:ascii="Times New Roman" w:hAnsi="Times New Roman"/>
          <w:i/>
        </w:rPr>
      </w:pPr>
      <w:r w:rsidRPr="00C67B2D">
        <w:rPr>
          <w:rFonts w:ascii="Times New Roman" w:hAnsi="Times New Roman"/>
          <w:i/>
        </w:rPr>
        <w:t xml:space="preserve"> (номерацията на страниците в  техническото предложение е отделна)</w:t>
      </w:r>
    </w:p>
    <w:p w14:paraId="57CD5B0B" w14:textId="77777777" w:rsidR="001C5E2F" w:rsidRPr="00C67B2D" w:rsidRDefault="001C5E2F" w:rsidP="00F30186">
      <w:pPr>
        <w:tabs>
          <w:tab w:val="left" w:pos="1080"/>
        </w:tabs>
        <w:spacing w:before="120" w:after="120" w:line="240" w:lineRule="atLeast"/>
        <w:jc w:val="both"/>
        <w:rPr>
          <w:rFonts w:ascii="Times New Roman" w:hAnsi="Times New Roman"/>
          <w:lang w:val="ru-RU"/>
        </w:rPr>
      </w:pPr>
    </w:p>
    <w:p w14:paraId="7C2A97C0" w14:textId="77777777" w:rsidR="001C5E2F" w:rsidRPr="00C67B2D" w:rsidRDefault="001C5E2F" w:rsidP="00F30186">
      <w:pPr>
        <w:tabs>
          <w:tab w:val="left" w:pos="1080"/>
        </w:tabs>
        <w:spacing w:before="120" w:after="120" w:line="240" w:lineRule="atLeast"/>
        <w:jc w:val="both"/>
        <w:rPr>
          <w:rFonts w:ascii="Times New Roman" w:hAnsi="Times New Roman"/>
          <w:lang w:val="ru-RU"/>
        </w:rPr>
      </w:pPr>
      <w:r w:rsidRPr="00C67B2D">
        <w:rPr>
          <w:rFonts w:ascii="Times New Roman" w:hAnsi="Times New Roman"/>
        </w:rPr>
        <w:tab/>
        <w:t>5.3. Запечатан отделен непрозрачен плик „Ценово предложение”, по приложен образец №10 на възложителя брой страници ....................... от стр.№ ........ до стр. №...........</w:t>
      </w:r>
    </w:p>
    <w:p w14:paraId="090C8A07" w14:textId="77777777" w:rsidR="001C5E2F" w:rsidRPr="00C67B2D" w:rsidRDefault="001C5E2F" w:rsidP="00F30186">
      <w:pPr>
        <w:tabs>
          <w:tab w:val="left" w:pos="1080"/>
        </w:tabs>
        <w:spacing w:before="120" w:after="120" w:line="240" w:lineRule="atLeast"/>
        <w:jc w:val="center"/>
        <w:rPr>
          <w:rFonts w:ascii="Times New Roman" w:hAnsi="Times New Roman"/>
          <w:i/>
          <w:lang w:val="ru-RU"/>
        </w:rPr>
      </w:pPr>
      <w:r w:rsidRPr="00C67B2D">
        <w:rPr>
          <w:rFonts w:ascii="Times New Roman" w:hAnsi="Times New Roman"/>
          <w:i/>
          <w:lang w:val="ru-RU"/>
        </w:rPr>
        <w:lastRenderedPageBreak/>
        <w:t xml:space="preserve"> (</w:t>
      </w:r>
      <w:r w:rsidRPr="00C67B2D">
        <w:rPr>
          <w:rFonts w:ascii="Times New Roman" w:hAnsi="Times New Roman"/>
          <w:i/>
        </w:rPr>
        <w:t>номерацията на страниците в  ценовото предложение е отделна</w:t>
      </w:r>
      <w:r w:rsidRPr="00C67B2D">
        <w:rPr>
          <w:rFonts w:ascii="Times New Roman" w:hAnsi="Times New Roman"/>
          <w:i/>
          <w:lang w:val="ru-RU"/>
        </w:rPr>
        <w:t>)</w:t>
      </w:r>
    </w:p>
    <w:p w14:paraId="4117E9F6" w14:textId="77777777" w:rsidR="001C5E2F" w:rsidRPr="00C67B2D" w:rsidRDefault="001C5E2F" w:rsidP="00F30186">
      <w:pPr>
        <w:tabs>
          <w:tab w:val="left" w:pos="1080"/>
        </w:tabs>
        <w:spacing w:before="120" w:after="120" w:line="240" w:lineRule="atLeast"/>
        <w:jc w:val="both"/>
        <w:rPr>
          <w:rFonts w:ascii="Times New Roman" w:hAnsi="Times New Roman"/>
          <w:lang w:val="ru-RU"/>
        </w:rPr>
      </w:pPr>
    </w:p>
    <w:p w14:paraId="4D775DC7" w14:textId="77777777" w:rsidR="001C5E2F" w:rsidRPr="00C67B2D" w:rsidRDefault="001C5E2F" w:rsidP="00F30186">
      <w:pPr>
        <w:spacing w:before="120" w:after="120" w:line="240" w:lineRule="atLeast"/>
        <w:jc w:val="both"/>
        <w:rPr>
          <w:rFonts w:ascii="Times New Roman" w:hAnsi="Times New Roman"/>
          <w:b/>
          <w:bCs/>
          <w:u w:val="single"/>
          <w:lang w:val="ru-RU"/>
        </w:rPr>
      </w:pPr>
    </w:p>
    <w:p w14:paraId="77558C35" w14:textId="77777777" w:rsidR="001C5E2F" w:rsidRPr="00C67B2D" w:rsidRDefault="001C5E2F" w:rsidP="00F30186">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14:paraId="27F0C331" w14:textId="77777777" w:rsidR="001C5E2F" w:rsidRPr="00C67B2D" w:rsidRDefault="001C5E2F" w:rsidP="00F30186">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14:paraId="5A7D050B" w14:textId="77777777" w:rsidR="001C5E2F" w:rsidRPr="00C67B2D" w:rsidRDefault="001C5E2F" w:rsidP="00F30186">
      <w:pPr>
        <w:spacing w:before="120" w:after="120" w:line="240" w:lineRule="atLeast"/>
        <w:ind w:left="5040" w:firstLine="720"/>
        <w:jc w:val="both"/>
        <w:rPr>
          <w:rFonts w:ascii="Times New Roman" w:hAnsi="Times New Roman"/>
        </w:rPr>
      </w:pPr>
    </w:p>
    <w:p w14:paraId="09375376" w14:textId="77777777" w:rsidR="001C5E2F" w:rsidRPr="00C67B2D" w:rsidRDefault="001C5E2F" w:rsidP="00F30186">
      <w:pPr>
        <w:spacing w:before="120" w:after="120" w:line="240" w:lineRule="atLeast"/>
        <w:ind w:left="5040" w:firstLine="720"/>
        <w:jc w:val="both"/>
        <w:rPr>
          <w:rFonts w:ascii="Times New Roman" w:hAnsi="Times New Roman"/>
        </w:rPr>
      </w:pPr>
    </w:p>
    <w:p w14:paraId="2A898EE4" w14:textId="77777777" w:rsidR="001C5E2F" w:rsidRPr="00C67B2D" w:rsidRDefault="001C5E2F" w:rsidP="00F30186">
      <w:pPr>
        <w:spacing w:before="120" w:after="120" w:line="240" w:lineRule="atLeast"/>
        <w:ind w:left="5040" w:firstLine="720"/>
        <w:jc w:val="both"/>
        <w:rPr>
          <w:rFonts w:ascii="Times New Roman" w:hAnsi="Times New Roman"/>
        </w:rPr>
      </w:pPr>
    </w:p>
    <w:p w14:paraId="7A3B7D11" w14:textId="77777777" w:rsidR="001C5E2F" w:rsidRPr="00C67B2D" w:rsidRDefault="001C5E2F" w:rsidP="00F30186">
      <w:pPr>
        <w:spacing w:before="120" w:after="120" w:line="240" w:lineRule="atLeast"/>
        <w:ind w:left="5040" w:firstLine="720"/>
        <w:jc w:val="both"/>
        <w:rPr>
          <w:rFonts w:ascii="Times New Roman" w:hAnsi="Times New Roman"/>
        </w:rPr>
      </w:pPr>
    </w:p>
    <w:p w14:paraId="5739F6E0" w14:textId="77777777" w:rsidR="001C5E2F" w:rsidRPr="00C67B2D" w:rsidRDefault="001C5E2F" w:rsidP="00F30186">
      <w:pPr>
        <w:spacing w:before="120" w:after="120" w:line="240" w:lineRule="atLeast"/>
        <w:ind w:left="5040" w:firstLine="720"/>
        <w:jc w:val="both"/>
        <w:rPr>
          <w:rFonts w:ascii="Times New Roman" w:hAnsi="Times New Roman"/>
        </w:rPr>
      </w:pPr>
    </w:p>
    <w:p w14:paraId="65C0D966" w14:textId="77777777" w:rsidR="001C5E2F" w:rsidRPr="00C67B2D" w:rsidRDefault="001C5E2F" w:rsidP="00F30186">
      <w:pPr>
        <w:spacing w:before="120" w:after="120" w:line="240" w:lineRule="atLeast"/>
        <w:ind w:left="5040" w:firstLine="720"/>
        <w:jc w:val="both"/>
        <w:rPr>
          <w:rFonts w:ascii="Times New Roman" w:hAnsi="Times New Roman"/>
        </w:rPr>
      </w:pPr>
    </w:p>
    <w:p w14:paraId="4D327C71" w14:textId="77777777" w:rsidR="001C5E2F" w:rsidRPr="00C67B2D" w:rsidRDefault="001C5E2F" w:rsidP="00F30186">
      <w:pPr>
        <w:spacing w:before="120" w:after="120" w:line="240" w:lineRule="atLeast"/>
        <w:ind w:left="5040" w:firstLine="720"/>
        <w:jc w:val="both"/>
        <w:rPr>
          <w:rFonts w:ascii="Times New Roman" w:hAnsi="Times New Roman"/>
        </w:rPr>
      </w:pPr>
    </w:p>
    <w:p w14:paraId="24DCCD79" w14:textId="77777777" w:rsidR="001C5E2F" w:rsidRPr="00C67B2D" w:rsidRDefault="001C5E2F" w:rsidP="00AC4A1D">
      <w:pPr>
        <w:spacing w:before="120" w:after="120" w:line="240" w:lineRule="atLeast"/>
        <w:jc w:val="center"/>
        <w:rPr>
          <w:rFonts w:ascii="Times New Roman" w:hAnsi="Times New Roman"/>
          <w:b/>
          <w:i/>
          <w:u w:val="single"/>
          <w:lang w:val="ru-RU"/>
        </w:rPr>
      </w:pPr>
      <w:r w:rsidRPr="00C67B2D">
        <w:rPr>
          <w:rFonts w:ascii="Times New Roman" w:hAnsi="Times New Roman"/>
          <w:b/>
          <w:bCs/>
        </w:rPr>
        <w:t xml:space="preserve">ДЕКЛАРАЦИЯ ЗА ПОДИЗПЪЛНИТЕЛ </w:t>
      </w:r>
      <w:r w:rsidRPr="00C67B2D">
        <w:rPr>
          <w:rFonts w:ascii="Times New Roman" w:hAnsi="Times New Roman"/>
          <w:b/>
        </w:rPr>
        <w:t xml:space="preserve">– </w:t>
      </w:r>
      <w:r w:rsidRPr="00C67B2D">
        <w:rPr>
          <w:rFonts w:ascii="Times New Roman" w:hAnsi="Times New Roman"/>
          <w:b/>
        </w:rPr>
        <w:tab/>
        <w:t>ОБРАЗЕЦ № 2.1.</w:t>
      </w:r>
    </w:p>
    <w:p w14:paraId="45C36D4E" w14:textId="77777777" w:rsidR="001C5E2F" w:rsidRPr="00C67B2D" w:rsidRDefault="001C5E2F" w:rsidP="00F30186">
      <w:pPr>
        <w:widowControl w:val="0"/>
        <w:autoSpaceDE w:val="0"/>
        <w:autoSpaceDN w:val="0"/>
        <w:spacing w:before="120" w:after="120"/>
        <w:jc w:val="center"/>
        <w:outlineLvl w:val="1"/>
        <w:rPr>
          <w:rFonts w:ascii="Times New Roman" w:hAnsi="Times New Roman"/>
          <w:b/>
          <w:bCs/>
        </w:rPr>
      </w:pPr>
    </w:p>
    <w:p w14:paraId="754514B6" w14:textId="77777777" w:rsidR="001C5E2F" w:rsidRPr="00C67B2D" w:rsidRDefault="001C5E2F" w:rsidP="00F30186">
      <w:pPr>
        <w:widowControl w:val="0"/>
        <w:autoSpaceDE w:val="0"/>
        <w:autoSpaceDN w:val="0"/>
        <w:spacing w:before="120" w:after="120"/>
        <w:jc w:val="center"/>
        <w:outlineLvl w:val="1"/>
        <w:rPr>
          <w:rFonts w:ascii="Times New Roman" w:hAnsi="Times New Roman"/>
          <w:b/>
          <w:bCs/>
        </w:rPr>
      </w:pPr>
      <w:r w:rsidRPr="00C67B2D">
        <w:rPr>
          <w:rFonts w:ascii="Times New Roman" w:hAnsi="Times New Roman"/>
          <w:b/>
          <w:bCs/>
        </w:rPr>
        <w:t>Д Е К Л А Р А Ц И Я</w:t>
      </w:r>
    </w:p>
    <w:p w14:paraId="76387FFA" w14:textId="77777777" w:rsidR="001C5E2F" w:rsidRPr="00C67B2D" w:rsidRDefault="001C5E2F" w:rsidP="00F30186">
      <w:pPr>
        <w:widowControl w:val="0"/>
        <w:autoSpaceDE w:val="0"/>
        <w:autoSpaceDN w:val="0"/>
        <w:spacing w:before="120" w:after="120"/>
        <w:jc w:val="both"/>
        <w:outlineLvl w:val="1"/>
        <w:rPr>
          <w:rFonts w:ascii="Times New Roman" w:hAnsi="Times New Roman"/>
          <w:bCs/>
        </w:rPr>
      </w:pPr>
    </w:p>
    <w:p w14:paraId="70928F61" w14:textId="77777777" w:rsidR="001C5E2F" w:rsidRPr="00C67B2D" w:rsidRDefault="001C5E2F" w:rsidP="00F30186">
      <w:pPr>
        <w:adjustRightInd w:val="0"/>
        <w:spacing w:before="120" w:after="120"/>
        <w:rPr>
          <w:rFonts w:ascii="Times New Roman" w:hAnsi="Times New Roman"/>
        </w:rPr>
      </w:pPr>
      <w:r w:rsidRPr="00C67B2D">
        <w:rPr>
          <w:rFonts w:ascii="Times New Roman" w:hAnsi="Times New Roman"/>
          <w:b/>
        </w:rPr>
        <w:t>Подписаният</w:t>
      </w:r>
      <w:r w:rsidRPr="00C67B2D">
        <w:rPr>
          <w:rFonts w:ascii="Times New Roman" w:hAnsi="Times New Roman"/>
        </w:rPr>
        <w:t>.................................................................................................................................</w:t>
      </w:r>
    </w:p>
    <w:p w14:paraId="41937C4A" w14:textId="77777777" w:rsidR="001C5E2F" w:rsidRPr="00C67B2D" w:rsidRDefault="001C5E2F" w:rsidP="00F30186">
      <w:pPr>
        <w:adjustRightInd w:val="0"/>
        <w:spacing w:before="120" w:after="120"/>
        <w:jc w:val="center"/>
        <w:rPr>
          <w:rFonts w:ascii="Times New Roman" w:hAnsi="Times New Roman"/>
          <w:i/>
        </w:rPr>
      </w:pPr>
      <w:r w:rsidRPr="00C67B2D">
        <w:rPr>
          <w:rFonts w:ascii="Times New Roman" w:hAnsi="Times New Roman"/>
          <w:i/>
        </w:rPr>
        <w:t>(трите имена)</w:t>
      </w:r>
    </w:p>
    <w:p w14:paraId="52140D0E" w14:textId="77777777" w:rsidR="001C5E2F" w:rsidRPr="00C67B2D" w:rsidRDefault="001C5E2F" w:rsidP="00F30186">
      <w:pPr>
        <w:adjustRightInd w:val="0"/>
        <w:spacing w:before="120" w:after="120"/>
        <w:rPr>
          <w:rFonts w:ascii="Times New Roman" w:hAnsi="Times New Roman"/>
        </w:rPr>
      </w:pPr>
      <w:r w:rsidRPr="00C67B2D">
        <w:rPr>
          <w:rFonts w:ascii="Times New Roman" w:hAnsi="Times New Roman"/>
        </w:rPr>
        <w:t>……………………………………………………………………………………………….......................</w:t>
      </w:r>
    </w:p>
    <w:p w14:paraId="6645BAAF" w14:textId="77777777" w:rsidR="001C5E2F" w:rsidRPr="00C67B2D" w:rsidRDefault="001C5E2F" w:rsidP="00F30186">
      <w:pPr>
        <w:widowControl w:val="0"/>
        <w:autoSpaceDE w:val="0"/>
        <w:autoSpaceDN w:val="0"/>
        <w:spacing w:before="120" w:after="120"/>
        <w:jc w:val="center"/>
        <w:outlineLvl w:val="1"/>
        <w:rPr>
          <w:rFonts w:ascii="Times New Roman" w:hAnsi="Times New Roman"/>
          <w:bCs/>
          <w:i/>
        </w:rPr>
      </w:pPr>
      <w:r w:rsidRPr="00C67B2D">
        <w:rPr>
          <w:rFonts w:ascii="Times New Roman" w:hAnsi="Times New Roman"/>
          <w:bCs/>
          <w:i/>
        </w:rPr>
        <w:t>(данни по документ за самоличност)</w:t>
      </w:r>
    </w:p>
    <w:p w14:paraId="1C17BB4B" w14:textId="77777777" w:rsidR="001C5E2F" w:rsidRPr="00C67B2D" w:rsidRDefault="001C5E2F" w:rsidP="00F30186">
      <w:pPr>
        <w:widowControl w:val="0"/>
        <w:autoSpaceDE w:val="0"/>
        <w:autoSpaceDN w:val="0"/>
        <w:spacing w:before="120" w:after="120"/>
        <w:jc w:val="both"/>
        <w:outlineLvl w:val="1"/>
        <w:rPr>
          <w:rFonts w:ascii="Times New Roman" w:hAnsi="Times New Roman"/>
          <w:bCs/>
        </w:rPr>
      </w:pPr>
      <w:r w:rsidRPr="00C67B2D">
        <w:rPr>
          <w:rFonts w:ascii="Times New Roman" w:hAnsi="Times New Roman"/>
          <w:b/>
          <w:bCs/>
        </w:rPr>
        <w:t xml:space="preserve">в качеството си на </w:t>
      </w:r>
      <w:r w:rsidRPr="00C67B2D">
        <w:rPr>
          <w:rFonts w:ascii="Times New Roman" w:hAnsi="Times New Roman"/>
          <w:bCs/>
        </w:rPr>
        <w:t>………….………..…………………………………….………............................</w:t>
      </w:r>
    </w:p>
    <w:p w14:paraId="5578FF6A" w14:textId="77777777" w:rsidR="001C5E2F" w:rsidRPr="00C67B2D" w:rsidRDefault="001C5E2F" w:rsidP="00F30186">
      <w:pPr>
        <w:spacing w:before="120" w:after="120"/>
        <w:jc w:val="center"/>
        <w:rPr>
          <w:rFonts w:ascii="Times New Roman" w:hAnsi="Times New Roman"/>
          <w:i/>
        </w:rPr>
      </w:pPr>
      <w:r w:rsidRPr="00C67B2D">
        <w:rPr>
          <w:rFonts w:ascii="Times New Roman" w:hAnsi="Times New Roman"/>
          <w:i/>
        </w:rPr>
        <w:t xml:space="preserve">    (длъжност)</w:t>
      </w:r>
    </w:p>
    <w:p w14:paraId="1DEB772D" w14:textId="77777777" w:rsidR="001C5E2F" w:rsidRPr="00C67B2D" w:rsidRDefault="001C5E2F" w:rsidP="00F30186">
      <w:pPr>
        <w:spacing w:before="120" w:after="120"/>
        <w:jc w:val="both"/>
        <w:rPr>
          <w:rFonts w:ascii="Times New Roman" w:hAnsi="Times New Roman"/>
        </w:rPr>
      </w:pPr>
      <w:r w:rsidRPr="00C67B2D">
        <w:rPr>
          <w:rFonts w:ascii="Times New Roman" w:hAnsi="Times New Roman"/>
          <w:b/>
        </w:rPr>
        <w:t>на:</w:t>
      </w:r>
      <w:r w:rsidRPr="00C67B2D">
        <w:rPr>
          <w:rFonts w:ascii="Times New Roman" w:hAnsi="Times New Roman"/>
        </w:rPr>
        <w:t xml:space="preserve"> ………………………………………………………………………................................</w:t>
      </w:r>
    </w:p>
    <w:p w14:paraId="6D47C1E0" w14:textId="77777777" w:rsidR="001C5E2F" w:rsidRPr="00C67B2D" w:rsidRDefault="001C5E2F" w:rsidP="00E67212">
      <w:pPr>
        <w:spacing w:before="120" w:after="120"/>
        <w:jc w:val="center"/>
        <w:rPr>
          <w:rFonts w:ascii="Times New Roman" w:hAnsi="Times New Roman"/>
          <w:i/>
        </w:rPr>
      </w:pPr>
      <w:r w:rsidRPr="00C67B2D">
        <w:rPr>
          <w:rFonts w:ascii="Times New Roman" w:hAnsi="Times New Roman"/>
          <w:i/>
        </w:rPr>
        <w:t>(наименование на третото лице)</w:t>
      </w:r>
    </w:p>
    <w:p w14:paraId="74E5A7FB" w14:textId="77777777" w:rsidR="001C5E2F" w:rsidRPr="00C67B2D" w:rsidRDefault="001C5E2F" w:rsidP="00F30186">
      <w:pPr>
        <w:spacing w:before="120" w:after="120"/>
        <w:jc w:val="center"/>
        <w:rPr>
          <w:rFonts w:ascii="Times New Roman" w:hAnsi="Times New Roman"/>
          <w:b/>
        </w:rPr>
      </w:pPr>
      <w:r w:rsidRPr="00C67B2D">
        <w:rPr>
          <w:rFonts w:ascii="Times New Roman" w:hAnsi="Times New Roman"/>
          <w:b/>
        </w:rPr>
        <w:t>ДЕКЛАРИРАМ, ЧЕ:</w:t>
      </w:r>
    </w:p>
    <w:p w14:paraId="296A40E5" w14:textId="77777777" w:rsidR="001C5E2F" w:rsidRPr="00C67B2D" w:rsidRDefault="001C5E2F" w:rsidP="00F30186">
      <w:pPr>
        <w:spacing w:before="120" w:after="120"/>
        <w:jc w:val="both"/>
        <w:rPr>
          <w:rFonts w:ascii="Times New Roman" w:hAnsi="Times New Roman"/>
          <w:bCs/>
          <w:lang w:val="ru-RU"/>
        </w:rPr>
      </w:pPr>
      <w:r w:rsidRPr="00C67B2D">
        <w:rPr>
          <w:rFonts w:ascii="Times New Roman" w:hAnsi="Times New Roman"/>
          <w:b/>
        </w:rPr>
        <w:tab/>
      </w:r>
      <w:r w:rsidRPr="00C67B2D">
        <w:rPr>
          <w:rFonts w:ascii="Times New Roman" w:hAnsi="Times New Roman"/>
        </w:rPr>
        <w:t xml:space="preserve">Давам съгласието си да бъда включен като подизпълнител </w:t>
      </w:r>
      <w:r w:rsidRPr="00C67B2D">
        <w:rPr>
          <w:rFonts w:ascii="Times New Roman" w:hAnsi="Times New Roman"/>
          <w:bCs/>
          <w:lang w:val="ru-RU"/>
        </w:rPr>
        <w:t>на ...................................................................................................................................................................................</w:t>
      </w:r>
    </w:p>
    <w:p w14:paraId="6C485CA4" w14:textId="77777777" w:rsidR="001C5E2F" w:rsidRPr="00C67B2D" w:rsidRDefault="001C5E2F" w:rsidP="00F30186">
      <w:pPr>
        <w:spacing w:before="120" w:after="120"/>
        <w:jc w:val="both"/>
        <w:rPr>
          <w:rFonts w:ascii="Times New Roman" w:hAnsi="Times New Roman"/>
        </w:rPr>
      </w:pPr>
      <w:r w:rsidRPr="00C67B2D">
        <w:rPr>
          <w:rFonts w:ascii="Times New Roman" w:hAnsi="Times New Roman"/>
          <w:bCs/>
          <w:lang w:val="ru-RU"/>
        </w:rPr>
        <w:tab/>
      </w:r>
      <w:r w:rsidRPr="00C67B2D">
        <w:rPr>
          <w:rFonts w:ascii="Times New Roman" w:hAnsi="Times New Roman"/>
          <w:bCs/>
          <w:lang w:val="ru-RU"/>
        </w:rPr>
        <w:tab/>
      </w:r>
      <w:r w:rsidRPr="00C67B2D">
        <w:rPr>
          <w:rFonts w:ascii="Times New Roman" w:hAnsi="Times New Roman"/>
          <w:bCs/>
          <w:i/>
          <w:lang w:val="ru-RU"/>
        </w:rPr>
        <w:tab/>
      </w:r>
      <w:r w:rsidRPr="00C67B2D">
        <w:rPr>
          <w:rFonts w:ascii="Times New Roman" w:hAnsi="Times New Roman"/>
          <w:bCs/>
          <w:i/>
          <w:lang w:val="ru-RU"/>
        </w:rPr>
        <w:tab/>
        <w:t>(наименованието на участника)</w:t>
      </w:r>
    </w:p>
    <w:p w14:paraId="2F16FC69" w14:textId="77777777" w:rsidR="001C5E2F" w:rsidRPr="00C67B2D" w:rsidRDefault="001C5E2F" w:rsidP="00F30186">
      <w:pPr>
        <w:spacing w:before="120" w:after="120"/>
        <w:jc w:val="both"/>
        <w:rPr>
          <w:rFonts w:ascii="Times New Roman" w:hAnsi="Times New Roman"/>
          <w:i/>
          <w:lang w:val="ru-RU"/>
        </w:rPr>
      </w:pPr>
      <w:r w:rsidRPr="00C67B2D">
        <w:rPr>
          <w:rFonts w:ascii="Times New Roman" w:hAnsi="Times New Roman"/>
        </w:rPr>
        <w:t>в откритата поцедура с предмет:„Д</w:t>
      </w:r>
      <w:r w:rsidRPr="00C67B2D">
        <w:rPr>
          <w:rFonts w:ascii="Times New Roman" w:hAnsi="Times New Roman"/>
          <w:bCs/>
          <w:sz w:val="24"/>
          <w:szCs w:val="24"/>
          <w:lang w:eastAsia="ar-SA"/>
        </w:rPr>
        <w:t>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r w:rsidRPr="00C67B2D">
        <w:rPr>
          <w:rFonts w:ascii="Times New Roman" w:hAnsi="Times New Roman"/>
        </w:rPr>
        <w:t>.</w:t>
      </w:r>
      <w:r w:rsidRPr="00C67B2D">
        <w:rPr>
          <w:rFonts w:ascii="Times New Roman" w:hAnsi="Times New Roman"/>
          <w:bCs/>
          <w:lang w:val="ru-RU"/>
        </w:rPr>
        <w:t xml:space="preserve"> </w:t>
      </w:r>
    </w:p>
    <w:p w14:paraId="1FDE134D" w14:textId="77777777" w:rsidR="001C5E2F" w:rsidRPr="00C67B2D" w:rsidRDefault="001C5E2F" w:rsidP="00F30186">
      <w:pPr>
        <w:widowControl w:val="0"/>
        <w:autoSpaceDE w:val="0"/>
        <w:autoSpaceDN w:val="0"/>
        <w:spacing w:before="120" w:after="120"/>
        <w:jc w:val="both"/>
        <w:outlineLvl w:val="1"/>
        <w:rPr>
          <w:rFonts w:ascii="Times New Roman" w:hAnsi="Times New Roman"/>
          <w:bCs/>
        </w:rPr>
      </w:pPr>
    </w:p>
    <w:p w14:paraId="25972B92" w14:textId="77777777" w:rsidR="001C5E2F" w:rsidRPr="00C67B2D" w:rsidRDefault="001C5E2F" w:rsidP="00F30186">
      <w:pPr>
        <w:spacing w:before="120" w:after="120" w:line="240" w:lineRule="atLeast"/>
        <w:jc w:val="both"/>
        <w:rPr>
          <w:rFonts w:ascii="Times New Roman" w:hAnsi="Times New Roman"/>
          <w:b/>
          <w:bCs/>
          <w:u w:val="single"/>
          <w:lang w:val="ru-RU"/>
        </w:rPr>
      </w:pPr>
    </w:p>
    <w:p w14:paraId="336F352A" w14:textId="77777777" w:rsidR="001C5E2F" w:rsidRPr="00C67B2D" w:rsidRDefault="001C5E2F" w:rsidP="00F30186">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Pr="00C67B2D">
        <w:rPr>
          <w:rFonts w:ascii="Times New Roman" w:hAnsi="Times New Roman"/>
          <w:vertAlign w:val="superscript"/>
        </w:rPr>
        <w:footnoteReference w:id="50"/>
      </w:r>
    </w:p>
    <w:p w14:paraId="4C575DC8" w14:textId="77777777" w:rsidR="001C5E2F" w:rsidRPr="00C67B2D" w:rsidRDefault="001C5E2F" w:rsidP="00F30186">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14:paraId="623DEA72" w14:textId="77777777" w:rsidR="001C5E2F" w:rsidRPr="00C67B2D" w:rsidRDefault="001C5E2F" w:rsidP="00F30186">
      <w:pPr>
        <w:shd w:val="clear" w:color="auto" w:fill="A6A6A6"/>
        <w:jc w:val="center"/>
        <w:rPr>
          <w:rFonts w:ascii="Times New Roman" w:hAnsi="Times New Roman"/>
          <w:b/>
          <w:i/>
          <w:u w:val="single"/>
          <w:lang w:val="ru-RU"/>
        </w:rPr>
      </w:pPr>
      <w:r w:rsidRPr="00C67B2D">
        <w:rPr>
          <w:rFonts w:ascii="Times New Roman" w:hAnsi="Times New Roman"/>
          <w:b/>
          <w:bCs/>
        </w:rPr>
        <w:lastRenderedPageBreak/>
        <w:t xml:space="preserve">ДЕКЛАРАЦИЯ ЗА ПОДИЗПЪЛНИТЕЛ </w:t>
      </w:r>
      <w:r w:rsidRPr="00C67B2D">
        <w:rPr>
          <w:rFonts w:ascii="Times New Roman" w:hAnsi="Times New Roman"/>
          <w:b/>
        </w:rPr>
        <w:t>– ОБРАЗЕЦ № 2.2.</w:t>
      </w:r>
    </w:p>
    <w:p w14:paraId="7C57FBBD" w14:textId="77777777" w:rsidR="001C5E2F" w:rsidRPr="00C67B2D" w:rsidRDefault="001C5E2F" w:rsidP="00F30186">
      <w:pPr>
        <w:widowControl w:val="0"/>
        <w:autoSpaceDE w:val="0"/>
        <w:autoSpaceDN w:val="0"/>
        <w:spacing w:before="120" w:after="120"/>
        <w:jc w:val="center"/>
        <w:outlineLvl w:val="1"/>
        <w:rPr>
          <w:rFonts w:ascii="Times New Roman" w:hAnsi="Times New Roman"/>
          <w:b/>
          <w:bCs/>
        </w:rPr>
      </w:pPr>
    </w:p>
    <w:p w14:paraId="56618A2E" w14:textId="77777777" w:rsidR="001C5E2F" w:rsidRPr="00C67B2D" w:rsidRDefault="001C5E2F" w:rsidP="00F30186">
      <w:pPr>
        <w:widowControl w:val="0"/>
        <w:autoSpaceDE w:val="0"/>
        <w:autoSpaceDN w:val="0"/>
        <w:spacing w:before="120" w:after="120"/>
        <w:jc w:val="center"/>
        <w:outlineLvl w:val="1"/>
        <w:rPr>
          <w:rFonts w:ascii="Times New Roman" w:hAnsi="Times New Roman"/>
          <w:b/>
          <w:bCs/>
        </w:rPr>
      </w:pPr>
      <w:r w:rsidRPr="00C67B2D">
        <w:rPr>
          <w:rFonts w:ascii="Times New Roman" w:hAnsi="Times New Roman"/>
          <w:b/>
          <w:bCs/>
        </w:rPr>
        <w:t>Д Е К Л А Р А Ц И Я</w:t>
      </w:r>
    </w:p>
    <w:p w14:paraId="76FEDEC0" w14:textId="77777777" w:rsidR="001C5E2F" w:rsidRPr="00C67B2D" w:rsidRDefault="001C5E2F" w:rsidP="00F30186">
      <w:pPr>
        <w:widowControl w:val="0"/>
        <w:autoSpaceDE w:val="0"/>
        <w:autoSpaceDN w:val="0"/>
        <w:spacing w:before="120" w:after="120"/>
        <w:jc w:val="both"/>
        <w:outlineLvl w:val="1"/>
        <w:rPr>
          <w:rFonts w:ascii="Times New Roman" w:hAnsi="Times New Roman"/>
          <w:bCs/>
        </w:rPr>
      </w:pPr>
    </w:p>
    <w:p w14:paraId="2AB45600" w14:textId="77777777" w:rsidR="001C5E2F" w:rsidRPr="00C67B2D" w:rsidRDefault="001C5E2F" w:rsidP="00F30186">
      <w:pPr>
        <w:adjustRightInd w:val="0"/>
        <w:spacing w:before="120" w:after="120"/>
        <w:rPr>
          <w:rFonts w:ascii="Times New Roman" w:hAnsi="Times New Roman"/>
        </w:rPr>
      </w:pPr>
      <w:r w:rsidRPr="00C67B2D">
        <w:rPr>
          <w:rFonts w:ascii="Times New Roman" w:hAnsi="Times New Roman"/>
          <w:b/>
        </w:rPr>
        <w:t>Подписаният</w:t>
      </w:r>
      <w:r w:rsidRPr="00C67B2D">
        <w:rPr>
          <w:rFonts w:ascii="Times New Roman" w:hAnsi="Times New Roman"/>
        </w:rPr>
        <w:t>.................................................................................................................................</w:t>
      </w:r>
    </w:p>
    <w:p w14:paraId="6354075A" w14:textId="77777777" w:rsidR="001C5E2F" w:rsidRPr="00C67B2D" w:rsidRDefault="001C5E2F" w:rsidP="00F30186">
      <w:pPr>
        <w:adjustRightInd w:val="0"/>
        <w:spacing w:before="120" w:after="120"/>
        <w:jc w:val="center"/>
        <w:rPr>
          <w:rFonts w:ascii="Times New Roman" w:hAnsi="Times New Roman"/>
          <w:i/>
        </w:rPr>
      </w:pPr>
      <w:r w:rsidRPr="00C67B2D">
        <w:rPr>
          <w:rFonts w:ascii="Times New Roman" w:hAnsi="Times New Roman"/>
          <w:i/>
        </w:rPr>
        <w:t>(трите имена)</w:t>
      </w:r>
    </w:p>
    <w:p w14:paraId="29AB013B" w14:textId="77777777" w:rsidR="001C5E2F" w:rsidRPr="00C67B2D" w:rsidRDefault="001C5E2F" w:rsidP="00F30186">
      <w:pPr>
        <w:adjustRightInd w:val="0"/>
        <w:spacing w:before="120" w:after="120"/>
        <w:rPr>
          <w:rFonts w:ascii="Times New Roman" w:hAnsi="Times New Roman"/>
        </w:rPr>
      </w:pPr>
      <w:r w:rsidRPr="00C67B2D">
        <w:rPr>
          <w:rFonts w:ascii="Times New Roman" w:hAnsi="Times New Roman"/>
        </w:rPr>
        <w:t>……………………………………………………………………………………………….......................</w:t>
      </w:r>
    </w:p>
    <w:p w14:paraId="205AFFBD" w14:textId="77777777" w:rsidR="001C5E2F" w:rsidRPr="00C67B2D" w:rsidRDefault="001C5E2F" w:rsidP="00F30186">
      <w:pPr>
        <w:widowControl w:val="0"/>
        <w:autoSpaceDE w:val="0"/>
        <w:autoSpaceDN w:val="0"/>
        <w:spacing w:before="120" w:after="120"/>
        <w:jc w:val="center"/>
        <w:outlineLvl w:val="1"/>
        <w:rPr>
          <w:rFonts w:ascii="Times New Roman" w:hAnsi="Times New Roman"/>
          <w:bCs/>
          <w:i/>
        </w:rPr>
      </w:pPr>
      <w:bookmarkStart w:id="19" w:name="_Toc254011168"/>
      <w:bookmarkStart w:id="20" w:name="_Toc254260685"/>
      <w:bookmarkStart w:id="21" w:name="_Toc255994427"/>
      <w:bookmarkStart w:id="22" w:name="_Toc255995059"/>
      <w:bookmarkStart w:id="23" w:name="_Toc261294625"/>
      <w:bookmarkStart w:id="24" w:name="_Toc261433669"/>
      <w:bookmarkStart w:id="25" w:name="_Toc264409581"/>
      <w:bookmarkStart w:id="26" w:name="_Toc282686378"/>
      <w:r w:rsidRPr="00C67B2D">
        <w:rPr>
          <w:rFonts w:ascii="Times New Roman" w:hAnsi="Times New Roman"/>
          <w:bCs/>
          <w:i/>
        </w:rPr>
        <w:t>(данни по документ за самоличност)</w:t>
      </w:r>
      <w:bookmarkEnd w:id="19"/>
      <w:bookmarkEnd w:id="20"/>
      <w:bookmarkEnd w:id="21"/>
      <w:bookmarkEnd w:id="22"/>
      <w:bookmarkEnd w:id="23"/>
      <w:bookmarkEnd w:id="24"/>
      <w:bookmarkEnd w:id="25"/>
      <w:bookmarkEnd w:id="26"/>
    </w:p>
    <w:p w14:paraId="5E11BE30" w14:textId="77777777" w:rsidR="001C5E2F" w:rsidRPr="00C67B2D" w:rsidRDefault="001C5E2F" w:rsidP="00F30186">
      <w:pPr>
        <w:widowControl w:val="0"/>
        <w:autoSpaceDE w:val="0"/>
        <w:autoSpaceDN w:val="0"/>
        <w:spacing w:before="120" w:after="120"/>
        <w:jc w:val="both"/>
        <w:outlineLvl w:val="1"/>
        <w:rPr>
          <w:rFonts w:ascii="Times New Roman" w:hAnsi="Times New Roman"/>
          <w:bCs/>
        </w:rPr>
      </w:pPr>
      <w:bookmarkStart w:id="27" w:name="_Toc254011169"/>
      <w:bookmarkStart w:id="28" w:name="_Toc254260686"/>
      <w:bookmarkStart w:id="29" w:name="_Toc255994428"/>
      <w:bookmarkStart w:id="30" w:name="_Toc255995060"/>
      <w:bookmarkStart w:id="31" w:name="_Toc261294626"/>
      <w:bookmarkStart w:id="32" w:name="_Toc261433670"/>
      <w:bookmarkStart w:id="33" w:name="_Toc264409582"/>
      <w:bookmarkStart w:id="34" w:name="_Toc282686379"/>
      <w:r w:rsidRPr="00C67B2D">
        <w:rPr>
          <w:rFonts w:ascii="Times New Roman" w:hAnsi="Times New Roman"/>
          <w:b/>
          <w:bCs/>
        </w:rPr>
        <w:t xml:space="preserve">в качеството си на </w:t>
      </w:r>
      <w:r w:rsidRPr="00C67B2D">
        <w:rPr>
          <w:rFonts w:ascii="Times New Roman" w:hAnsi="Times New Roman"/>
          <w:bCs/>
        </w:rPr>
        <w:t>………….………..…………………………………….………............................</w:t>
      </w:r>
      <w:bookmarkEnd w:id="27"/>
      <w:bookmarkEnd w:id="28"/>
      <w:bookmarkEnd w:id="29"/>
      <w:bookmarkEnd w:id="30"/>
      <w:bookmarkEnd w:id="31"/>
      <w:bookmarkEnd w:id="32"/>
      <w:bookmarkEnd w:id="33"/>
      <w:bookmarkEnd w:id="34"/>
    </w:p>
    <w:p w14:paraId="69BA310B" w14:textId="77777777" w:rsidR="001C5E2F" w:rsidRPr="00C67B2D" w:rsidRDefault="001C5E2F" w:rsidP="00F30186">
      <w:pPr>
        <w:spacing w:before="120" w:after="120"/>
        <w:jc w:val="center"/>
        <w:rPr>
          <w:rFonts w:ascii="Times New Roman" w:hAnsi="Times New Roman"/>
          <w:i/>
        </w:rPr>
      </w:pPr>
      <w:r w:rsidRPr="00C67B2D">
        <w:rPr>
          <w:rFonts w:ascii="Times New Roman" w:hAnsi="Times New Roman"/>
          <w:i/>
        </w:rPr>
        <w:t xml:space="preserve">    (длъжност)</w:t>
      </w:r>
    </w:p>
    <w:p w14:paraId="26F86BA2" w14:textId="77777777" w:rsidR="001C5E2F" w:rsidRPr="00C67B2D" w:rsidRDefault="001C5E2F" w:rsidP="00F30186">
      <w:pPr>
        <w:spacing w:before="120" w:after="120"/>
        <w:jc w:val="both"/>
        <w:rPr>
          <w:rFonts w:ascii="Times New Roman" w:hAnsi="Times New Roman"/>
        </w:rPr>
      </w:pPr>
      <w:r w:rsidRPr="00C67B2D">
        <w:rPr>
          <w:rFonts w:ascii="Times New Roman" w:hAnsi="Times New Roman"/>
          <w:b/>
        </w:rPr>
        <w:t>на:</w:t>
      </w:r>
      <w:r w:rsidRPr="00C67B2D">
        <w:rPr>
          <w:rFonts w:ascii="Times New Roman" w:hAnsi="Times New Roman"/>
        </w:rPr>
        <w:t xml:space="preserve"> ………………………………………………………………………................................</w:t>
      </w:r>
    </w:p>
    <w:p w14:paraId="2345EA43" w14:textId="77777777" w:rsidR="001C5E2F" w:rsidRPr="00C67B2D" w:rsidRDefault="001C5E2F" w:rsidP="00F30186">
      <w:pPr>
        <w:spacing w:before="120" w:after="120"/>
        <w:jc w:val="center"/>
        <w:rPr>
          <w:rFonts w:ascii="Times New Roman" w:hAnsi="Times New Roman"/>
          <w:i/>
        </w:rPr>
      </w:pPr>
      <w:r w:rsidRPr="00C67B2D">
        <w:rPr>
          <w:rFonts w:ascii="Times New Roman" w:hAnsi="Times New Roman"/>
          <w:i/>
        </w:rPr>
        <w:t>(наименование на подизпълнителя)</w:t>
      </w:r>
    </w:p>
    <w:p w14:paraId="4C38DFF6" w14:textId="77777777" w:rsidR="001C5E2F" w:rsidRPr="00C67B2D" w:rsidRDefault="001C5E2F" w:rsidP="00F30186">
      <w:pPr>
        <w:adjustRightInd w:val="0"/>
        <w:spacing w:before="120" w:after="120"/>
        <w:jc w:val="center"/>
        <w:rPr>
          <w:rFonts w:ascii="Times New Roman" w:hAnsi="Times New Roman"/>
          <w:b/>
          <w:bCs/>
        </w:rPr>
      </w:pPr>
    </w:p>
    <w:p w14:paraId="3CF4AF1E" w14:textId="77777777" w:rsidR="001C5E2F" w:rsidRPr="00C67B2D" w:rsidRDefault="001C5E2F" w:rsidP="00F30186">
      <w:pPr>
        <w:spacing w:before="120" w:after="120"/>
        <w:jc w:val="center"/>
        <w:rPr>
          <w:rFonts w:ascii="Times New Roman" w:hAnsi="Times New Roman"/>
          <w:b/>
        </w:rPr>
      </w:pPr>
      <w:r w:rsidRPr="00C67B2D">
        <w:rPr>
          <w:rFonts w:ascii="Times New Roman" w:hAnsi="Times New Roman"/>
          <w:b/>
        </w:rPr>
        <w:t>ДЕКЛАРИРАМ, ЧЕ:</w:t>
      </w:r>
    </w:p>
    <w:p w14:paraId="11EEE812" w14:textId="77777777" w:rsidR="001C5E2F" w:rsidRPr="00C67B2D" w:rsidRDefault="001C5E2F" w:rsidP="00F30186">
      <w:pPr>
        <w:spacing w:before="120" w:after="120"/>
        <w:jc w:val="both"/>
        <w:rPr>
          <w:rFonts w:ascii="Times New Roman" w:hAnsi="Times New Roman"/>
          <w:bCs/>
          <w:lang w:val="ru-RU"/>
        </w:rPr>
      </w:pPr>
      <w:r w:rsidRPr="00C67B2D">
        <w:rPr>
          <w:rFonts w:ascii="Times New Roman" w:hAnsi="Times New Roman"/>
          <w:b/>
        </w:rPr>
        <w:tab/>
      </w:r>
      <w:r w:rsidRPr="00C67B2D">
        <w:rPr>
          <w:rFonts w:ascii="Times New Roman" w:hAnsi="Times New Roman"/>
        </w:rPr>
        <w:t xml:space="preserve">Давам съгласието си на </w:t>
      </w:r>
      <w:r w:rsidRPr="00C67B2D">
        <w:rPr>
          <w:rFonts w:ascii="Times New Roman" w:hAnsi="Times New Roman"/>
          <w:bCs/>
          <w:lang w:val="ru-RU"/>
        </w:rPr>
        <w:t>.........................................................................................................................................................</w:t>
      </w:r>
    </w:p>
    <w:p w14:paraId="1549A9AC" w14:textId="77777777" w:rsidR="001C5E2F" w:rsidRPr="00C67B2D" w:rsidRDefault="001C5E2F" w:rsidP="00F30186">
      <w:pPr>
        <w:spacing w:before="120" w:after="120"/>
        <w:jc w:val="both"/>
        <w:rPr>
          <w:rFonts w:ascii="Times New Roman" w:hAnsi="Times New Roman"/>
        </w:rPr>
      </w:pPr>
      <w:r w:rsidRPr="00C67B2D">
        <w:rPr>
          <w:rFonts w:ascii="Times New Roman" w:hAnsi="Times New Roman"/>
          <w:bCs/>
          <w:lang w:val="ru-RU"/>
        </w:rPr>
        <w:tab/>
      </w:r>
      <w:r w:rsidRPr="00C67B2D">
        <w:rPr>
          <w:rFonts w:ascii="Times New Roman" w:hAnsi="Times New Roman"/>
          <w:bCs/>
          <w:lang w:val="ru-RU"/>
        </w:rPr>
        <w:tab/>
      </w:r>
      <w:r w:rsidRPr="00C67B2D">
        <w:rPr>
          <w:rFonts w:ascii="Times New Roman" w:hAnsi="Times New Roman"/>
          <w:bCs/>
          <w:i/>
          <w:lang w:val="ru-RU"/>
        </w:rPr>
        <w:tab/>
      </w:r>
      <w:r w:rsidRPr="00C67B2D">
        <w:rPr>
          <w:rFonts w:ascii="Times New Roman" w:hAnsi="Times New Roman"/>
          <w:bCs/>
          <w:i/>
          <w:lang w:val="ru-RU"/>
        </w:rPr>
        <w:tab/>
        <w:t>(наименованието на участника)</w:t>
      </w:r>
    </w:p>
    <w:p w14:paraId="45FEE8A0" w14:textId="77777777" w:rsidR="001C5E2F" w:rsidRPr="00C67B2D" w:rsidRDefault="001C5E2F" w:rsidP="00F30186">
      <w:pPr>
        <w:spacing w:before="120" w:after="120"/>
        <w:jc w:val="both"/>
        <w:rPr>
          <w:rFonts w:ascii="Times New Roman" w:hAnsi="Times New Roman"/>
        </w:rPr>
      </w:pPr>
    </w:p>
    <w:p w14:paraId="5F2F245B" w14:textId="77777777" w:rsidR="001C5E2F" w:rsidRPr="00C67B2D" w:rsidRDefault="001C5E2F" w:rsidP="00C80B81">
      <w:pPr>
        <w:jc w:val="both"/>
        <w:rPr>
          <w:rFonts w:ascii="Times New Roman" w:hAnsi="Times New Roman"/>
          <w:b/>
          <w:i/>
        </w:rPr>
      </w:pPr>
      <w:r w:rsidRPr="00C67B2D">
        <w:rPr>
          <w:rFonts w:ascii="Times New Roman" w:hAnsi="Times New Roman"/>
        </w:rPr>
        <w:t>да ме посочи като трето лице, за участие в откритата процедура с предмет: „Д</w:t>
      </w:r>
      <w:r w:rsidRPr="00C67B2D">
        <w:rPr>
          <w:rFonts w:ascii="Times New Roman" w:hAnsi="Times New Roman"/>
          <w:bCs/>
          <w:sz w:val="24"/>
          <w:szCs w:val="24"/>
          <w:lang w:eastAsia="ar-SA"/>
        </w:rPr>
        <w:t>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r w:rsidRPr="00C67B2D">
        <w:rPr>
          <w:rFonts w:ascii="Times New Roman" w:hAnsi="Times New Roman"/>
          <w:b/>
          <w:i/>
        </w:rPr>
        <w:t xml:space="preserve">, </w:t>
      </w:r>
      <w:r w:rsidRPr="00C67B2D">
        <w:rPr>
          <w:rFonts w:ascii="Times New Roman" w:hAnsi="Times New Roman"/>
          <w:bCs/>
          <w:lang w:val="ru-RU"/>
        </w:rPr>
        <w:t xml:space="preserve">като предоставям следния ресурс:.................................................................................................. </w:t>
      </w:r>
    </w:p>
    <w:p w14:paraId="2E9295EB" w14:textId="77777777" w:rsidR="001C5E2F" w:rsidRPr="00C67B2D" w:rsidRDefault="001C5E2F" w:rsidP="00F30186">
      <w:pPr>
        <w:widowControl w:val="0"/>
        <w:autoSpaceDE w:val="0"/>
        <w:autoSpaceDN w:val="0"/>
        <w:spacing w:before="120" w:after="120"/>
        <w:jc w:val="center"/>
        <w:outlineLvl w:val="1"/>
        <w:rPr>
          <w:rFonts w:ascii="Times New Roman" w:hAnsi="Times New Roman"/>
          <w:bCs/>
          <w:i/>
        </w:rPr>
      </w:pPr>
      <w:r w:rsidRPr="00C67B2D">
        <w:rPr>
          <w:rFonts w:ascii="Times New Roman" w:hAnsi="Times New Roman"/>
          <w:bCs/>
          <w:i/>
        </w:rPr>
        <w:t xml:space="preserve">(описва се ресурса, който предоставя трето лице, по отношение на критериите, свързани с </w:t>
      </w:r>
      <w:r w:rsidRPr="00C67B2D">
        <w:rPr>
          <w:rFonts w:ascii="Times New Roman" w:hAnsi="Times New Roman"/>
          <w:i/>
        </w:rPr>
        <w:t>икономическото и финансовото състояние/техническите способности</w:t>
      </w:r>
      <w:r w:rsidRPr="00C67B2D">
        <w:rPr>
          <w:rFonts w:ascii="Times New Roman" w:hAnsi="Times New Roman"/>
          <w:bCs/>
          <w:i/>
        </w:rPr>
        <w:t>/</w:t>
      </w:r>
      <w:r w:rsidRPr="00C67B2D">
        <w:rPr>
          <w:rFonts w:ascii="Times New Roman" w:hAnsi="Times New Roman"/>
          <w:i/>
        </w:rPr>
        <w:t>професионалната компетентност)</w:t>
      </w:r>
    </w:p>
    <w:p w14:paraId="488E3090" w14:textId="77777777" w:rsidR="001C5E2F" w:rsidRPr="00C67B2D" w:rsidRDefault="001C5E2F" w:rsidP="00F30186">
      <w:pPr>
        <w:spacing w:before="120" w:after="120" w:line="240" w:lineRule="atLeast"/>
        <w:jc w:val="both"/>
        <w:rPr>
          <w:rFonts w:ascii="Times New Roman" w:hAnsi="Times New Roman"/>
          <w:b/>
          <w:bCs/>
          <w:u w:val="single"/>
        </w:rPr>
      </w:pPr>
    </w:p>
    <w:p w14:paraId="11E9D623" w14:textId="77777777" w:rsidR="001C5E2F" w:rsidRPr="00C67B2D" w:rsidRDefault="001C5E2F" w:rsidP="00F30186">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Pr="00C67B2D">
        <w:rPr>
          <w:rFonts w:ascii="Times New Roman" w:hAnsi="Times New Roman"/>
          <w:vertAlign w:val="superscript"/>
        </w:rPr>
        <w:footnoteReference w:id="51"/>
      </w:r>
    </w:p>
    <w:p w14:paraId="52C8BDAD" w14:textId="77777777" w:rsidR="001C5E2F" w:rsidRPr="00C67B2D" w:rsidRDefault="001C5E2F" w:rsidP="00F30186">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14:paraId="7A218231" w14:textId="77777777" w:rsidR="001C5E2F" w:rsidRPr="00C67B2D" w:rsidRDefault="001C5E2F" w:rsidP="00F30186">
      <w:pPr>
        <w:spacing w:before="120" w:after="120" w:line="240" w:lineRule="atLeast"/>
        <w:jc w:val="both"/>
        <w:rPr>
          <w:rFonts w:ascii="Times New Roman" w:hAnsi="Times New Roman"/>
        </w:rPr>
      </w:pPr>
    </w:p>
    <w:p w14:paraId="728C84AA" w14:textId="77777777" w:rsidR="001C5E2F" w:rsidRPr="00C67B2D" w:rsidRDefault="001C5E2F" w:rsidP="00F30186">
      <w:pPr>
        <w:spacing w:before="120" w:after="120" w:line="240" w:lineRule="atLeast"/>
        <w:jc w:val="both"/>
        <w:rPr>
          <w:rFonts w:ascii="Times New Roman" w:hAnsi="Times New Roman"/>
        </w:rPr>
      </w:pPr>
    </w:p>
    <w:p w14:paraId="13CA5922" w14:textId="77777777" w:rsidR="001C5E2F" w:rsidRPr="00C67B2D" w:rsidRDefault="001C5E2F" w:rsidP="00F30186">
      <w:pPr>
        <w:spacing w:before="120" w:after="120" w:line="240" w:lineRule="atLeast"/>
        <w:jc w:val="both"/>
        <w:rPr>
          <w:rFonts w:ascii="Times New Roman" w:hAnsi="Times New Roman"/>
        </w:rPr>
      </w:pPr>
    </w:p>
    <w:p w14:paraId="54CA2C11" w14:textId="77777777" w:rsidR="001C5E2F" w:rsidRPr="00C67B2D" w:rsidRDefault="001C5E2F" w:rsidP="00F30186">
      <w:pPr>
        <w:spacing w:before="120" w:after="120" w:line="240" w:lineRule="atLeast"/>
        <w:jc w:val="both"/>
        <w:rPr>
          <w:rFonts w:ascii="Times New Roman" w:hAnsi="Times New Roman"/>
        </w:rPr>
      </w:pPr>
    </w:p>
    <w:p w14:paraId="6B096349" w14:textId="77777777" w:rsidR="001C5E2F" w:rsidRPr="00C67B2D" w:rsidRDefault="001C5E2F" w:rsidP="00C80B81">
      <w:pPr>
        <w:jc w:val="right"/>
        <w:rPr>
          <w:rFonts w:ascii="Times New Roman" w:hAnsi="Times New Roman"/>
          <w:b/>
          <w:bCs/>
        </w:rPr>
      </w:pPr>
    </w:p>
    <w:p w14:paraId="6232E2ED" w14:textId="77777777" w:rsidR="001C5E2F" w:rsidRPr="00C67B2D" w:rsidRDefault="001C5E2F" w:rsidP="00C80B81">
      <w:pPr>
        <w:jc w:val="right"/>
        <w:rPr>
          <w:rFonts w:ascii="Times New Roman" w:hAnsi="Times New Roman"/>
          <w:b/>
          <w:bCs/>
        </w:rPr>
      </w:pPr>
    </w:p>
    <w:p w14:paraId="55387E3B" w14:textId="77777777" w:rsidR="001C5E2F" w:rsidRPr="00C67B2D" w:rsidRDefault="001C5E2F" w:rsidP="00C80B81">
      <w:pPr>
        <w:jc w:val="right"/>
        <w:rPr>
          <w:rFonts w:ascii="Times New Roman" w:hAnsi="Times New Roman"/>
          <w:b/>
          <w:bCs/>
        </w:rPr>
      </w:pPr>
      <w:r w:rsidRPr="00C67B2D">
        <w:rPr>
          <w:rFonts w:ascii="Times New Roman" w:hAnsi="Times New Roman"/>
          <w:b/>
          <w:bCs/>
        </w:rPr>
        <w:lastRenderedPageBreak/>
        <w:t>ОБРАЗЕЦ № 3</w:t>
      </w:r>
    </w:p>
    <w:p w14:paraId="734F78FE" w14:textId="77777777" w:rsidR="001C5E2F" w:rsidRPr="00C67B2D" w:rsidRDefault="001C5E2F" w:rsidP="00E67212">
      <w:pPr>
        <w:jc w:val="center"/>
        <w:rPr>
          <w:rFonts w:ascii="Times New Roman" w:hAnsi="Times New Roman"/>
          <w:b/>
          <w:bCs/>
        </w:rPr>
      </w:pPr>
      <w:r w:rsidRPr="00C67B2D">
        <w:rPr>
          <w:rFonts w:ascii="Times New Roman" w:hAnsi="Times New Roman"/>
          <w:b/>
          <w:bCs/>
        </w:rPr>
        <w:t>СПИСЪК НА ДОКУМЕНТИТЕ</w:t>
      </w:r>
    </w:p>
    <w:p w14:paraId="4AE1A720" w14:textId="77777777" w:rsidR="001C5E2F" w:rsidRPr="00C67B2D" w:rsidRDefault="001C5E2F" w:rsidP="00E67212">
      <w:pPr>
        <w:jc w:val="center"/>
        <w:rPr>
          <w:rFonts w:ascii="Times New Roman" w:hAnsi="Times New Roman"/>
        </w:rPr>
      </w:pPr>
      <w:r w:rsidRPr="00C67B2D">
        <w:rPr>
          <w:rFonts w:ascii="Times New Roman" w:hAnsi="Times New Roman"/>
          <w:b/>
          <w:bCs/>
        </w:rPr>
        <w:t xml:space="preserve">ПРИЛОЖЕНИ КЪМ ЗАЯВЛЕНИЕТО ЗА УЧАСТИЕ </w:t>
      </w:r>
    </w:p>
    <w:p w14:paraId="4DD56465" w14:textId="77777777" w:rsidR="001C5E2F" w:rsidRPr="00C67B2D" w:rsidRDefault="001C5E2F" w:rsidP="00E67212">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14:paraId="0E795481" w14:textId="77777777" w:rsidR="001C5E2F" w:rsidRPr="00C67B2D" w:rsidRDefault="001C5E2F" w:rsidP="00E67212">
      <w:pPr>
        <w:jc w:val="center"/>
        <w:rPr>
          <w:rFonts w:ascii="Times New Roman" w:hAnsi="Times New Roman"/>
        </w:rPr>
      </w:pPr>
      <w:r w:rsidRPr="00C67B2D">
        <w:rPr>
          <w:rFonts w:ascii="Times New Roman" w:hAnsi="Times New Roman"/>
          <w:i/>
        </w:rPr>
        <w:t>(</w:t>
      </w:r>
      <w:r w:rsidRPr="00C67B2D">
        <w:rPr>
          <w:rFonts w:ascii="Times New Roman" w:hAnsi="Times New Roman"/>
          <w:i/>
          <w:iCs/>
        </w:rPr>
        <w:t>наименование на участника</w:t>
      </w:r>
      <w:r w:rsidRPr="00C67B2D">
        <w:rPr>
          <w:rFonts w:ascii="Times New Roman" w:hAnsi="Times New Roman"/>
          <w:i/>
        </w:rPr>
        <w:t>)</w:t>
      </w:r>
    </w:p>
    <w:p w14:paraId="5FAB9C39" w14:textId="77777777" w:rsidR="001C5E2F" w:rsidRPr="00C67B2D" w:rsidRDefault="001C5E2F" w:rsidP="00E6721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830"/>
        <w:gridCol w:w="2450"/>
        <w:gridCol w:w="1381"/>
        <w:gridCol w:w="1910"/>
      </w:tblGrid>
      <w:tr w:rsidR="001C5E2F" w:rsidRPr="00C67B2D" w14:paraId="5784BC47" w14:textId="77777777" w:rsidTr="00FD4150">
        <w:tc>
          <w:tcPr>
            <w:tcW w:w="988" w:type="dxa"/>
          </w:tcPr>
          <w:p w14:paraId="55951BDC" w14:textId="77777777" w:rsidR="001C5E2F" w:rsidRPr="00C67B2D" w:rsidRDefault="001C5E2F" w:rsidP="00FD4150">
            <w:pPr>
              <w:rPr>
                <w:rFonts w:ascii="Times New Roman" w:hAnsi="Times New Roman"/>
              </w:rPr>
            </w:pPr>
            <w:r w:rsidRPr="00C67B2D">
              <w:rPr>
                <w:rFonts w:ascii="Times New Roman" w:hAnsi="Times New Roman"/>
              </w:rPr>
              <w:t>№ по ред</w:t>
            </w:r>
          </w:p>
        </w:tc>
        <w:tc>
          <w:tcPr>
            <w:tcW w:w="2830" w:type="dxa"/>
          </w:tcPr>
          <w:p w14:paraId="545AA901" w14:textId="77777777" w:rsidR="001C5E2F" w:rsidRPr="00C67B2D" w:rsidRDefault="001C5E2F" w:rsidP="00FD4150">
            <w:pPr>
              <w:rPr>
                <w:rFonts w:ascii="Times New Roman" w:hAnsi="Times New Roman"/>
              </w:rPr>
            </w:pPr>
            <w:r w:rsidRPr="00C67B2D">
              <w:rPr>
                <w:rFonts w:ascii="Times New Roman" w:hAnsi="Times New Roman"/>
              </w:rPr>
              <w:t>Вид на документа</w:t>
            </w:r>
          </w:p>
        </w:tc>
        <w:tc>
          <w:tcPr>
            <w:tcW w:w="2450" w:type="dxa"/>
          </w:tcPr>
          <w:p w14:paraId="35125C49" w14:textId="77777777" w:rsidR="001C5E2F" w:rsidRPr="00C67B2D" w:rsidRDefault="001C5E2F" w:rsidP="00FD4150">
            <w:pPr>
              <w:rPr>
                <w:rFonts w:ascii="Times New Roman" w:hAnsi="Times New Roman"/>
              </w:rPr>
            </w:pPr>
            <w:r w:rsidRPr="00C67B2D">
              <w:rPr>
                <w:rFonts w:ascii="Times New Roman" w:hAnsi="Times New Roman"/>
              </w:rPr>
              <w:t>За ......................</w:t>
            </w:r>
          </w:p>
          <w:p w14:paraId="1C6B3CF4" w14:textId="77777777" w:rsidR="001C5E2F" w:rsidRPr="00C67B2D" w:rsidRDefault="001C5E2F" w:rsidP="00FD4150">
            <w:pPr>
              <w:rPr>
                <w:rFonts w:ascii="Times New Roman" w:hAnsi="Times New Roman"/>
                <w:i/>
              </w:rPr>
            </w:pPr>
            <w:r w:rsidRPr="00C67B2D">
              <w:rPr>
                <w:rFonts w:ascii="Times New Roman" w:hAnsi="Times New Roman"/>
                <w:i/>
              </w:rPr>
              <w:t>(участник/ участник в обединение/ подизпълнител/ трето лице</w:t>
            </w:r>
          </w:p>
        </w:tc>
        <w:tc>
          <w:tcPr>
            <w:tcW w:w="1381" w:type="dxa"/>
          </w:tcPr>
          <w:p w14:paraId="590E2DB6" w14:textId="77777777" w:rsidR="001C5E2F" w:rsidRPr="00C67B2D" w:rsidRDefault="001C5E2F" w:rsidP="00FD4150">
            <w:pPr>
              <w:rPr>
                <w:rFonts w:ascii="Times New Roman" w:hAnsi="Times New Roman"/>
              </w:rPr>
            </w:pPr>
            <w:r w:rsidRPr="00C67B2D">
              <w:rPr>
                <w:rFonts w:ascii="Times New Roman" w:hAnsi="Times New Roman"/>
              </w:rPr>
              <w:t>Брой страници</w:t>
            </w:r>
          </w:p>
        </w:tc>
        <w:tc>
          <w:tcPr>
            <w:tcW w:w="1910" w:type="dxa"/>
          </w:tcPr>
          <w:p w14:paraId="0FFC8D7D" w14:textId="77777777" w:rsidR="001C5E2F" w:rsidRPr="00C67B2D" w:rsidRDefault="001C5E2F" w:rsidP="00FD4150">
            <w:pPr>
              <w:rPr>
                <w:rFonts w:ascii="Times New Roman" w:hAnsi="Times New Roman"/>
              </w:rPr>
            </w:pPr>
            <w:r w:rsidRPr="00C67B2D">
              <w:rPr>
                <w:rFonts w:ascii="Times New Roman" w:hAnsi="Times New Roman"/>
              </w:rPr>
              <w:t xml:space="preserve">От стр......... </w:t>
            </w:r>
          </w:p>
          <w:p w14:paraId="66CCBD3D" w14:textId="77777777" w:rsidR="001C5E2F" w:rsidRPr="00C67B2D" w:rsidRDefault="001C5E2F" w:rsidP="00FD4150">
            <w:pPr>
              <w:rPr>
                <w:rFonts w:ascii="Times New Roman" w:hAnsi="Times New Roman"/>
              </w:rPr>
            </w:pPr>
            <w:r w:rsidRPr="00C67B2D">
              <w:rPr>
                <w:rFonts w:ascii="Times New Roman" w:hAnsi="Times New Roman"/>
              </w:rPr>
              <w:t>до стр.............</w:t>
            </w:r>
          </w:p>
        </w:tc>
      </w:tr>
      <w:tr w:rsidR="001C5E2F" w:rsidRPr="00C67B2D" w14:paraId="4D7F62FB" w14:textId="77777777" w:rsidTr="00FD4150">
        <w:tc>
          <w:tcPr>
            <w:tcW w:w="988" w:type="dxa"/>
          </w:tcPr>
          <w:p w14:paraId="1A37D7F2" w14:textId="77777777" w:rsidR="001C5E2F" w:rsidRPr="00C67B2D" w:rsidRDefault="001C5E2F" w:rsidP="00FD4150">
            <w:pPr>
              <w:rPr>
                <w:rFonts w:ascii="Times New Roman" w:hAnsi="Times New Roman"/>
              </w:rPr>
            </w:pPr>
            <w:r w:rsidRPr="00C67B2D">
              <w:rPr>
                <w:rFonts w:ascii="Times New Roman" w:hAnsi="Times New Roman"/>
              </w:rPr>
              <w:t xml:space="preserve">1. </w:t>
            </w:r>
          </w:p>
        </w:tc>
        <w:tc>
          <w:tcPr>
            <w:tcW w:w="2830" w:type="dxa"/>
          </w:tcPr>
          <w:p w14:paraId="6B6424D2" w14:textId="77777777" w:rsidR="001C5E2F" w:rsidRPr="00C67B2D" w:rsidRDefault="001C5E2F" w:rsidP="00FD4150">
            <w:pPr>
              <w:rPr>
                <w:rFonts w:ascii="Times New Roman" w:hAnsi="Times New Roman"/>
              </w:rPr>
            </w:pPr>
            <w:r w:rsidRPr="00C67B2D">
              <w:rPr>
                <w:rFonts w:ascii="Times New Roman" w:hAnsi="Times New Roman"/>
              </w:rPr>
              <w:t xml:space="preserve">Съпроводително писмо </w:t>
            </w:r>
          </w:p>
        </w:tc>
        <w:tc>
          <w:tcPr>
            <w:tcW w:w="2450" w:type="dxa"/>
          </w:tcPr>
          <w:p w14:paraId="7BE5782F" w14:textId="77777777" w:rsidR="001C5E2F" w:rsidRPr="00C67B2D" w:rsidRDefault="001C5E2F" w:rsidP="00FD4150">
            <w:pPr>
              <w:rPr>
                <w:rFonts w:ascii="Times New Roman" w:hAnsi="Times New Roman"/>
              </w:rPr>
            </w:pPr>
          </w:p>
        </w:tc>
        <w:tc>
          <w:tcPr>
            <w:tcW w:w="1381" w:type="dxa"/>
          </w:tcPr>
          <w:p w14:paraId="2D40927E" w14:textId="77777777" w:rsidR="001C5E2F" w:rsidRPr="00C67B2D" w:rsidRDefault="001C5E2F" w:rsidP="00FD4150">
            <w:pPr>
              <w:rPr>
                <w:rFonts w:ascii="Times New Roman" w:hAnsi="Times New Roman"/>
              </w:rPr>
            </w:pPr>
          </w:p>
        </w:tc>
        <w:tc>
          <w:tcPr>
            <w:tcW w:w="1910" w:type="dxa"/>
          </w:tcPr>
          <w:p w14:paraId="2140C983" w14:textId="77777777" w:rsidR="001C5E2F" w:rsidRPr="00C67B2D" w:rsidRDefault="001C5E2F" w:rsidP="00FD4150">
            <w:pPr>
              <w:rPr>
                <w:rFonts w:ascii="Times New Roman" w:hAnsi="Times New Roman"/>
              </w:rPr>
            </w:pPr>
          </w:p>
        </w:tc>
      </w:tr>
      <w:tr w:rsidR="001C5E2F" w:rsidRPr="00C67B2D" w14:paraId="3231602E" w14:textId="77777777" w:rsidTr="00FD4150">
        <w:tc>
          <w:tcPr>
            <w:tcW w:w="988" w:type="dxa"/>
          </w:tcPr>
          <w:p w14:paraId="2B052076" w14:textId="77777777" w:rsidR="001C5E2F" w:rsidRPr="00C67B2D" w:rsidRDefault="001C5E2F" w:rsidP="00FD4150">
            <w:pPr>
              <w:rPr>
                <w:rFonts w:ascii="Times New Roman" w:hAnsi="Times New Roman"/>
              </w:rPr>
            </w:pPr>
            <w:r w:rsidRPr="00C67B2D">
              <w:rPr>
                <w:rFonts w:ascii="Times New Roman" w:hAnsi="Times New Roman"/>
              </w:rPr>
              <w:t>2.</w:t>
            </w:r>
          </w:p>
        </w:tc>
        <w:tc>
          <w:tcPr>
            <w:tcW w:w="2830" w:type="dxa"/>
          </w:tcPr>
          <w:p w14:paraId="7EBB0A35" w14:textId="77777777" w:rsidR="001C5E2F" w:rsidRPr="00C67B2D" w:rsidRDefault="001C5E2F" w:rsidP="00FD4150">
            <w:pPr>
              <w:rPr>
                <w:rFonts w:ascii="Times New Roman" w:hAnsi="Times New Roman"/>
              </w:rPr>
            </w:pPr>
            <w:r w:rsidRPr="00C67B2D">
              <w:rPr>
                <w:rFonts w:ascii="Times New Roman" w:hAnsi="Times New Roman"/>
              </w:rPr>
              <w:t>ЕЕДОП</w:t>
            </w:r>
          </w:p>
        </w:tc>
        <w:tc>
          <w:tcPr>
            <w:tcW w:w="2450" w:type="dxa"/>
          </w:tcPr>
          <w:p w14:paraId="68838E0F" w14:textId="77777777" w:rsidR="001C5E2F" w:rsidRPr="00C67B2D" w:rsidRDefault="001C5E2F" w:rsidP="00FD4150">
            <w:pPr>
              <w:rPr>
                <w:rFonts w:ascii="Times New Roman" w:hAnsi="Times New Roman"/>
              </w:rPr>
            </w:pPr>
            <w:r w:rsidRPr="00C67B2D">
              <w:rPr>
                <w:rFonts w:ascii="Times New Roman" w:hAnsi="Times New Roman"/>
              </w:rPr>
              <w:t>.................</w:t>
            </w:r>
          </w:p>
        </w:tc>
        <w:tc>
          <w:tcPr>
            <w:tcW w:w="1381" w:type="dxa"/>
          </w:tcPr>
          <w:p w14:paraId="19EDCA91" w14:textId="77777777" w:rsidR="001C5E2F" w:rsidRPr="00C67B2D" w:rsidRDefault="001C5E2F" w:rsidP="00FD4150">
            <w:pPr>
              <w:rPr>
                <w:rFonts w:ascii="Times New Roman" w:hAnsi="Times New Roman"/>
              </w:rPr>
            </w:pPr>
          </w:p>
        </w:tc>
        <w:tc>
          <w:tcPr>
            <w:tcW w:w="1910" w:type="dxa"/>
          </w:tcPr>
          <w:p w14:paraId="5280CC7B" w14:textId="77777777" w:rsidR="001C5E2F" w:rsidRPr="00C67B2D" w:rsidRDefault="001C5E2F" w:rsidP="00FD4150">
            <w:pPr>
              <w:rPr>
                <w:rFonts w:ascii="Times New Roman" w:hAnsi="Times New Roman"/>
              </w:rPr>
            </w:pPr>
          </w:p>
        </w:tc>
      </w:tr>
      <w:tr w:rsidR="001C5E2F" w:rsidRPr="00C67B2D" w14:paraId="533D305F" w14:textId="77777777" w:rsidTr="00FD4150">
        <w:tc>
          <w:tcPr>
            <w:tcW w:w="988" w:type="dxa"/>
          </w:tcPr>
          <w:p w14:paraId="2B4381DB" w14:textId="77777777" w:rsidR="001C5E2F" w:rsidRPr="00C67B2D" w:rsidRDefault="001C5E2F" w:rsidP="00FD4150">
            <w:pPr>
              <w:rPr>
                <w:rFonts w:ascii="Times New Roman" w:hAnsi="Times New Roman"/>
              </w:rPr>
            </w:pPr>
          </w:p>
        </w:tc>
        <w:tc>
          <w:tcPr>
            <w:tcW w:w="2830" w:type="dxa"/>
          </w:tcPr>
          <w:p w14:paraId="57D96A6D" w14:textId="77777777" w:rsidR="001C5E2F" w:rsidRPr="00C67B2D" w:rsidRDefault="001C5E2F" w:rsidP="00FD4150">
            <w:pPr>
              <w:rPr>
                <w:rFonts w:ascii="Times New Roman" w:hAnsi="Times New Roman"/>
              </w:rPr>
            </w:pPr>
            <w:r w:rsidRPr="00C67B2D">
              <w:rPr>
                <w:rFonts w:ascii="Times New Roman" w:hAnsi="Times New Roman"/>
              </w:rPr>
              <w:t>...........................</w:t>
            </w:r>
          </w:p>
        </w:tc>
        <w:tc>
          <w:tcPr>
            <w:tcW w:w="2450" w:type="dxa"/>
          </w:tcPr>
          <w:p w14:paraId="4AD4B675" w14:textId="77777777" w:rsidR="001C5E2F" w:rsidRPr="00C67B2D" w:rsidRDefault="001C5E2F" w:rsidP="00FD4150">
            <w:pPr>
              <w:rPr>
                <w:rFonts w:ascii="Times New Roman" w:hAnsi="Times New Roman"/>
              </w:rPr>
            </w:pPr>
          </w:p>
        </w:tc>
        <w:tc>
          <w:tcPr>
            <w:tcW w:w="1381" w:type="dxa"/>
          </w:tcPr>
          <w:p w14:paraId="5D687EB1" w14:textId="77777777" w:rsidR="001C5E2F" w:rsidRPr="00C67B2D" w:rsidRDefault="001C5E2F" w:rsidP="00FD4150">
            <w:pPr>
              <w:rPr>
                <w:rFonts w:ascii="Times New Roman" w:hAnsi="Times New Roman"/>
              </w:rPr>
            </w:pPr>
          </w:p>
        </w:tc>
        <w:tc>
          <w:tcPr>
            <w:tcW w:w="1910" w:type="dxa"/>
          </w:tcPr>
          <w:p w14:paraId="0CD1447D" w14:textId="77777777" w:rsidR="001C5E2F" w:rsidRPr="00C67B2D" w:rsidRDefault="001C5E2F" w:rsidP="00FD4150">
            <w:pPr>
              <w:rPr>
                <w:rFonts w:ascii="Times New Roman" w:hAnsi="Times New Roman"/>
              </w:rPr>
            </w:pPr>
          </w:p>
        </w:tc>
      </w:tr>
      <w:tr w:rsidR="001C5E2F" w:rsidRPr="00C67B2D" w14:paraId="0AF64C7F" w14:textId="77777777" w:rsidTr="00FD4150">
        <w:tc>
          <w:tcPr>
            <w:tcW w:w="988" w:type="dxa"/>
          </w:tcPr>
          <w:p w14:paraId="6D7598DB" w14:textId="77777777" w:rsidR="001C5E2F" w:rsidRPr="00C67B2D" w:rsidRDefault="001C5E2F" w:rsidP="00FD4150">
            <w:pPr>
              <w:rPr>
                <w:rFonts w:ascii="Times New Roman" w:hAnsi="Times New Roman"/>
              </w:rPr>
            </w:pPr>
          </w:p>
        </w:tc>
        <w:tc>
          <w:tcPr>
            <w:tcW w:w="2830" w:type="dxa"/>
          </w:tcPr>
          <w:p w14:paraId="5375FC6C" w14:textId="77777777" w:rsidR="001C5E2F" w:rsidRPr="00C67B2D" w:rsidRDefault="001C5E2F" w:rsidP="00FD4150">
            <w:pPr>
              <w:rPr>
                <w:rFonts w:ascii="Times New Roman" w:hAnsi="Times New Roman"/>
              </w:rPr>
            </w:pPr>
          </w:p>
        </w:tc>
        <w:tc>
          <w:tcPr>
            <w:tcW w:w="2450" w:type="dxa"/>
          </w:tcPr>
          <w:p w14:paraId="7061A69B" w14:textId="77777777" w:rsidR="001C5E2F" w:rsidRPr="00C67B2D" w:rsidRDefault="001C5E2F" w:rsidP="00FD4150">
            <w:pPr>
              <w:rPr>
                <w:rFonts w:ascii="Times New Roman" w:hAnsi="Times New Roman"/>
              </w:rPr>
            </w:pPr>
          </w:p>
        </w:tc>
        <w:tc>
          <w:tcPr>
            <w:tcW w:w="1381" w:type="dxa"/>
          </w:tcPr>
          <w:p w14:paraId="6D416D4F" w14:textId="77777777" w:rsidR="001C5E2F" w:rsidRPr="00C67B2D" w:rsidRDefault="001C5E2F" w:rsidP="00FD4150">
            <w:pPr>
              <w:rPr>
                <w:rFonts w:ascii="Times New Roman" w:hAnsi="Times New Roman"/>
              </w:rPr>
            </w:pPr>
          </w:p>
        </w:tc>
        <w:tc>
          <w:tcPr>
            <w:tcW w:w="1910" w:type="dxa"/>
          </w:tcPr>
          <w:p w14:paraId="020B6A36" w14:textId="77777777" w:rsidR="001C5E2F" w:rsidRPr="00C67B2D" w:rsidRDefault="001C5E2F" w:rsidP="00FD4150">
            <w:pPr>
              <w:rPr>
                <w:rFonts w:ascii="Times New Roman" w:hAnsi="Times New Roman"/>
              </w:rPr>
            </w:pPr>
          </w:p>
        </w:tc>
      </w:tr>
      <w:tr w:rsidR="001C5E2F" w:rsidRPr="00C67B2D" w14:paraId="5CAA8ECB" w14:textId="77777777" w:rsidTr="00FD4150">
        <w:tc>
          <w:tcPr>
            <w:tcW w:w="988" w:type="dxa"/>
          </w:tcPr>
          <w:p w14:paraId="25E1646E" w14:textId="77777777" w:rsidR="001C5E2F" w:rsidRPr="00C67B2D" w:rsidRDefault="001C5E2F" w:rsidP="00FD4150">
            <w:pPr>
              <w:rPr>
                <w:rFonts w:ascii="Times New Roman" w:hAnsi="Times New Roman"/>
              </w:rPr>
            </w:pPr>
            <w:r w:rsidRPr="00C67B2D">
              <w:rPr>
                <w:rFonts w:ascii="Times New Roman" w:hAnsi="Times New Roman"/>
              </w:rPr>
              <w:t>.....</w:t>
            </w:r>
          </w:p>
        </w:tc>
        <w:tc>
          <w:tcPr>
            <w:tcW w:w="2830" w:type="dxa"/>
          </w:tcPr>
          <w:p w14:paraId="52D69496" w14:textId="77777777" w:rsidR="001C5E2F" w:rsidRPr="00C67B2D" w:rsidRDefault="001C5E2F" w:rsidP="00FD4150">
            <w:pPr>
              <w:rPr>
                <w:rFonts w:ascii="Times New Roman" w:hAnsi="Times New Roman"/>
              </w:rPr>
            </w:pPr>
            <w:r w:rsidRPr="00C67B2D">
              <w:rPr>
                <w:rFonts w:ascii="Times New Roman" w:hAnsi="Times New Roman"/>
              </w:rPr>
              <w:t>Мерки за доказване на надеждност (ако е приложимо)</w:t>
            </w:r>
          </w:p>
        </w:tc>
        <w:tc>
          <w:tcPr>
            <w:tcW w:w="2450" w:type="dxa"/>
          </w:tcPr>
          <w:p w14:paraId="0D0F17C6" w14:textId="77777777" w:rsidR="001C5E2F" w:rsidRPr="00C67B2D" w:rsidRDefault="001C5E2F" w:rsidP="00FD4150">
            <w:pPr>
              <w:rPr>
                <w:rFonts w:ascii="Times New Roman" w:hAnsi="Times New Roman"/>
              </w:rPr>
            </w:pPr>
          </w:p>
        </w:tc>
        <w:tc>
          <w:tcPr>
            <w:tcW w:w="1381" w:type="dxa"/>
          </w:tcPr>
          <w:p w14:paraId="170FB77C" w14:textId="77777777" w:rsidR="001C5E2F" w:rsidRPr="00C67B2D" w:rsidRDefault="001C5E2F" w:rsidP="00FD4150">
            <w:pPr>
              <w:rPr>
                <w:rFonts w:ascii="Times New Roman" w:hAnsi="Times New Roman"/>
              </w:rPr>
            </w:pPr>
          </w:p>
        </w:tc>
        <w:tc>
          <w:tcPr>
            <w:tcW w:w="1910" w:type="dxa"/>
          </w:tcPr>
          <w:p w14:paraId="50FEDE7F" w14:textId="77777777" w:rsidR="001C5E2F" w:rsidRPr="00C67B2D" w:rsidRDefault="001C5E2F" w:rsidP="00FD4150">
            <w:pPr>
              <w:rPr>
                <w:rFonts w:ascii="Times New Roman" w:hAnsi="Times New Roman"/>
              </w:rPr>
            </w:pPr>
          </w:p>
        </w:tc>
      </w:tr>
      <w:tr w:rsidR="001C5E2F" w:rsidRPr="00C67B2D" w14:paraId="6437BDB7" w14:textId="77777777" w:rsidTr="00FD4150">
        <w:tc>
          <w:tcPr>
            <w:tcW w:w="988" w:type="dxa"/>
          </w:tcPr>
          <w:p w14:paraId="1634E7BA" w14:textId="77777777" w:rsidR="001C5E2F" w:rsidRPr="00C67B2D" w:rsidRDefault="001C5E2F" w:rsidP="00FD4150">
            <w:pPr>
              <w:rPr>
                <w:rFonts w:ascii="Times New Roman" w:hAnsi="Times New Roman"/>
              </w:rPr>
            </w:pPr>
          </w:p>
        </w:tc>
        <w:tc>
          <w:tcPr>
            <w:tcW w:w="2830" w:type="dxa"/>
          </w:tcPr>
          <w:p w14:paraId="06AA8638" w14:textId="77777777" w:rsidR="001C5E2F" w:rsidRPr="00C67B2D" w:rsidRDefault="001C5E2F" w:rsidP="00FD4150">
            <w:pPr>
              <w:rPr>
                <w:rFonts w:ascii="Times New Roman" w:hAnsi="Times New Roman"/>
              </w:rPr>
            </w:pPr>
          </w:p>
        </w:tc>
        <w:tc>
          <w:tcPr>
            <w:tcW w:w="2450" w:type="dxa"/>
          </w:tcPr>
          <w:p w14:paraId="56EBB5EF" w14:textId="77777777" w:rsidR="001C5E2F" w:rsidRPr="00C67B2D" w:rsidRDefault="001C5E2F" w:rsidP="00FD4150">
            <w:pPr>
              <w:rPr>
                <w:rFonts w:ascii="Times New Roman" w:hAnsi="Times New Roman"/>
              </w:rPr>
            </w:pPr>
          </w:p>
        </w:tc>
        <w:tc>
          <w:tcPr>
            <w:tcW w:w="1381" w:type="dxa"/>
          </w:tcPr>
          <w:p w14:paraId="2BAF7661" w14:textId="77777777" w:rsidR="001C5E2F" w:rsidRPr="00C67B2D" w:rsidRDefault="001C5E2F" w:rsidP="00FD4150">
            <w:pPr>
              <w:rPr>
                <w:rFonts w:ascii="Times New Roman" w:hAnsi="Times New Roman"/>
              </w:rPr>
            </w:pPr>
          </w:p>
        </w:tc>
        <w:tc>
          <w:tcPr>
            <w:tcW w:w="1910" w:type="dxa"/>
          </w:tcPr>
          <w:p w14:paraId="055D37F1" w14:textId="77777777" w:rsidR="001C5E2F" w:rsidRPr="00C67B2D" w:rsidRDefault="001C5E2F" w:rsidP="00FD4150">
            <w:pPr>
              <w:rPr>
                <w:rFonts w:ascii="Times New Roman" w:hAnsi="Times New Roman"/>
              </w:rPr>
            </w:pPr>
          </w:p>
        </w:tc>
      </w:tr>
      <w:tr w:rsidR="001C5E2F" w:rsidRPr="00C67B2D" w14:paraId="0A33476E" w14:textId="77777777" w:rsidTr="00FD4150">
        <w:tc>
          <w:tcPr>
            <w:tcW w:w="988" w:type="dxa"/>
          </w:tcPr>
          <w:p w14:paraId="4975F2EA" w14:textId="77777777" w:rsidR="001C5E2F" w:rsidRPr="00C67B2D" w:rsidRDefault="001C5E2F" w:rsidP="00FD4150">
            <w:pPr>
              <w:rPr>
                <w:rFonts w:ascii="Times New Roman" w:hAnsi="Times New Roman"/>
              </w:rPr>
            </w:pPr>
            <w:r w:rsidRPr="00C67B2D">
              <w:rPr>
                <w:rFonts w:ascii="Times New Roman" w:hAnsi="Times New Roman"/>
              </w:rPr>
              <w:t>.......</w:t>
            </w:r>
          </w:p>
        </w:tc>
        <w:tc>
          <w:tcPr>
            <w:tcW w:w="2830" w:type="dxa"/>
          </w:tcPr>
          <w:p w14:paraId="4CF4E841" w14:textId="77777777" w:rsidR="001C5E2F" w:rsidRPr="00C67B2D" w:rsidRDefault="001C5E2F" w:rsidP="00FD4150">
            <w:pPr>
              <w:rPr>
                <w:rFonts w:ascii="Times New Roman" w:hAnsi="Times New Roman"/>
              </w:rPr>
            </w:pPr>
            <w:r w:rsidRPr="00C67B2D">
              <w:rPr>
                <w:rFonts w:ascii="Times New Roman" w:hAnsi="Times New Roman"/>
              </w:rPr>
              <w:t xml:space="preserve">Декларации </w:t>
            </w:r>
          </w:p>
        </w:tc>
        <w:tc>
          <w:tcPr>
            <w:tcW w:w="2450" w:type="dxa"/>
          </w:tcPr>
          <w:p w14:paraId="6A7ED902" w14:textId="77777777" w:rsidR="001C5E2F" w:rsidRPr="00C67B2D" w:rsidRDefault="001C5E2F" w:rsidP="00FD4150">
            <w:pPr>
              <w:rPr>
                <w:rFonts w:ascii="Times New Roman" w:hAnsi="Times New Roman"/>
              </w:rPr>
            </w:pPr>
          </w:p>
        </w:tc>
        <w:tc>
          <w:tcPr>
            <w:tcW w:w="1381" w:type="dxa"/>
          </w:tcPr>
          <w:p w14:paraId="1F5801F0" w14:textId="77777777" w:rsidR="001C5E2F" w:rsidRPr="00C67B2D" w:rsidRDefault="001C5E2F" w:rsidP="00FD4150">
            <w:pPr>
              <w:rPr>
                <w:rFonts w:ascii="Times New Roman" w:hAnsi="Times New Roman"/>
              </w:rPr>
            </w:pPr>
          </w:p>
        </w:tc>
        <w:tc>
          <w:tcPr>
            <w:tcW w:w="1910" w:type="dxa"/>
          </w:tcPr>
          <w:p w14:paraId="0E4F105C" w14:textId="77777777" w:rsidR="001C5E2F" w:rsidRPr="00C67B2D" w:rsidRDefault="001C5E2F" w:rsidP="00FD4150">
            <w:pPr>
              <w:rPr>
                <w:rFonts w:ascii="Times New Roman" w:hAnsi="Times New Roman"/>
              </w:rPr>
            </w:pPr>
          </w:p>
        </w:tc>
      </w:tr>
      <w:tr w:rsidR="001C5E2F" w:rsidRPr="00C67B2D" w14:paraId="7BE39F6E" w14:textId="77777777" w:rsidTr="00FD4150">
        <w:tc>
          <w:tcPr>
            <w:tcW w:w="988" w:type="dxa"/>
          </w:tcPr>
          <w:p w14:paraId="6C480EAA" w14:textId="77777777" w:rsidR="001C5E2F" w:rsidRPr="00C67B2D" w:rsidRDefault="001C5E2F" w:rsidP="00FD4150">
            <w:pPr>
              <w:rPr>
                <w:rFonts w:ascii="Times New Roman" w:hAnsi="Times New Roman"/>
              </w:rPr>
            </w:pPr>
          </w:p>
        </w:tc>
        <w:tc>
          <w:tcPr>
            <w:tcW w:w="2830" w:type="dxa"/>
          </w:tcPr>
          <w:p w14:paraId="23678972" w14:textId="77777777" w:rsidR="001C5E2F" w:rsidRPr="00C67B2D" w:rsidRDefault="001C5E2F" w:rsidP="00FD4150">
            <w:pPr>
              <w:rPr>
                <w:rFonts w:ascii="Times New Roman" w:hAnsi="Times New Roman"/>
              </w:rPr>
            </w:pPr>
          </w:p>
        </w:tc>
        <w:tc>
          <w:tcPr>
            <w:tcW w:w="2450" w:type="dxa"/>
          </w:tcPr>
          <w:p w14:paraId="56108D4A" w14:textId="77777777" w:rsidR="001C5E2F" w:rsidRPr="00C67B2D" w:rsidRDefault="001C5E2F" w:rsidP="00FD4150">
            <w:pPr>
              <w:rPr>
                <w:rFonts w:ascii="Times New Roman" w:hAnsi="Times New Roman"/>
              </w:rPr>
            </w:pPr>
          </w:p>
        </w:tc>
        <w:tc>
          <w:tcPr>
            <w:tcW w:w="1381" w:type="dxa"/>
          </w:tcPr>
          <w:p w14:paraId="54093689" w14:textId="77777777" w:rsidR="001C5E2F" w:rsidRPr="00C67B2D" w:rsidRDefault="001C5E2F" w:rsidP="00FD4150">
            <w:pPr>
              <w:rPr>
                <w:rFonts w:ascii="Times New Roman" w:hAnsi="Times New Roman"/>
              </w:rPr>
            </w:pPr>
          </w:p>
        </w:tc>
        <w:tc>
          <w:tcPr>
            <w:tcW w:w="1910" w:type="dxa"/>
          </w:tcPr>
          <w:p w14:paraId="007DF9C5" w14:textId="77777777" w:rsidR="001C5E2F" w:rsidRPr="00C67B2D" w:rsidRDefault="001C5E2F" w:rsidP="00FD4150">
            <w:pPr>
              <w:rPr>
                <w:rFonts w:ascii="Times New Roman" w:hAnsi="Times New Roman"/>
              </w:rPr>
            </w:pPr>
          </w:p>
        </w:tc>
      </w:tr>
      <w:tr w:rsidR="001C5E2F" w:rsidRPr="00C67B2D" w14:paraId="34C2FF65" w14:textId="77777777" w:rsidTr="00FD4150">
        <w:tc>
          <w:tcPr>
            <w:tcW w:w="988" w:type="dxa"/>
          </w:tcPr>
          <w:p w14:paraId="666826E3" w14:textId="77777777" w:rsidR="001C5E2F" w:rsidRPr="00C67B2D" w:rsidRDefault="001C5E2F" w:rsidP="00FD4150">
            <w:pPr>
              <w:rPr>
                <w:rFonts w:ascii="Times New Roman" w:hAnsi="Times New Roman"/>
              </w:rPr>
            </w:pPr>
            <w:r w:rsidRPr="00C67B2D">
              <w:rPr>
                <w:rFonts w:ascii="Times New Roman" w:hAnsi="Times New Roman"/>
              </w:rPr>
              <w:t>.......</w:t>
            </w:r>
          </w:p>
        </w:tc>
        <w:tc>
          <w:tcPr>
            <w:tcW w:w="2830" w:type="dxa"/>
          </w:tcPr>
          <w:p w14:paraId="44A8B572" w14:textId="77777777" w:rsidR="001C5E2F" w:rsidRPr="00C67B2D" w:rsidRDefault="001C5E2F" w:rsidP="00FD4150">
            <w:pPr>
              <w:rPr>
                <w:rFonts w:ascii="Times New Roman" w:hAnsi="Times New Roman"/>
              </w:rPr>
            </w:pPr>
            <w:r w:rsidRPr="00C67B2D">
              <w:rPr>
                <w:rFonts w:ascii="Times New Roman" w:hAnsi="Times New Roman"/>
              </w:rPr>
              <w:t>Други документи</w:t>
            </w:r>
          </w:p>
        </w:tc>
        <w:tc>
          <w:tcPr>
            <w:tcW w:w="2450" w:type="dxa"/>
          </w:tcPr>
          <w:p w14:paraId="1745AE3C" w14:textId="77777777" w:rsidR="001C5E2F" w:rsidRPr="00C67B2D" w:rsidRDefault="001C5E2F" w:rsidP="00FD4150">
            <w:pPr>
              <w:rPr>
                <w:rFonts w:ascii="Times New Roman" w:hAnsi="Times New Roman"/>
              </w:rPr>
            </w:pPr>
          </w:p>
        </w:tc>
        <w:tc>
          <w:tcPr>
            <w:tcW w:w="1381" w:type="dxa"/>
          </w:tcPr>
          <w:p w14:paraId="6739E2C6" w14:textId="77777777" w:rsidR="001C5E2F" w:rsidRPr="00C67B2D" w:rsidRDefault="001C5E2F" w:rsidP="00FD4150">
            <w:pPr>
              <w:rPr>
                <w:rFonts w:ascii="Times New Roman" w:hAnsi="Times New Roman"/>
              </w:rPr>
            </w:pPr>
          </w:p>
        </w:tc>
        <w:tc>
          <w:tcPr>
            <w:tcW w:w="1910" w:type="dxa"/>
          </w:tcPr>
          <w:p w14:paraId="32BDC1DD" w14:textId="77777777" w:rsidR="001C5E2F" w:rsidRPr="00C67B2D" w:rsidRDefault="001C5E2F" w:rsidP="00FD4150">
            <w:pPr>
              <w:rPr>
                <w:rFonts w:ascii="Times New Roman" w:hAnsi="Times New Roman"/>
              </w:rPr>
            </w:pPr>
          </w:p>
        </w:tc>
      </w:tr>
    </w:tbl>
    <w:p w14:paraId="37CCA3CD" w14:textId="77777777" w:rsidR="001C5E2F" w:rsidRPr="00C67B2D" w:rsidRDefault="001C5E2F" w:rsidP="00E67212">
      <w:pPr>
        <w:rPr>
          <w:rFonts w:ascii="Times New Roman" w:hAnsi="Times New Roman"/>
        </w:rPr>
      </w:pPr>
    </w:p>
    <w:p w14:paraId="40B4CEB5" w14:textId="77777777" w:rsidR="001C5E2F" w:rsidRPr="00C67B2D" w:rsidRDefault="001C5E2F" w:rsidP="00E67212">
      <w:pPr>
        <w:spacing w:before="120" w:after="120" w:line="240" w:lineRule="atLeast"/>
        <w:jc w:val="both"/>
        <w:rPr>
          <w:rFonts w:ascii="Times New Roman" w:hAnsi="Times New Roman"/>
          <w:b/>
          <w:bCs/>
          <w:u w:val="single"/>
        </w:rPr>
      </w:pPr>
    </w:p>
    <w:p w14:paraId="736ACA6C" w14:textId="77777777" w:rsidR="001C5E2F" w:rsidRPr="00C67B2D" w:rsidRDefault="001C5E2F" w:rsidP="00E67212">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14:paraId="62E474D0" w14:textId="77777777" w:rsidR="001C5E2F" w:rsidRPr="00C67B2D" w:rsidRDefault="001C5E2F" w:rsidP="00C80B81">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14:paraId="716238D6" w14:textId="77777777" w:rsidR="001C5E2F" w:rsidRPr="00C67B2D" w:rsidRDefault="001C5E2F" w:rsidP="00C80B81">
      <w:pPr>
        <w:spacing w:before="120" w:after="120" w:line="240" w:lineRule="atLeast"/>
        <w:ind w:left="5040" w:firstLine="720"/>
        <w:jc w:val="both"/>
        <w:rPr>
          <w:rFonts w:ascii="Times New Roman" w:hAnsi="Times New Roman"/>
        </w:rPr>
      </w:pPr>
    </w:p>
    <w:p w14:paraId="602B4B72" w14:textId="77777777" w:rsidR="001C5E2F" w:rsidRPr="00C67B2D" w:rsidRDefault="001C5E2F" w:rsidP="00C80B81">
      <w:pPr>
        <w:spacing w:before="120" w:after="120" w:line="240" w:lineRule="atLeast"/>
        <w:ind w:left="5040" w:firstLine="720"/>
        <w:jc w:val="both"/>
        <w:rPr>
          <w:rFonts w:ascii="Times New Roman" w:hAnsi="Times New Roman"/>
        </w:rPr>
      </w:pPr>
    </w:p>
    <w:p w14:paraId="77FA4F38" w14:textId="77777777" w:rsidR="001C5E2F" w:rsidRPr="00C67B2D" w:rsidRDefault="001C5E2F" w:rsidP="00C80B81">
      <w:pPr>
        <w:spacing w:before="120" w:after="120" w:line="240" w:lineRule="atLeast"/>
        <w:ind w:left="5040" w:firstLine="720"/>
        <w:jc w:val="both"/>
        <w:rPr>
          <w:rFonts w:ascii="Times New Roman" w:hAnsi="Times New Roman"/>
        </w:rPr>
      </w:pPr>
    </w:p>
    <w:p w14:paraId="58BE0C61" w14:textId="77777777" w:rsidR="001C5E2F" w:rsidRPr="00C67B2D" w:rsidRDefault="001C5E2F" w:rsidP="00C80B81">
      <w:pPr>
        <w:spacing w:before="120" w:after="120" w:line="240" w:lineRule="atLeast"/>
        <w:ind w:left="5040" w:firstLine="720"/>
        <w:jc w:val="both"/>
        <w:rPr>
          <w:rFonts w:ascii="Times New Roman" w:hAnsi="Times New Roman"/>
        </w:rPr>
      </w:pPr>
    </w:p>
    <w:p w14:paraId="0DEDDAF4" w14:textId="77777777" w:rsidR="001C5E2F" w:rsidRPr="00C67B2D" w:rsidRDefault="001C5E2F" w:rsidP="00C80B81">
      <w:pPr>
        <w:spacing w:before="120" w:after="120" w:line="240" w:lineRule="atLeast"/>
        <w:ind w:left="5040" w:firstLine="720"/>
        <w:jc w:val="both"/>
        <w:rPr>
          <w:rFonts w:ascii="Times New Roman" w:hAnsi="Times New Roman"/>
        </w:rPr>
      </w:pPr>
    </w:p>
    <w:p w14:paraId="78F583D3" w14:textId="77777777" w:rsidR="001C5E2F" w:rsidRPr="00C67B2D" w:rsidRDefault="001C5E2F" w:rsidP="00C80B81">
      <w:pPr>
        <w:spacing w:before="120" w:after="120" w:line="240" w:lineRule="atLeast"/>
        <w:ind w:left="5040" w:firstLine="720"/>
        <w:jc w:val="both"/>
        <w:rPr>
          <w:rFonts w:ascii="Times New Roman" w:hAnsi="Times New Roman"/>
        </w:rPr>
      </w:pPr>
    </w:p>
    <w:p w14:paraId="7DCF36E6" w14:textId="77777777" w:rsidR="001C5E2F" w:rsidRPr="00C67B2D" w:rsidRDefault="001C5E2F" w:rsidP="00E67212">
      <w:pPr>
        <w:keepNext/>
        <w:spacing w:after="0" w:line="240" w:lineRule="auto"/>
        <w:jc w:val="right"/>
        <w:outlineLvl w:val="0"/>
        <w:rPr>
          <w:rFonts w:ascii="Times New Roman" w:hAnsi="Times New Roman"/>
          <w:b/>
          <w:sz w:val="24"/>
          <w:szCs w:val="24"/>
        </w:rPr>
      </w:pPr>
    </w:p>
    <w:p w14:paraId="117A227F" w14:textId="77777777" w:rsidR="001C5E2F" w:rsidRPr="00C67B2D" w:rsidRDefault="001C5E2F" w:rsidP="00E67212">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 4</w:t>
      </w:r>
    </w:p>
    <w:p w14:paraId="158A2F3E"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t>(в отделен файл)</w:t>
      </w:r>
    </w:p>
    <w:p w14:paraId="71430D7A"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3468E4C0"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371C7517" w14:textId="77777777" w:rsidR="001C5E2F" w:rsidRPr="00C67B2D" w:rsidRDefault="001C5E2F" w:rsidP="00560596">
      <w:pPr>
        <w:tabs>
          <w:tab w:val="left" w:pos="1134"/>
          <w:tab w:val="left" w:pos="3240"/>
        </w:tabs>
        <w:spacing w:after="0" w:line="240" w:lineRule="auto"/>
        <w:ind w:firstLine="851"/>
        <w:jc w:val="center"/>
        <w:rPr>
          <w:rFonts w:ascii="Times New Roman" w:hAnsi="Times New Roman"/>
          <w:b/>
          <w:sz w:val="24"/>
          <w:szCs w:val="24"/>
          <w:lang w:eastAsia="bg-BG"/>
        </w:rPr>
      </w:pPr>
    </w:p>
    <w:p w14:paraId="59C4B6F1" w14:textId="77777777" w:rsidR="001C5E2F" w:rsidRPr="00C67B2D" w:rsidRDefault="001C5E2F" w:rsidP="00560596">
      <w:pPr>
        <w:keepNext/>
        <w:spacing w:after="0" w:line="240" w:lineRule="auto"/>
        <w:jc w:val="right"/>
        <w:outlineLvl w:val="0"/>
        <w:rPr>
          <w:rFonts w:ascii="Times New Roman" w:hAnsi="Times New Roman"/>
          <w:b/>
          <w:sz w:val="24"/>
          <w:szCs w:val="24"/>
        </w:rPr>
      </w:pPr>
      <w:bookmarkStart w:id="35" w:name="_ОБРАЗЕЦ_№_1"/>
      <w:bookmarkEnd w:id="35"/>
      <w:r w:rsidRPr="00C67B2D">
        <w:rPr>
          <w:rFonts w:ascii="Times New Roman" w:hAnsi="Times New Roman"/>
          <w:b/>
          <w:sz w:val="24"/>
          <w:szCs w:val="24"/>
        </w:rPr>
        <w:t>ОБРАЗЕЦ № 5</w:t>
      </w:r>
    </w:p>
    <w:p w14:paraId="6AAB0F3E" w14:textId="77777777" w:rsidR="001C5E2F" w:rsidRPr="00C67B2D" w:rsidRDefault="001C5E2F" w:rsidP="00560596">
      <w:pPr>
        <w:autoSpaceDE w:val="0"/>
        <w:autoSpaceDN w:val="0"/>
        <w:adjustRightInd w:val="0"/>
        <w:spacing w:after="0" w:line="240" w:lineRule="auto"/>
        <w:ind w:firstLine="567"/>
        <w:jc w:val="right"/>
        <w:rPr>
          <w:rFonts w:ascii="Times New Roman" w:hAnsi="Times New Roman"/>
          <w:b/>
          <w:sz w:val="24"/>
          <w:szCs w:val="24"/>
          <w:lang w:eastAsia="bg-BG"/>
        </w:rPr>
      </w:pPr>
    </w:p>
    <w:p w14:paraId="3F74B99B" w14:textId="77777777" w:rsidR="001C5E2F" w:rsidRPr="00C67B2D" w:rsidRDefault="001C5E2F" w:rsidP="00560596">
      <w:pPr>
        <w:widowControl w:val="0"/>
        <w:spacing w:before="120" w:after="120" w:line="240" w:lineRule="auto"/>
        <w:ind w:firstLine="720"/>
        <w:jc w:val="center"/>
        <w:rPr>
          <w:rFonts w:ascii="Times New Roman" w:hAnsi="Times New Roman"/>
          <w:b/>
          <w:sz w:val="24"/>
          <w:szCs w:val="24"/>
          <w:lang w:eastAsia="ar-SA"/>
        </w:rPr>
      </w:pPr>
      <w:bookmarkStart w:id="36" w:name="_ДЕКЛАРАЦИЯ"/>
      <w:bookmarkEnd w:id="36"/>
      <w:r w:rsidRPr="00C67B2D">
        <w:rPr>
          <w:rFonts w:ascii="Times New Roman" w:hAnsi="Times New Roman"/>
          <w:b/>
          <w:sz w:val="24"/>
          <w:szCs w:val="24"/>
          <w:lang w:eastAsia="ar-SA"/>
        </w:rPr>
        <w:t>ДЕКЛАРАЦИЯ</w:t>
      </w:r>
    </w:p>
    <w:p w14:paraId="7C01415A" w14:textId="77777777" w:rsidR="001C5E2F" w:rsidRPr="00C67B2D" w:rsidRDefault="001C5E2F" w:rsidP="00560596">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по чл. 39, ал.3 , т.1, буква „в” ППЗОП</w:t>
      </w:r>
    </w:p>
    <w:p w14:paraId="573515ED" w14:textId="77777777" w:rsidR="001C5E2F" w:rsidRPr="00C67B2D" w:rsidRDefault="001C5E2F" w:rsidP="00560596">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за съгласие с клаузите на приложения проект на договор</w:t>
      </w:r>
    </w:p>
    <w:p w14:paraId="2A97053B" w14:textId="77777777" w:rsidR="001C5E2F" w:rsidRPr="00C67B2D" w:rsidRDefault="001C5E2F" w:rsidP="00560596">
      <w:pPr>
        <w:keepNext/>
        <w:spacing w:after="0" w:line="240" w:lineRule="auto"/>
        <w:jc w:val="center"/>
        <w:outlineLvl w:val="0"/>
        <w:rPr>
          <w:rFonts w:ascii="Times New Roman" w:hAnsi="Times New Roman"/>
          <w:b/>
          <w:sz w:val="24"/>
          <w:szCs w:val="24"/>
        </w:rPr>
      </w:pPr>
    </w:p>
    <w:p w14:paraId="7EB083FE" w14:textId="77777777" w:rsidR="001C5E2F" w:rsidRPr="00C67B2D" w:rsidRDefault="001C5E2F" w:rsidP="00560596">
      <w:pPr>
        <w:autoSpaceDE w:val="0"/>
        <w:autoSpaceDN w:val="0"/>
        <w:adjustRightInd w:val="0"/>
        <w:spacing w:after="0" w:line="240" w:lineRule="auto"/>
        <w:ind w:firstLine="567"/>
        <w:jc w:val="center"/>
        <w:rPr>
          <w:rFonts w:ascii="Times New Roman" w:hAnsi="Times New Roman"/>
          <w:b/>
          <w:sz w:val="24"/>
          <w:szCs w:val="24"/>
          <w:lang w:eastAsia="bg-BG"/>
        </w:rPr>
      </w:pPr>
    </w:p>
    <w:p w14:paraId="54C4A620" w14:textId="77777777" w:rsidR="001C5E2F" w:rsidRPr="00C67B2D" w:rsidRDefault="001C5E2F">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Долуподписаният /ата/: ................................................................................................</w:t>
      </w:r>
    </w:p>
    <w:p w14:paraId="17260766" w14:textId="77777777" w:rsidR="001C5E2F" w:rsidRPr="00C67B2D" w:rsidRDefault="001C5E2F">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i/>
          <w:sz w:val="24"/>
          <w:szCs w:val="24"/>
          <w:lang w:eastAsia="bg-BG"/>
        </w:rPr>
        <w:t xml:space="preserve">                                                              (собствено, бащино, фамилно име)</w:t>
      </w:r>
    </w:p>
    <w:p w14:paraId="28F68B81" w14:textId="77777777" w:rsidR="001C5E2F" w:rsidRPr="00C67B2D" w:rsidRDefault="001C5E2F">
      <w:pPr>
        <w:autoSpaceDE w:val="0"/>
        <w:autoSpaceDN w:val="0"/>
        <w:adjustRightInd w:val="0"/>
        <w:spacing w:after="0" w:line="240" w:lineRule="auto"/>
        <w:ind w:hanging="142"/>
        <w:jc w:val="both"/>
        <w:rPr>
          <w:rFonts w:ascii="Times New Roman" w:hAnsi="Times New Roman"/>
          <w:sz w:val="24"/>
          <w:szCs w:val="24"/>
          <w:lang w:eastAsia="bg-BG"/>
        </w:rPr>
      </w:pPr>
      <w:r w:rsidRPr="00C67B2D">
        <w:rPr>
          <w:rFonts w:ascii="Times New Roman" w:hAnsi="Times New Roman"/>
          <w:sz w:val="24"/>
          <w:szCs w:val="24"/>
          <w:lang w:eastAsia="bg-BG"/>
        </w:rPr>
        <w:t xml:space="preserve">   с ЕГН: ......................., притежаващ/а л.к. № ......................, издадена на ................, </w:t>
      </w:r>
    </w:p>
    <w:p w14:paraId="1552973A" w14:textId="77777777" w:rsidR="001C5E2F" w:rsidRPr="00C67B2D" w:rsidRDefault="001C5E2F">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от ............................, с постоянен адрес: гр.(с) ......................., община ..................,</w:t>
      </w:r>
    </w:p>
    <w:p w14:paraId="1C804ADD" w14:textId="77777777" w:rsidR="001C5E2F" w:rsidRPr="00C67B2D" w:rsidRDefault="001C5E2F">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област ........................, ул. ....................................., бл. .........., ет. ..........., ап. ........,</w:t>
      </w:r>
    </w:p>
    <w:p w14:paraId="00C4BC02" w14:textId="77777777" w:rsidR="001C5E2F" w:rsidRPr="00C67B2D" w:rsidRDefault="001C5E2F">
      <w:pPr>
        <w:autoSpaceDE w:val="0"/>
        <w:autoSpaceDN w:val="0"/>
        <w:adjustRightInd w:val="0"/>
        <w:spacing w:after="0" w:line="240" w:lineRule="auto"/>
        <w:jc w:val="both"/>
        <w:rPr>
          <w:rFonts w:ascii="Times New Roman" w:hAnsi="Times New Roman"/>
          <w:i/>
          <w:sz w:val="24"/>
          <w:szCs w:val="24"/>
          <w:lang w:eastAsia="bg-BG"/>
        </w:rPr>
      </w:pPr>
      <w:r w:rsidRPr="00C67B2D">
        <w:rPr>
          <w:rFonts w:ascii="Times New Roman" w:hAnsi="Times New Roman"/>
          <w:sz w:val="24"/>
          <w:szCs w:val="24"/>
          <w:lang w:eastAsia="bg-BG"/>
        </w:rPr>
        <w:t>в качеството си на ..............................................................,</w:t>
      </w:r>
      <w:r w:rsidRPr="00C67B2D">
        <w:rPr>
          <w:rFonts w:ascii="Times New Roman" w:hAnsi="Times New Roman"/>
          <w:i/>
          <w:sz w:val="24"/>
          <w:szCs w:val="24"/>
          <w:lang w:eastAsia="bg-BG"/>
        </w:rPr>
        <w:t xml:space="preserve">  </w:t>
      </w:r>
    </w:p>
    <w:p w14:paraId="166D434A" w14:textId="77777777" w:rsidR="001C5E2F" w:rsidRPr="00C67B2D" w:rsidRDefault="001C5E2F">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(длъжност)</w:t>
      </w:r>
    </w:p>
    <w:p w14:paraId="78BB27F3" w14:textId="77777777" w:rsidR="001C5E2F" w:rsidRPr="00C67B2D" w:rsidRDefault="001C5E2F">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на участник ..........................................................ЕИК..........................................</w:t>
      </w:r>
    </w:p>
    <w:p w14:paraId="3EF89837" w14:textId="77777777" w:rsidR="001C5E2F" w:rsidRPr="00C67B2D" w:rsidRDefault="001C5E2F">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(наименование на участника)</w:t>
      </w:r>
    </w:p>
    <w:p w14:paraId="61F44CAC" w14:textId="77777777" w:rsidR="001C5E2F" w:rsidRPr="00C67B2D" w:rsidRDefault="001C5E2F">
      <w:pPr>
        <w:autoSpaceDE w:val="0"/>
        <w:autoSpaceDN w:val="0"/>
        <w:adjustRightInd w:val="0"/>
        <w:spacing w:after="0" w:line="240" w:lineRule="auto"/>
        <w:jc w:val="both"/>
        <w:rPr>
          <w:rFonts w:ascii="Times New Roman" w:hAnsi="Times New Roman"/>
          <w:b/>
          <w:bCs/>
          <w:sz w:val="24"/>
          <w:szCs w:val="24"/>
          <w:lang w:eastAsia="bg-BG"/>
        </w:rPr>
      </w:pPr>
      <w:r w:rsidRPr="00C67B2D">
        <w:rPr>
          <w:rFonts w:ascii="Times New Roman" w:hAnsi="Times New Roman"/>
          <w:b/>
          <w:sz w:val="24"/>
          <w:szCs w:val="24"/>
          <w:lang w:eastAsia="bg-BG"/>
        </w:rPr>
        <w:t>в открита процедура от Закона за обществени поръчки (ЗОП) с предмет:</w:t>
      </w:r>
      <w:r w:rsidRPr="00C67B2D">
        <w:rPr>
          <w:rFonts w:ascii="Times New Roman" w:hAnsi="Times New Roman"/>
          <w:b/>
          <w:bCs/>
          <w:sz w:val="24"/>
          <w:szCs w:val="24"/>
          <w:lang w:eastAsia="bg-BG"/>
        </w:rPr>
        <w:t xml:space="preserve"> </w:t>
      </w:r>
      <w:r w:rsidRPr="00C67B2D">
        <w:rPr>
          <w:rFonts w:ascii="Times New Roman" w:hAnsi="Times New Roman"/>
          <w:sz w:val="24"/>
          <w:szCs w:val="24"/>
          <w:lang w:eastAsia="ar-SA"/>
        </w:rPr>
        <w:t>„Доставка,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p>
    <w:p w14:paraId="742E4264" w14:textId="77777777" w:rsidR="001C5E2F" w:rsidRPr="00C67B2D" w:rsidRDefault="001C5E2F">
      <w:pPr>
        <w:autoSpaceDE w:val="0"/>
        <w:autoSpaceDN w:val="0"/>
        <w:adjustRightInd w:val="0"/>
        <w:spacing w:after="0" w:line="240" w:lineRule="auto"/>
        <w:ind w:firstLine="567"/>
        <w:jc w:val="both"/>
        <w:rPr>
          <w:rFonts w:ascii="Times New Roman" w:hAnsi="Times New Roman"/>
          <w:i/>
          <w:sz w:val="24"/>
          <w:szCs w:val="24"/>
          <w:lang w:eastAsia="bg-BG"/>
        </w:rPr>
      </w:pPr>
    </w:p>
    <w:p w14:paraId="2DB5E35A" w14:textId="77777777" w:rsidR="001C5E2F" w:rsidRPr="00C67B2D" w:rsidRDefault="001C5E2F" w:rsidP="00560596">
      <w:pPr>
        <w:autoSpaceDE w:val="0"/>
        <w:autoSpaceDN w:val="0"/>
        <w:adjustRightInd w:val="0"/>
        <w:spacing w:after="0" w:line="240" w:lineRule="auto"/>
        <w:ind w:firstLine="567"/>
        <w:jc w:val="center"/>
        <w:rPr>
          <w:rFonts w:ascii="Times New Roman" w:hAnsi="Times New Roman"/>
          <w:b/>
          <w:sz w:val="24"/>
          <w:szCs w:val="24"/>
          <w:lang w:eastAsia="bg-BG"/>
        </w:rPr>
      </w:pPr>
      <w:r w:rsidRPr="00C67B2D">
        <w:rPr>
          <w:rFonts w:ascii="Times New Roman" w:hAnsi="Times New Roman"/>
          <w:b/>
          <w:sz w:val="24"/>
          <w:szCs w:val="24"/>
          <w:lang w:eastAsia="bg-BG"/>
        </w:rPr>
        <w:t>Д Е К Л А Р И Р А М, ЧЕ:</w:t>
      </w:r>
    </w:p>
    <w:p w14:paraId="35DFB243"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p>
    <w:p w14:paraId="61C68184"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14:paraId="1763823E"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p>
    <w:p w14:paraId="5F883D78"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08AB003C"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Дата: ..............................                                          Декларатор: ......................</w:t>
      </w:r>
    </w:p>
    <w:p w14:paraId="2334B6E5" w14:textId="77777777" w:rsidR="001C5E2F" w:rsidRPr="00C67B2D" w:rsidRDefault="001C5E2F" w:rsidP="00560596">
      <w:pPr>
        <w:autoSpaceDE w:val="0"/>
        <w:autoSpaceDN w:val="0"/>
        <w:adjustRightInd w:val="0"/>
        <w:spacing w:after="0" w:line="240" w:lineRule="auto"/>
        <w:ind w:firstLine="567"/>
        <w:jc w:val="right"/>
        <w:rPr>
          <w:rFonts w:ascii="Times New Roman" w:hAnsi="Times New Roman"/>
          <w:i/>
          <w:sz w:val="24"/>
          <w:szCs w:val="24"/>
          <w:lang w:eastAsia="bg-BG"/>
        </w:rPr>
        <w:sectPr w:rsidR="001C5E2F" w:rsidRPr="00C67B2D" w:rsidSect="003A0B9D">
          <w:footerReference w:type="default" r:id="rId18"/>
          <w:pgSz w:w="11907" w:h="16839" w:code="9"/>
          <w:pgMar w:top="1134" w:right="902" w:bottom="1134" w:left="1134" w:header="709" w:footer="709" w:gutter="0"/>
          <w:cols w:space="282"/>
          <w:noEndnote/>
          <w:rtlGutter/>
          <w:docGrid w:linePitch="360"/>
        </w:sectPr>
      </w:pPr>
      <w:r w:rsidRPr="00C67B2D">
        <w:rPr>
          <w:rFonts w:ascii="Times New Roman" w:hAnsi="Times New Roman"/>
          <w:i/>
          <w:sz w:val="24"/>
          <w:szCs w:val="24"/>
          <w:lang w:eastAsia="bg-BG"/>
        </w:rPr>
        <w:t xml:space="preserve">                                                                                                                                                       /подпис и печат/</w:t>
      </w:r>
    </w:p>
    <w:p w14:paraId="38593267" w14:textId="77777777" w:rsidR="001C5E2F" w:rsidRPr="00C67B2D" w:rsidRDefault="001C5E2F" w:rsidP="00560596">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lastRenderedPageBreak/>
        <w:t>ОБРАЗЕЦ № 6</w:t>
      </w:r>
    </w:p>
    <w:p w14:paraId="50EF70A2" w14:textId="77777777" w:rsidR="001C5E2F" w:rsidRPr="00C67B2D" w:rsidRDefault="001C5E2F" w:rsidP="00560596">
      <w:pPr>
        <w:keepNext/>
        <w:spacing w:after="0" w:line="240" w:lineRule="auto"/>
        <w:jc w:val="center"/>
        <w:outlineLvl w:val="0"/>
        <w:rPr>
          <w:rFonts w:ascii="Times New Roman" w:hAnsi="Times New Roman"/>
          <w:b/>
          <w:sz w:val="24"/>
          <w:szCs w:val="24"/>
        </w:rPr>
      </w:pPr>
      <w:bookmarkStart w:id="37" w:name="_Д__Е"/>
      <w:bookmarkEnd w:id="37"/>
    </w:p>
    <w:p w14:paraId="0CC0E12E" w14:textId="77777777" w:rsidR="001C5E2F" w:rsidRPr="00C67B2D" w:rsidRDefault="001C5E2F" w:rsidP="00560596">
      <w:pPr>
        <w:widowControl w:val="0"/>
        <w:spacing w:before="120" w:after="120" w:line="240" w:lineRule="auto"/>
        <w:ind w:firstLine="720"/>
        <w:jc w:val="center"/>
        <w:rPr>
          <w:rFonts w:ascii="Times New Roman" w:hAnsi="Times New Roman"/>
          <w:b/>
          <w:sz w:val="24"/>
          <w:szCs w:val="24"/>
          <w:lang w:val="ru-RU" w:eastAsia="ar-SA"/>
        </w:rPr>
      </w:pPr>
      <w:r w:rsidRPr="00C67B2D">
        <w:rPr>
          <w:rFonts w:ascii="Times New Roman" w:hAnsi="Times New Roman"/>
          <w:b/>
          <w:sz w:val="24"/>
          <w:szCs w:val="24"/>
          <w:lang w:val="ru-RU" w:eastAsia="ar-SA"/>
        </w:rPr>
        <w:t>Д  Е  К  Л  А  Р  А  Ц  И  Я</w:t>
      </w:r>
    </w:p>
    <w:p w14:paraId="5E8B4B85" w14:textId="77777777" w:rsidR="001C5E2F" w:rsidRPr="00C67B2D" w:rsidRDefault="001C5E2F" w:rsidP="00560596">
      <w:pPr>
        <w:widowControl w:val="0"/>
        <w:spacing w:before="120" w:after="120" w:line="240" w:lineRule="auto"/>
        <w:ind w:firstLine="720"/>
        <w:jc w:val="center"/>
        <w:rPr>
          <w:rFonts w:ascii="Times New Roman" w:hAnsi="Times New Roman"/>
          <w:b/>
          <w:sz w:val="24"/>
          <w:szCs w:val="24"/>
          <w:lang w:val="ru-RU" w:eastAsia="ar-SA"/>
        </w:rPr>
      </w:pPr>
      <w:r w:rsidRPr="00C67B2D">
        <w:rPr>
          <w:rFonts w:ascii="Times New Roman" w:hAnsi="Times New Roman"/>
          <w:b/>
          <w:sz w:val="24"/>
          <w:szCs w:val="24"/>
          <w:lang w:val="ru-RU" w:eastAsia="ar-SA"/>
        </w:rPr>
        <w:t>ЗА СРОК НА ВАЛИДНОСТ НА ОФЕРТАТА</w:t>
      </w:r>
    </w:p>
    <w:p w14:paraId="20DD14CB" w14:textId="77777777" w:rsidR="001C5E2F" w:rsidRPr="00C67B2D" w:rsidRDefault="001C5E2F" w:rsidP="00560596">
      <w:pPr>
        <w:autoSpaceDE w:val="0"/>
        <w:autoSpaceDN w:val="0"/>
        <w:adjustRightInd w:val="0"/>
        <w:spacing w:after="0" w:line="240" w:lineRule="auto"/>
        <w:ind w:firstLine="567"/>
        <w:jc w:val="center"/>
        <w:rPr>
          <w:rFonts w:ascii="Times New Roman" w:hAnsi="Times New Roman"/>
          <w:b/>
          <w:sz w:val="24"/>
          <w:szCs w:val="24"/>
          <w:lang w:eastAsia="bg-BG"/>
        </w:rPr>
      </w:pPr>
    </w:p>
    <w:p w14:paraId="5C7383AA"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Долуподписаният /ата/: ................................................................................................</w:t>
      </w:r>
    </w:p>
    <w:p w14:paraId="568EFB61"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i/>
          <w:sz w:val="24"/>
          <w:szCs w:val="24"/>
          <w:lang w:eastAsia="bg-BG"/>
        </w:rPr>
        <w:t xml:space="preserve">                                                              (собствено, бащино, фамилно име)</w:t>
      </w:r>
    </w:p>
    <w:p w14:paraId="464EA449" w14:textId="77777777" w:rsidR="001C5E2F" w:rsidRPr="00C67B2D" w:rsidRDefault="001C5E2F" w:rsidP="00560596">
      <w:pPr>
        <w:autoSpaceDE w:val="0"/>
        <w:autoSpaceDN w:val="0"/>
        <w:adjustRightInd w:val="0"/>
        <w:spacing w:after="0" w:line="240" w:lineRule="auto"/>
        <w:ind w:hanging="142"/>
        <w:jc w:val="both"/>
        <w:rPr>
          <w:rFonts w:ascii="Times New Roman" w:hAnsi="Times New Roman"/>
          <w:sz w:val="24"/>
          <w:szCs w:val="24"/>
          <w:lang w:eastAsia="bg-BG"/>
        </w:rPr>
      </w:pPr>
      <w:r w:rsidRPr="00C67B2D">
        <w:rPr>
          <w:rFonts w:ascii="Times New Roman" w:hAnsi="Times New Roman"/>
          <w:sz w:val="24"/>
          <w:szCs w:val="24"/>
          <w:lang w:eastAsia="bg-BG"/>
        </w:rPr>
        <w:t xml:space="preserve">   с ЕГН: ......................., притежаващ/а л.к. № ......................, издадена на ................, </w:t>
      </w:r>
    </w:p>
    <w:p w14:paraId="52015B83"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от ............................, с постоянен адрес: гр.(с) ......................., община ..................,</w:t>
      </w:r>
    </w:p>
    <w:p w14:paraId="19208603"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област ........................, ул. ....................................., бл. .........., ет. ..........., ап. ........,</w:t>
      </w:r>
    </w:p>
    <w:p w14:paraId="0FC1D744" w14:textId="77777777" w:rsidR="001C5E2F" w:rsidRPr="00C67B2D" w:rsidRDefault="001C5E2F" w:rsidP="00560596">
      <w:pPr>
        <w:autoSpaceDE w:val="0"/>
        <w:autoSpaceDN w:val="0"/>
        <w:adjustRightInd w:val="0"/>
        <w:spacing w:after="0" w:line="240" w:lineRule="auto"/>
        <w:jc w:val="both"/>
        <w:rPr>
          <w:rFonts w:ascii="Times New Roman" w:hAnsi="Times New Roman"/>
          <w:i/>
          <w:sz w:val="24"/>
          <w:szCs w:val="24"/>
          <w:lang w:eastAsia="bg-BG"/>
        </w:rPr>
      </w:pPr>
      <w:r w:rsidRPr="00C67B2D">
        <w:rPr>
          <w:rFonts w:ascii="Times New Roman" w:hAnsi="Times New Roman"/>
          <w:sz w:val="24"/>
          <w:szCs w:val="24"/>
          <w:lang w:eastAsia="bg-BG"/>
        </w:rPr>
        <w:t>в качеството си на ..............................................................,</w:t>
      </w:r>
      <w:r w:rsidRPr="00C67B2D">
        <w:rPr>
          <w:rFonts w:ascii="Times New Roman" w:hAnsi="Times New Roman"/>
          <w:i/>
          <w:sz w:val="24"/>
          <w:szCs w:val="24"/>
          <w:lang w:eastAsia="bg-BG"/>
        </w:rPr>
        <w:t xml:space="preserve">  </w:t>
      </w:r>
    </w:p>
    <w:p w14:paraId="1A6C0BB2"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(длъжност)</w:t>
      </w:r>
    </w:p>
    <w:p w14:paraId="3E0963C9"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на участник ..........................................................ЕИК..........................................</w:t>
      </w:r>
    </w:p>
    <w:p w14:paraId="0945F1BC"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(наименование на участника)</w:t>
      </w:r>
    </w:p>
    <w:p w14:paraId="5B57795C" w14:textId="77777777" w:rsidR="001C5E2F" w:rsidRPr="00C67B2D" w:rsidRDefault="001C5E2F" w:rsidP="00560596">
      <w:pPr>
        <w:autoSpaceDE w:val="0"/>
        <w:autoSpaceDN w:val="0"/>
        <w:adjustRightInd w:val="0"/>
        <w:spacing w:after="0" w:line="240" w:lineRule="auto"/>
        <w:jc w:val="both"/>
        <w:rPr>
          <w:rFonts w:ascii="Times New Roman" w:hAnsi="Times New Roman"/>
          <w:b/>
          <w:bCs/>
          <w:sz w:val="24"/>
          <w:szCs w:val="24"/>
          <w:lang w:eastAsia="bg-BG"/>
        </w:rPr>
      </w:pPr>
      <w:r w:rsidRPr="00C67B2D">
        <w:rPr>
          <w:rFonts w:ascii="Times New Roman" w:hAnsi="Times New Roman"/>
          <w:b/>
          <w:sz w:val="24"/>
          <w:szCs w:val="24"/>
          <w:lang w:eastAsia="bg-BG"/>
        </w:rPr>
        <w:t>в открита процедура от Закона за обществени поръчки (ЗОП) с предмет:</w:t>
      </w:r>
      <w:r w:rsidRPr="00C67B2D">
        <w:rPr>
          <w:rFonts w:ascii="Times New Roman" w:hAnsi="Times New Roman"/>
          <w:sz w:val="24"/>
          <w:szCs w:val="24"/>
          <w:lang w:eastAsia="ar-SA"/>
        </w:rPr>
        <w:t xml:space="preserve"> „Доставка,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r w:rsidRPr="00C67B2D">
        <w:rPr>
          <w:rFonts w:ascii="Times New Roman" w:hAnsi="Times New Roman"/>
          <w:sz w:val="24"/>
          <w:szCs w:val="24"/>
          <w:lang w:eastAsia="bg-BG"/>
        </w:rPr>
        <w:t xml:space="preserve"> </w:t>
      </w:r>
      <w:r w:rsidRPr="00C67B2D">
        <w:rPr>
          <w:rFonts w:ascii="Times New Roman" w:hAnsi="Times New Roman"/>
          <w:b/>
          <w:bCs/>
          <w:sz w:val="24"/>
          <w:szCs w:val="24"/>
          <w:lang w:eastAsia="bg-BG"/>
        </w:rPr>
        <w:t xml:space="preserve"> </w:t>
      </w:r>
    </w:p>
    <w:p w14:paraId="45D7A3E0"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w:t>
      </w:r>
    </w:p>
    <w:p w14:paraId="7CB69FF6" w14:textId="77777777" w:rsidR="001C5E2F" w:rsidRPr="00C67B2D" w:rsidRDefault="001C5E2F" w:rsidP="00560596">
      <w:pPr>
        <w:autoSpaceDE w:val="0"/>
        <w:autoSpaceDN w:val="0"/>
        <w:adjustRightInd w:val="0"/>
        <w:spacing w:after="0" w:line="240" w:lineRule="auto"/>
        <w:ind w:firstLine="567"/>
        <w:jc w:val="center"/>
        <w:rPr>
          <w:rFonts w:ascii="Times New Roman" w:hAnsi="Times New Roman"/>
          <w:b/>
          <w:sz w:val="24"/>
          <w:szCs w:val="24"/>
          <w:lang w:eastAsia="bg-BG"/>
        </w:rPr>
      </w:pPr>
      <w:r w:rsidRPr="00C67B2D">
        <w:rPr>
          <w:rFonts w:ascii="Times New Roman" w:hAnsi="Times New Roman"/>
          <w:b/>
          <w:sz w:val="24"/>
          <w:szCs w:val="24"/>
          <w:lang w:eastAsia="bg-BG"/>
        </w:rPr>
        <w:t>Д Е К Л А Р И Р А М, ЧЕ:</w:t>
      </w:r>
    </w:p>
    <w:p w14:paraId="0523AD89"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p>
    <w:p w14:paraId="44C51C56"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sz w:val="24"/>
          <w:szCs w:val="24"/>
          <w:lang w:eastAsia="bg-BG"/>
        </w:rPr>
        <w:t xml:space="preserve">сме съгласни валидността на нашата оферта да бъде ................. </w:t>
      </w:r>
      <w:r w:rsidRPr="00C67B2D">
        <w:rPr>
          <w:rFonts w:ascii="Times New Roman" w:hAnsi="Times New Roman"/>
          <w:i/>
          <w:sz w:val="24"/>
          <w:szCs w:val="24"/>
          <w:lang w:eastAsia="bg-BG"/>
        </w:rPr>
        <w:t xml:space="preserve">(не по-малко от 120 /сто и двадесет календарни дни/, </w:t>
      </w:r>
      <w:r w:rsidRPr="00C67B2D">
        <w:rPr>
          <w:rFonts w:ascii="Times New Roman" w:hAnsi="Times New Roman"/>
          <w:sz w:val="24"/>
          <w:szCs w:val="24"/>
          <w:lang w:eastAsia="bg-BG"/>
        </w:rPr>
        <w:t>считано от датата, определена за краен срок за подаване на оферти</w:t>
      </w:r>
      <w:r w:rsidRPr="00C67B2D">
        <w:rPr>
          <w:rFonts w:ascii="Times New Roman" w:hAnsi="Times New Roman"/>
          <w:i/>
          <w:sz w:val="24"/>
          <w:szCs w:val="24"/>
          <w:lang w:eastAsia="bg-BG"/>
        </w:rPr>
        <w:t>.</w:t>
      </w:r>
    </w:p>
    <w:p w14:paraId="58DCF897"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sz w:val="24"/>
          <w:szCs w:val="24"/>
          <w:lang w:eastAsia="bg-BG"/>
        </w:rPr>
      </w:pPr>
    </w:p>
    <w:p w14:paraId="3039A188"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2DF6AEBB"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6B9A0AFB"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0FA4313A"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Дата: ..............................                                                 Декларатор: ....................</w:t>
      </w:r>
    </w:p>
    <w:p w14:paraId="2901433B" w14:textId="77777777" w:rsidR="001C5E2F" w:rsidRPr="00C67B2D" w:rsidRDefault="001C5E2F" w:rsidP="00560596">
      <w:pPr>
        <w:autoSpaceDE w:val="0"/>
        <w:autoSpaceDN w:val="0"/>
        <w:adjustRightInd w:val="0"/>
        <w:spacing w:after="0" w:line="240" w:lineRule="auto"/>
        <w:ind w:firstLine="567"/>
        <w:jc w:val="right"/>
        <w:rPr>
          <w:rFonts w:ascii="Times New Roman" w:hAnsi="Times New Roman"/>
          <w:sz w:val="24"/>
          <w:szCs w:val="24"/>
          <w:lang w:eastAsia="bg-BG"/>
        </w:rPr>
      </w:pPr>
      <w:r w:rsidRPr="00C67B2D">
        <w:rPr>
          <w:rFonts w:ascii="Times New Roman" w:hAnsi="Times New Roman"/>
          <w:i/>
          <w:sz w:val="24"/>
          <w:szCs w:val="24"/>
          <w:lang w:eastAsia="bg-BG"/>
        </w:rPr>
        <w:t xml:space="preserve">                                                                                                                                                       /подпис и печат/</w:t>
      </w:r>
    </w:p>
    <w:p w14:paraId="307CFB03"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45B66DFE"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02A68331"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4903A114"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2B47518A"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6A0FDA5F"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7D395409"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1B59E232"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624754A1"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658694BB"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7704A784"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089B6E24"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4DDCFFDE"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3250C89B"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602CBDCB"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2F7A0CA2"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78436E4D"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4DEB7CCD"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5E1FB5FD"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01958BDF"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61239F22" w14:textId="77777777" w:rsidR="001C5E2F" w:rsidRPr="00C67B2D" w:rsidRDefault="001C5E2F" w:rsidP="00C80B81">
      <w:pPr>
        <w:autoSpaceDE w:val="0"/>
        <w:autoSpaceDN w:val="0"/>
        <w:adjustRightInd w:val="0"/>
        <w:spacing w:after="0" w:line="240" w:lineRule="auto"/>
        <w:jc w:val="both"/>
        <w:rPr>
          <w:rFonts w:ascii="Times New Roman" w:hAnsi="Times New Roman"/>
          <w:b/>
          <w:sz w:val="24"/>
          <w:szCs w:val="24"/>
          <w:lang w:eastAsia="bg-BG"/>
        </w:rPr>
      </w:pPr>
    </w:p>
    <w:p w14:paraId="2E9CD33D" w14:textId="77777777" w:rsidR="001C5E2F" w:rsidRPr="00C67B2D" w:rsidRDefault="001C5E2F" w:rsidP="00744E6B">
      <w:pPr>
        <w:suppressAutoHyphens/>
        <w:spacing w:after="0" w:line="240" w:lineRule="auto"/>
        <w:jc w:val="right"/>
        <w:rPr>
          <w:rFonts w:ascii="Times New Roman" w:hAnsi="Times New Roman"/>
          <w:b/>
          <w:sz w:val="24"/>
          <w:szCs w:val="24"/>
          <w:u w:val="single"/>
          <w:lang w:eastAsia="ar-SA"/>
        </w:rPr>
      </w:pPr>
      <w:r w:rsidRPr="00C67B2D">
        <w:rPr>
          <w:rFonts w:ascii="Times New Roman" w:hAnsi="Times New Roman"/>
          <w:b/>
          <w:sz w:val="24"/>
          <w:szCs w:val="24"/>
          <w:u w:val="single"/>
          <w:lang w:eastAsia="ar-SA"/>
        </w:rPr>
        <w:lastRenderedPageBreak/>
        <w:t>ОБРАЗЕЦ №</w:t>
      </w:r>
      <w:r w:rsidRPr="00C67B2D">
        <w:rPr>
          <w:rFonts w:ascii="Times New Roman" w:hAnsi="Times New Roman"/>
          <w:b/>
          <w:sz w:val="24"/>
          <w:szCs w:val="24"/>
          <w:u w:val="single"/>
          <w:lang w:val="ru-RU" w:eastAsia="ar-SA"/>
        </w:rPr>
        <w:t xml:space="preserve"> </w:t>
      </w:r>
      <w:r w:rsidRPr="00C67B2D">
        <w:rPr>
          <w:rFonts w:ascii="Times New Roman" w:hAnsi="Times New Roman"/>
          <w:b/>
          <w:sz w:val="24"/>
          <w:szCs w:val="24"/>
          <w:u w:val="single"/>
          <w:lang w:eastAsia="ar-SA"/>
        </w:rPr>
        <w:t xml:space="preserve">7 </w:t>
      </w:r>
    </w:p>
    <w:p w14:paraId="5160A214" w14:textId="77777777" w:rsidR="001C5E2F" w:rsidRPr="00C67B2D" w:rsidRDefault="001C5E2F" w:rsidP="00744E6B">
      <w:pPr>
        <w:suppressAutoHyphens/>
        <w:spacing w:after="0" w:line="240" w:lineRule="auto"/>
        <w:jc w:val="center"/>
        <w:rPr>
          <w:rFonts w:ascii="Times New Roman" w:hAnsi="Times New Roman"/>
          <w:b/>
          <w:bCs/>
          <w:color w:val="000000"/>
          <w:spacing w:val="39"/>
          <w:sz w:val="24"/>
          <w:szCs w:val="24"/>
          <w:lang w:eastAsia="ar-SA"/>
        </w:rPr>
      </w:pPr>
    </w:p>
    <w:p w14:paraId="0336A7B8" w14:textId="77777777" w:rsidR="001C5E2F" w:rsidRPr="00C67B2D" w:rsidRDefault="001C5E2F" w:rsidP="00744E6B">
      <w:pPr>
        <w:suppressAutoHyphens/>
        <w:spacing w:after="0" w:line="240" w:lineRule="auto"/>
        <w:jc w:val="center"/>
        <w:rPr>
          <w:rFonts w:ascii="Times New Roman" w:hAnsi="Times New Roman"/>
          <w:b/>
          <w:bCs/>
          <w:color w:val="000000"/>
          <w:spacing w:val="39"/>
          <w:sz w:val="24"/>
          <w:szCs w:val="24"/>
          <w:lang w:eastAsia="ar-SA"/>
        </w:rPr>
      </w:pPr>
    </w:p>
    <w:p w14:paraId="62CCF823" w14:textId="77777777" w:rsidR="001C5E2F" w:rsidRPr="00C67B2D" w:rsidRDefault="001C5E2F" w:rsidP="00744E6B">
      <w:pPr>
        <w:spacing w:after="0" w:line="240" w:lineRule="auto"/>
        <w:jc w:val="both"/>
        <w:rPr>
          <w:rFonts w:ascii="Times New Roman" w:hAnsi="Times New Roman"/>
          <w:sz w:val="24"/>
          <w:szCs w:val="24"/>
          <w:lang w:eastAsia="ar-SA"/>
        </w:rPr>
      </w:pPr>
    </w:p>
    <w:p w14:paraId="6C583CB1" w14:textId="77777777" w:rsidR="001C5E2F" w:rsidRPr="00C67B2D" w:rsidRDefault="001C5E2F" w:rsidP="00744E6B">
      <w:pPr>
        <w:suppressAutoHyphens/>
        <w:spacing w:after="0" w:line="240" w:lineRule="auto"/>
        <w:jc w:val="center"/>
        <w:rPr>
          <w:rFonts w:ascii="Times New Roman" w:hAnsi="Times New Roman"/>
          <w:b/>
          <w:bCs/>
          <w:color w:val="000000"/>
          <w:spacing w:val="-7"/>
          <w:sz w:val="24"/>
          <w:szCs w:val="24"/>
          <w:lang w:eastAsia="ar-SA"/>
        </w:rPr>
      </w:pPr>
      <w:r w:rsidRPr="00C67B2D">
        <w:rPr>
          <w:rFonts w:ascii="Times New Roman" w:hAnsi="Times New Roman"/>
          <w:b/>
          <w:bCs/>
          <w:color w:val="000000"/>
          <w:spacing w:val="39"/>
          <w:sz w:val="24"/>
          <w:szCs w:val="24"/>
          <w:lang w:eastAsia="ar-SA"/>
        </w:rPr>
        <w:t xml:space="preserve">ДЕКЛАРАЦИЯ </w:t>
      </w:r>
    </w:p>
    <w:p w14:paraId="101D4B50" w14:textId="77777777" w:rsidR="001C5E2F" w:rsidRPr="00C67B2D" w:rsidRDefault="001C5E2F" w:rsidP="00744E6B">
      <w:pPr>
        <w:spacing w:after="0" w:line="240" w:lineRule="auto"/>
        <w:jc w:val="center"/>
        <w:rPr>
          <w:rFonts w:ascii="Times New Roman" w:hAnsi="Times New Roman"/>
          <w:sz w:val="24"/>
          <w:szCs w:val="24"/>
          <w:lang w:eastAsia="ar-SA"/>
        </w:rPr>
      </w:pPr>
      <w:r w:rsidRPr="00C67B2D">
        <w:rPr>
          <w:rFonts w:ascii="Times New Roman" w:hAnsi="Times New Roman"/>
          <w:sz w:val="24"/>
          <w:szCs w:val="24"/>
          <w:lang w:eastAsia="ar-SA"/>
        </w:rPr>
        <w:t>За извършен оглед на сградата на Софийския районен съд – гр. София, бул. „Ген. М. Д. Скобелев“ № 23</w:t>
      </w:r>
    </w:p>
    <w:p w14:paraId="4EDEFD06" w14:textId="77777777" w:rsidR="001C5E2F" w:rsidRPr="00C67B2D" w:rsidRDefault="001C5E2F" w:rsidP="00744E6B">
      <w:pPr>
        <w:shd w:val="clear" w:color="auto" w:fill="FFFFFF"/>
        <w:suppressAutoHyphens/>
        <w:spacing w:after="0" w:line="240" w:lineRule="auto"/>
        <w:jc w:val="both"/>
        <w:rPr>
          <w:rFonts w:ascii="Times New Roman" w:hAnsi="Times New Roman"/>
          <w:i/>
          <w:iCs/>
          <w:color w:val="000000"/>
          <w:spacing w:val="-1"/>
          <w:sz w:val="24"/>
          <w:szCs w:val="24"/>
          <w:lang w:eastAsia="ar-SA"/>
        </w:rPr>
      </w:pPr>
    </w:p>
    <w:p w14:paraId="5B9DBB86" w14:textId="77777777" w:rsidR="001C5E2F" w:rsidRPr="00C67B2D" w:rsidRDefault="001C5E2F" w:rsidP="00744E6B">
      <w:pPr>
        <w:spacing w:after="0" w:line="240" w:lineRule="auto"/>
        <w:jc w:val="both"/>
        <w:rPr>
          <w:rFonts w:ascii="Times New Roman" w:hAnsi="Times New Roman"/>
          <w:sz w:val="24"/>
          <w:szCs w:val="24"/>
          <w:lang w:eastAsia="ar-SA"/>
        </w:rPr>
      </w:pPr>
    </w:p>
    <w:p w14:paraId="4D2FF68B" w14:textId="77777777" w:rsidR="001C5E2F" w:rsidRPr="00C67B2D" w:rsidRDefault="001C5E2F" w:rsidP="00744E6B">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 xml:space="preserve">Долуподписаният/ната ______________________________________________________ с лична карта № ________________________, издадена на ______________________, от  ___________________, с ЕГН ________________________________, в качеството ми на _________________________________________ на </w:t>
      </w:r>
    </w:p>
    <w:p w14:paraId="44121DCB" w14:textId="77777777" w:rsidR="001C5E2F" w:rsidRPr="00C67B2D" w:rsidRDefault="001C5E2F" w:rsidP="00744E6B">
      <w:pPr>
        <w:tabs>
          <w:tab w:val="left" w:pos="1080"/>
          <w:tab w:val="left" w:pos="1701"/>
        </w:tabs>
        <w:suppressAutoHyphens/>
        <w:spacing w:after="0" w:line="240" w:lineRule="auto"/>
        <w:jc w:val="both"/>
        <w:rPr>
          <w:rFonts w:ascii="Times New Roman" w:hAnsi="Times New Roman"/>
          <w:i/>
          <w:sz w:val="24"/>
          <w:szCs w:val="24"/>
          <w:lang w:eastAsia="ar-SA"/>
        </w:rPr>
      </w:pP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i/>
          <w:sz w:val="24"/>
          <w:szCs w:val="24"/>
          <w:lang w:eastAsia="ar-SA"/>
        </w:rPr>
        <w:t>(длъжност на декларатора)</w:t>
      </w:r>
    </w:p>
    <w:p w14:paraId="060DD2C9" w14:textId="77777777" w:rsidR="001C5E2F" w:rsidRPr="00C67B2D" w:rsidRDefault="001C5E2F" w:rsidP="00744E6B">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_____________________________________________________________________________________________,</w:t>
      </w:r>
    </w:p>
    <w:p w14:paraId="5B5C1AEC" w14:textId="77777777" w:rsidR="001C5E2F" w:rsidRPr="00C67B2D" w:rsidRDefault="001C5E2F" w:rsidP="00744E6B">
      <w:pPr>
        <w:suppressAutoHyphens/>
        <w:spacing w:after="0" w:line="240" w:lineRule="auto"/>
        <w:ind w:left="708" w:firstLine="708"/>
        <w:jc w:val="both"/>
        <w:rPr>
          <w:rFonts w:ascii="Times New Roman" w:hAnsi="Times New Roman"/>
          <w:iCs/>
          <w:sz w:val="24"/>
          <w:szCs w:val="24"/>
          <w:lang w:eastAsia="ar-SA"/>
        </w:rPr>
      </w:pPr>
      <w:r w:rsidRPr="00C67B2D">
        <w:rPr>
          <w:rFonts w:ascii="Times New Roman" w:hAnsi="Times New Roman"/>
          <w:i/>
          <w:sz w:val="24"/>
          <w:szCs w:val="24"/>
          <w:lang w:eastAsia="ar-SA"/>
        </w:rPr>
        <w:t>(посочва се търговското наименование/фирма и вида търговец/обединение),</w:t>
      </w:r>
      <w:r w:rsidRPr="00C67B2D">
        <w:rPr>
          <w:rFonts w:ascii="Times New Roman" w:hAnsi="Times New Roman"/>
          <w:iCs/>
          <w:sz w:val="24"/>
          <w:szCs w:val="24"/>
          <w:lang w:eastAsia="ar-SA"/>
        </w:rPr>
        <w:t xml:space="preserve"> </w:t>
      </w:r>
    </w:p>
    <w:p w14:paraId="7781A885" w14:textId="77777777" w:rsidR="001C5E2F" w:rsidRPr="00C67B2D" w:rsidRDefault="001C5E2F" w:rsidP="00744E6B">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 xml:space="preserve">със седалище и адрес на управление: _____________________________________________________________, </w:t>
      </w:r>
    </w:p>
    <w:p w14:paraId="442AFFE3" w14:textId="77777777" w:rsidR="001C5E2F" w:rsidRPr="00C67B2D" w:rsidRDefault="001C5E2F" w:rsidP="00744E6B">
      <w:pPr>
        <w:suppressAutoHyphens/>
        <w:spacing w:after="0" w:line="240" w:lineRule="auto"/>
        <w:ind w:firstLine="708"/>
        <w:jc w:val="both"/>
        <w:rPr>
          <w:rFonts w:ascii="Times New Roman" w:hAnsi="Times New Roman"/>
          <w:sz w:val="24"/>
          <w:szCs w:val="24"/>
          <w:lang w:eastAsia="ar-SA"/>
        </w:rPr>
      </w:pPr>
      <w:r w:rsidRPr="00C67B2D">
        <w:rPr>
          <w:rFonts w:ascii="Times New Roman" w:hAnsi="Times New Roman"/>
          <w:iCs/>
          <w:sz w:val="24"/>
          <w:szCs w:val="24"/>
          <w:lang w:eastAsia="ar-SA"/>
        </w:rPr>
        <w:t>- Участник</w:t>
      </w:r>
      <w:r w:rsidRPr="00C67B2D">
        <w:rPr>
          <w:rFonts w:ascii="Times New Roman" w:hAnsi="Times New Roman"/>
          <w:sz w:val="24"/>
          <w:szCs w:val="24"/>
          <w:lang w:eastAsia="ar-SA"/>
        </w:rPr>
        <w:t xml:space="preserve"> в открита процедура за възлагане на обществена поръчка с предмет: „Доставка,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r w:rsidRPr="00C67B2D">
        <w:rPr>
          <w:rFonts w:ascii="Times New Roman" w:hAnsi="Times New Roman"/>
          <w:sz w:val="24"/>
          <w:szCs w:val="24"/>
          <w:lang w:eastAsia="ar-SA"/>
        </w:rPr>
        <w:tab/>
      </w:r>
    </w:p>
    <w:p w14:paraId="40A76DD3" w14:textId="77777777" w:rsidR="001C5E2F" w:rsidRPr="00C67B2D" w:rsidRDefault="001C5E2F" w:rsidP="00744E6B">
      <w:pPr>
        <w:spacing w:after="0" w:line="240" w:lineRule="auto"/>
        <w:jc w:val="both"/>
        <w:rPr>
          <w:rFonts w:ascii="Times New Roman" w:hAnsi="Times New Roman"/>
          <w:sz w:val="24"/>
          <w:szCs w:val="24"/>
          <w:lang w:eastAsia="ar-SA"/>
        </w:rPr>
      </w:pPr>
    </w:p>
    <w:p w14:paraId="722D00A1" w14:textId="77777777" w:rsidR="001C5E2F" w:rsidRPr="00C67B2D" w:rsidRDefault="001C5E2F" w:rsidP="00744E6B">
      <w:pPr>
        <w:spacing w:after="0" w:line="240" w:lineRule="auto"/>
        <w:jc w:val="both"/>
        <w:rPr>
          <w:rFonts w:ascii="Times New Roman" w:hAnsi="Times New Roman"/>
          <w:sz w:val="24"/>
          <w:szCs w:val="24"/>
          <w:lang w:eastAsia="ar-SA"/>
        </w:rPr>
      </w:pPr>
    </w:p>
    <w:p w14:paraId="437E1D8B" w14:textId="77777777" w:rsidR="001C5E2F" w:rsidRPr="00C67B2D" w:rsidRDefault="001C5E2F" w:rsidP="00744E6B">
      <w:pPr>
        <w:shd w:val="clear" w:color="auto" w:fill="FFFFFF"/>
        <w:suppressAutoHyphens/>
        <w:spacing w:after="0" w:line="240" w:lineRule="auto"/>
        <w:jc w:val="center"/>
        <w:rPr>
          <w:rFonts w:ascii="Times New Roman" w:hAnsi="Times New Roman"/>
          <w:b/>
          <w:color w:val="000000"/>
          <w:spacing w:val="2"/>
          <w:w w:val="129"/>
          <w:sz w:val="24"/>
          <w:szCs w:val="24"/>
          <w:lang w:eastAsia="ar-SA"/>
        </w:rPr>
      </w:pPr>
      <w:r w:rsidRPr="00C67B2D">
        <w:rPr>
          <w:rFonts w:ascii="Times New Roman" w:hAnsi="Times New Roman"/>
          <w:b/>
          <w:color w:val="000000"/>
          <w:spacing w:val="2"/>
          <w:w w:val="129"/>
          <w:sz w:val="24"/>
          <w:szCs w:val="24"/>
          <w:lang w:eastAsia="ar-SA"/>
        </w:rPr>
        <w:t>ДЕКЛАРИРАМ, ЧЕ:</w:t>
      </w:r>
    </w:p>
    <w:p w14:paraId="58403D7A" w14:textId="77777777" w:rsidR="001C5E2F" w:rsidRPr="00C67B2D" w:rsidRDefault="001C5E2F" w:rsidP="00744E6B">
      <w:pPr>
        <w:spacing w:after="0" w:line="240" w:lineRule="auto"/>
        <w:jc w:val="both"/>
        <w:rPr>
          <w:rFonts w:ascii="Times New Roman" w:hAnsi="Times New Roman"/>
          <w:sz w:val="24"/>
          <w:szCs w:val="24"/>
          <w:lang w:eastAsia="bg-BG"/>
        </w:rPr>
      </w:pPr>
    </w:p>
    <w:p w14:paraId="6E682B49" w14:textId="77777777" w:rsidR="00384D51" w:rsidRPr="00C67B2D" w:rsidRDefault="001C5E2F" w:rsidP="00744E6B">
      <w:pPr>
        <w:spacing w:after="0" w:line="240" w:lineRule="auto"/>
        <w:jc w:val="both"/>
        <w:rPr>
          <w:rFonts w:ascii="Times New Roman" w:hAnsi="Times New Roman"/>
          <w:sz w:val="24"/>
          <w:szCs w:val="24"/>
        </w:rPr>
      </w:pPr>
      <w:r w:rsidRPr="00C67B2D">
        <w:rPr>
          <w:rFonts w:ascii="Times New Roman" w:hAnsi="Times New Roman"/>
          <w:sz w:val="24"/>
          <w:szCs w:val="24"/>
          <w:lang w:eastAsia="bg-BG"/>
        </w:rPr>
        <w:tab/>
        <w:t>Е н</w:t>
      </w:r>
      <w:r w:rsidRPr="00C67B2D">
        <w:rPr>
          <w:rFonts w:ascii="Times New Roman" w:hAnsi="Times New Roman"/>
          <w:sz w:val="24"/>
          <w:szCs w:val="24"/>
        </w:rPr>
        <w:t>аправен/не е направен цялостен оглед на сградата на Софийски районен съд, гр.</w:t>
      </w:r>
    </w:p>
    <w:p w14:paraId="28D62E11" w14:textId="0383DCD8" w:rsidR="00384D51" w:rsidRPr="00C67B2D" w:rsidRDefault="00384D51" w:rsidP="00384D51">
      <w:pPr>
        <w:spacing w:after="0" w:line="240" w:lineRule="auto"/>
        <w:jc w:val="both"/>
        <w:rPr>
          <w:rFonts w:ascii="Times New Roman" w:hAnsi="Times New Roman"/>
          <w:sz w:val="24"/>
          <w:szCs w:val="24"/>
        </w:rPr>
      </w:pPr>
      <w:r w:rsidRPr="00C67B2D">
        <w:rPr>
          <w:rFonts w:ascii="Times New Roman" w:hAnsi="Times New Roman"/>
          <w:sz w:val="20"/>
          <w:szCs w:val="20"/>
        </w:rPr>
        <w:t>……….(</w:t>
      </w:r>
      <w:r w:rsidRPr="00C67B2D">
        <w:rPr>
          <w:rFonts w:ascii="Times New Roman" w:hAnsi="Times New Roman"/>
          <w:b/>
          <w:i/>
        </w:rPr>
        <w:t>ненужното се зачертава</w:t>
      </w:r>
      <w:r w:rsidRPr="00C67B2D">
        <w:rPr>
          <w:rFonts w:ascii="Times New Roman" w:hAnsi="Times New Roman"/>
          <w:sz w:val="20"/>
          <w:szCs w:val="20"/>
        </w:rPr>
        <w:t>) ………..………………………………</w:t>
      </w:r>
    </w:p>
    <w:p w14:paraId="3383654F" w14:textId="63E1F4C1" w:rsidR="001C5E2F" w:rsidRPr="00C67B2D" w:rsidRDefault="001C5E2F" w:rsidP="00744E6B">
      <w:pPr>
        <w:spacing w:after="0" w:line="240" w:lineRule="auto"/>
        <w:jc w:val="both"/>
        <w:rPr>
          <w:rFonts w:ascii="Times New Roman" w:hAnsi="Times New Roman"/>
          <w:sz w:val="20"/>
          <w:szCs w:val="20"/>
        </w:rPr>
      </w:pPr>
      <w:r w:rsidRPr="00C67B2D">
        <w:rPr>
          <w:rFonts w:ascii="Times New Roman" w:hAnsi="Times New Roman"/>
          <w:sz w:val="24"/>
          <w:szCs w:val="24"/>
        </w:rPr>
        <w:t xml:space="preserve"> София, бул. „Ген. М. Д. Скобелев” № 23 и представената оферта е съобразена с всички условия</w:t>
      </w:r>
      <w:r w:rsidRPr="00C67B2D">
        <w:rPr>
          <w:rFonts w:ascii="Times New Roman" w:hAnsi="Times New Roman"/>
          <w:sz w:val="20"/>
          <w:szCs w:val="20"/>
        </w:rPr>
        <w:t>.</w:t>
      </w:r>
      <w:r w:rsidR="00384D51" w:rsidRPr="00C67B2D">
        <w:rPr>
          <w:rFonts w:ascii="Times New Roman" w:hAnsi="Times New Roman"/>
          <w:sz w:val="20"/>
          <w:szCs w:val="20"/>
        </w:rPr>
        <w:t xml:space="preserve"> </w:t>
      </w:r>
    </w:p>
    <w:p w14:paraId="52D2686E" w14:textId="77777777" w:rsidR="001C5E2F" w:rsidRPr="00C67B2D" w:rsidRDefault="001C5E2F" w:rsidP="00744E6B">
      <w:pPr>
        <w:spacing w:after="0" w:line="240" w:lineRule="auto"/>
        <w:jc w:val="both"/>
        <w:rPr>
          <w:rFonts w:ascii="Times New Roman" w:hAnsi="Times New Roman"/>
          <w:sz w:val="24"/>
          <w:szCs w:val="24"/>
          <w:lang w:eastAsia="ar-SA"/>
        </w:rPr>
      </w:pPr>
    </w:p>
    <w:p w14:paraId="6CFD30E7" w14:textId="77777777" w:rsidR="001C5E2F" w:rsidRPr="00C67B2D" w:rsidRDefault="001C5E2F" w:rsidP="00744E6B">
      <w:pPr>
        <w:suppressAutoHyphens/>
        <w:autoSpaceDN w:val="0"/>
        <w:spacing w:after="0" w:line="240" w:lineRule="auto"/>
        <w:jc w:val="both"/>
        <w:rPr>
          <w:rFonts w:ascii="Times New Roman" w:hAnsi="Times New Roman"/>
          <w:sz w:val="24"/>
          <w:szCs w:val="24"/>
          <w:lang w:eastAsia="ar-SA"/>
        </w:rPr>
      </w:pPr>
    </w:p>
    <w:p w14:paraId="484A122B" w14:textId="77777777" w:rsidR="001C5E2F" w:rsidRPr="00C67B2D" w:rsidRDefault="001C5E2F" w:rsidP="00DC6CDC">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Дата: ..............................                                                 Декларатор: ....................</w:t>
      </w:r>
    </w:p>
    <w:p w14:paraId="5CA7C606" w14:textId="77777777" w:rsidR="001C5E2F" w:rsidRPr="00C67B2D" w:rsidRDefault="001C5E2F" w:rsidP="00DC6CDC">
      <w:pPr>
        <w:autoSpaceDE w:val="0"/>
        <w:autoSpaceDN w:val="0"/>
        <w:adjustRightInd w:val="0"/>
        <w:spacing w:after="0" w:line="240" w:lineRule="auto"/>
        <w:ind w:left="5664" w:firstLine="708"/>
        <w:jc w:val="both"/>
        <w:rPr>
          <w:rFonts w:ascii="Times New Roman" w:hAnsi="Times New Roman"/>
          <w:b/>
          <w:sz w:val="24"/>
          <w:szCs w:val="24"/>
          <w:lang w:eastAsia="bg-BG"/>
        </w:rPr>
      </w:pPr>
    </w:p>
    <w:p w14:paraId="2B64BC2F" w14:textId="77777777" w:rsidR="001C5E2F" w:rsidRPr="00C67B2D" w:rsidRDefault="001C5E2F" w:rsidP="00DC6CDC">
      <w:pPr>
        <w:autoSpaceDE w:val="0"/>
        <w:autoSpaceDN w:val="0"/>
        <w:adjustRightInd w:val="0"/>
        <w:spacing w:after="0" w:line="240" w:lineRule="auto"/>
        <w:ind w:left="5664" w:firstLine="708"/>
        <w:jc w:val="both"/>
        <w:rPr>
          <w:rFonts w:ascii="Times New Roman" w:hAnsi="Times New Roman"/>
          <w:b/>
          <w:sz w:val="24"/>
          <w:szCs w:val="24"/>
          <w:lang w:eastAsia="bg-BG"/>
        </w:rPr>
      </w:pPr>
      <w:r w:rsidRPr="00C67B2D">
        <w:rPr>
          <w:rFonts w:ascii="Times New Roman" w:hAnsi="Times New Roman"/>
          <w:i/>
          <w:sz w:val="24"/>
          <w:szCs w:val="24"/>
          <w:lang w:eastAsia="bg-BG"/>
        </w:rPr>
        <w:t>/подпис и печат/</w:t>
      </w:r>
    </w:p>
    <w:p w14:paraId="15120D23"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708EC005"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2F696485"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794220F3"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78F6F3EC"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34F8A96F"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4288D52D"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1666EEA0"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05DD2A59"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10AE50FB"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0A656CF3"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70116FDB"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67FD0CA2"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71DA883A"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67A9100E" w14:textId="77777777" w:rsidR="001C5E2F" w:rsidRPr="00C67B2D" w:rsidRDefault="001C5E2F" w:rsidP="001866FA">
      <w:pPr>
        <w:keepNext/>
        <w:spacing w:after="0" w:line="240" w:lineRule="auto"/>
        <w:jc w:val="right"/>
        <w:outlineLvl w:val="0"/>
        <w:rPr>
          <w:rFonts w:ascii="Times New Roman" w:hAnsi="Times New Roman"/>
          <w:b/>
          <w:sz w:val="24"/>
          <w:szCs w:val="24"/>
        </w:rPr>
      </w:pPr>
    </w:p>
    <w:p w14:paraId="5BD9D402" w14:textId="77777777" w:rsidR="001C5E2F" w:rsidRPr="00C67B2D" w:rsidRDefault="001C5E2F" w:rsidP="00DC6CDC">
      <w:pPr>
        <w:widowControl w:val="0"/>
        <w:spacing w:after="0" w:line="240" w:lineRule="auto"/>
        <w:jc w:val="right"/>
        <w:outlineLvl w:val="0"/>
        <w:rPr>
          <w:rFonts w:ascii="Times New Roman" w:hAnsi="Times New Roman"/>
          <w:b/>
          <w:sz w:val="24"/>
          <w:szCs w:val="24"/>
        </w:rPr>
      </w:pPr>
    </w:p>
    <w:p w14:paraId="4EA73248" w14:textId="77777777" w:rsidR="001C5E2F" w:rsidRPr="00C67B2D" w:rsidRDefault="001C5E2F" w:rsidP="00DC6CDC">
      <w:pPr>
        <w:widowControl w:val="0"/>
        <w:spacing w:after="0" w:line="240" w:lineRule="auto"/>
        <w:jc w:val="right"/>
        <w:outlineLvl w:val="0"/>
        <w:rPr>
          <w:rFonts w:ascii="Times New Roman" w:hAnsi="Times New Roman"/>
          <w:b/>
          <w:sz w:val="24"/>
          <w:szCs w:val="24"/>
        </w:rPr>
      </w:pPr>
      <w:r w:rsidRPr="00C67B2D">
        <w:rPr>
          <w:rFonts w:ascii="Times New Roman" w:hAnsi="Times New Roman"/>
          <w:b/>
          <w:sz w:val="24"/>
          <w:szCs w:val="24"/>
        </w:rPr>
        <w:lastRenderedPageBreak/>
        <w:t>ОБРАЗЕЦ № 8</w:t>
      </w:r>
    </w:p>
    <w:p w14:paraId="7F40E106"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7705A075" w14:textId="77777777" w:rsidR="001C5E2F" w:rsidRPr="00C67B2D" w:rsidRDefault="001C5E2F" w:rsidP="001866FA">
      <w:pPr>
        <w:spacing w:before="120" w:after="120" w:line="240" w:lineRule="atLeast"/>
        <w:ind w:left="2160" w:hanging="2160"/>
        <w:jc w:val="center"/>
        <w:rPr>
          <w:rFonts w:ascii="Times New Roman" w:hAnsi="Times New Roman"/>
          <w:b/>
          <w:bCs/>
        </w:rPr>
      </w:pPr>
      <w:r w:rsidRPr="00C67B2D">
        <w:rPr>
          <w:rFonts w:ascii="Times New Roman" w:hAnsi="Times New Roman"/>
          <w:b/>
          <w:bCs/>
        </w:rPr>
        <w:t xml:space="preserve">Д Е К Л А Р А Ц И Я </w:t>
      </w:r>
    </w:p>
    <w:p w14:paraId="2DE99D52" w14:textId="77777777" w:rsidR="001C5E2F" w:rsidRPr="00C67B2D" w:rsidRDefault="001C5E2F" w:rsidP="001866FA">
      <w:pPr>
        <w:tabs>
          <w:tab w:val="left" w:pos="709"/>
        </w:tabs>
        <w:spacing w:before="120" w:after="120" w:line="240" w:lineRule="atLeast"/>
        <w:jc w:val="center"/>
        <w:rPr>
          <w:rFonts w:ascii="Times New Roman" w:hAnsi="Times New Roman"/>
          <w:b/>
          <w:bCs/>
          <w:lang w:eastAsia="pl-PL"/>
        </w:rPr>
      </w:pPr>
      <w:r w:rsidRPr="00C67B2D">
        <w:rPr>
          <w:rFonts w:ascii="Times New Roman" w:hAnsi="Times New Roman"/>
          <w:b/>
          <w:bCs/>
          <w:lang w:eastAsia="pl-PL"/>
        </w:rPr>
        <w:t xml:space="preserve">по чл. </w:t>
      </w:r>
      <w:r w:rsidRPr="00C67B2D">
        <w:rPr>
          <w:rFonts w:ascii="Times New Roman" w:hAnsi="Times New Roman"/>
          <w:b/>
        </w:rPr>
        <w:t>39, ал. 3, т. 1, б. „д“ ППЗОП</w:t>
      </w:r>
      <w:r w:rsidRPr="00C67B2D">
        <w:rPr>
          <w:rFonts w:ascii="Times New Roman" w:hAnsi="Times New Roman"/>
          <w:b/>
          <w:bCs/>
          <w:lang w:eastAsia="pl-PL"/>
        </w:rPr>
        <w:t xml:space="preserve"> </w:t>
      </w:r>
    </w:p>
    <w:p w14:paraId="76450D28" w14:textId="77777777" w:rsidR="001C5E2F" w:rsidRPr="00C67B2D" w:rsidRDefault="001C5E2F" w:rsidP="001866FA">
      <w:pPr>
        <w:tabs>
          <w:tab w:val="left" w:pos="709"/>
        </w:tabs>
        <w:spacing w:before="120" w:after="120" w:line="240" w:lineRule="atLeast"/>
        <w:jc w:val="center"/>
        <w:rPr>
          <w:rFonts w:ascii="Times New Roman" w:hAnsi="Times New Roman"/>
          <w:b/>
          <w:bCs/>
          <w:lang w:eastAsia="pl-PL"/>
        </w:rPr>
      </w:pPr>
      <w:r w:rsidRPr="00C67B2D">
        <w:rPr>
          <w:rFonts w:ascii="Times New Roman" w:hAnsi="Times New Roman"/>
          <w:b/>
          <w:bCs/>
          <w:lang w:eastAsia="pl-PL"/>
        </w:rPr>
        <w:t>за спазване на изискванията за данъци и осигуровки, опазване на околната среда, закрила на заетостта и условията на труд</w:t>
      </w:r>
    </w:p>
    <w:p w14:paraId="5216A47A" w14:textId="77777777" w:rsidR="001C5E2F" w:rsidRPr="00C67B2D" w:rsidRDefault="001C5E2F" w:rsidP="001866FA">
      <w:pPr>
        <w:tabs>
          <w:tab w:val="left" w:pos="709"/>
        </w:tabs>
        <w:spacing w:before="120" w:after="120" w:line="240" w:lineRule="atLeast"/>
        <w:jc w:val="both"/>
        <w:rPr>
          <w:rFonts w:ascii="Times New Roman" w:hAnsi="Times New Roman"/>
          <w:lang w:eastAsia="pl-PL"/>
        </w:rPr>
      </w:pPr>
    </w:p>
    <w:p w14:paraId="49B0BA5B" w14:textId="77777777" w:rsidR="001C5E2F" w:rsidRPr="00C67B2D" w:rsidRDefault="001C5E2F" w:rsidP="001866FA">
      <w:pPr>
        <w:autoSpaceDE w:val="0"/>
        <w:autoSpaceDN w:val="0"/>
        <w:adjustRightInd w:val="0"/>
        <w:spacing w:after="0" w:line="240" w:lineRule="auto"/>
        <w:ind w:firstLine="567"/>
        <w:jc w:val="both"/>
        <w:rPr>
          <w:rFonts w:ascii="Times New Roman" w:hAnsi="Times New Roman"/>
          <w:lang w:eastAsia="bg-BG"/>
        </w:rPr>
      </w:pPr>
      <w:r w:rsidRPr="00C67B2D">
        <w:rPr>
          <w:rFonts w:ascii="Times New Roman" w:hAnsi="Times New Roman"/>
          <w:lang w:eastAsia="bg-BG"/>
        </w:rPr>
        <w:t>Долуподписаният /ата/: ................................................................................................</w:t>
      </w:r>
    </w:p>
    <w:p w14:paraId="1BEA0D54" w14:textId="77777777" w:rsidR="001C5E2F" w:rsidRPr="00C67B2D" w:rsidRDefault="001C5E2F" w:rsidP="001866FA">
      <w:pPr>
        <w:autoSpaceDE w:val="0"/>
        <w:autoSpaceDN w:val="0"/>
        <w:adjustRightInd w:val="0"/>
        <w:spacing w:after="0" w:line="240" w:lineRule="auto"/>
        <w:ind w:firstLine="567"/>
        <w:jc w:val="both"/>
        <w:rPr>
          <w:rFonts w:ascii="Times New Roman" w:hAnsi="Times New Roman"/>
          <w:lang w:eastAsia="bg-BG"/>
        </w:rPr>
      </w:pPr>
      <w:r w:rsidRPr="00C67B2D">
        <w:rPr>
          <w:rFonts w:ascii="Times New Roman" w:hAnsi="Times New Roman"/>
          <w:i/>
          <w:lang w:eastAsia="bg-BG"/>
        </w:rPr>
        <w:t xml:space="preserve">                                                              (собствено, бащино, фамилно име)</w:t>
      </w:r>
    </w:p>
    <w:p w14:paraId="7D0E01F0" w14:textId="77777777" w:rsidR="001C5E2F" w:rsidRPr="00C67B2D" w:rsidRDefault="001C5E2F" w:rsidP="001866FA">
      <w:pPr>
        <w:autoSpaceDE w:val="0"/>
        <w:autoSpaceDN w:val="0"/>
        <w:adjustRightInd w:val="0"/>
        <w:spacing w:after="0" w:line="240" w:lineRule="auto"/>
        <w:ind w:hanging="142"/>
        <w:jc w:val="both"/>
        <w:rPr>
          <w:rFonts w:ascii="Times New Roman" w:hAnsi="Times New Roman"/>
          <w:lang w:eastAsia="bg-BG"/>
        </w:rPr>
      </w:pPr>
      <w:r w:rsidRPr="00C67B2D">
        <w:rPr>
          <w:rFonts w:ascii="Times New Roman" w:hAnsi="Times New Roman"/>
          <w:lang w:eastAsia="bg-BG"/>
        </w:rPr>
        <w:t xml:space="preserve">   с ЕГН: ......................., притежаващ/а л.к. № ......................, издадена на ................, </w:t>
      </w:r>
    </w:p>
    <w:p w14:paraId="1D6D5DC2" w14:textId="77777777" w:rsidR="001C5E2F" w:rsidRPr="00C67B2D" w:rsidRDefault="001C5E2F" w:rsidP="001866FA">
      <w:pPr>
        <w:autoSpaceDE w:val="0"/>
        <w:autoSpaceDN w:val="0"/>
        <w:adjustRightInd w:val="0"/>
        <w:spacing w:after="0" w:line="240" w:lineRule="auto"/>
        <w:jc w:val="both"/>
        <w:rPr>
          <w:rFonts w:ascii="Times New Roman" w:hAnsi="Times New Roman"/>
          <w:lang w:eastAsia="bg-BG"/>
        </w:rPr>
      </w:pPr>
      <w:r w:rsidRPr="00C67B2D">
        <w:rPr>
          <w:rFonts w:ascii="Times New Roman" w:hAnsi="Times New Roman"/>
          <w:lang w:eastAsia="bg-BG"/>
        </w:rPr>
        <w:t>от ............................, с постоянен адрес: гр.(с) ......................., община ..................,</w:t>
      </w:r>
    </w:p>
    <w:p w14:paraId="07B2A1D7" w14:textId="77777777" w:rsidR="001C5E2F" w:rsidRPr="00C67B2D" w:rsidRDefault="001C5E2F" w:rsidP="001866FA">
      <w:pPr>
        <w:autoSpaceDE w:val="0"/>
        <w:autoSpaceDN w:val="0"/>
        <w:adjustRightInd w:val="0"/>
        <w:spacing w:after="0" w:line="240" w:lineRule="auto"/>
        <w:jc w:val="both"/>
        <w:rPr>
          <w:rFonts w:ascii="Times New Roman" w:hAnsi="Times New Roman"/>
          <w:lang w:eastAsia="bg-BG"/>
        </w:rPr>
      </w:pPr>
      <w:r w:rsidRPr="00C67B2D">
        <w:rPr>
          <w:rFonts w:ascii="Times New Roman" w:hAnsi="Times New Roman"/>
          <w:lang w:eastAsia="bg-BG"/>
        </w:rPr>
        <w:t>област ........................, ул. ....................................., бл. .........., ет. ..........., ап. ........,</w:t>
      </w:r>
    </w:p>
    <w:p w14:paraId="6AF757B8" w14:textId="77777777" w:rsidR="001C5E2F" w:rsidRPr="00C67B2D" w:rsidRDefault="001C5E2F" w:rsidP="001866FA">
      <w:pPr>
        <w:autoSpaceDE w:val="0"/>
        <w:autoSpaceDN w:val="0"/>
        <w:adjustRightInd w:val="0"/>
        <w:spacing w:after="0" w:line="240" w:lineRule="auto"/>
        <w:jc w:val="both"/>
        <w:rPr>
          <w:rFonts w:ascii="Times New Roman" w:hAnsi="Times New Roman"/>
          <w:i/>
          <w:lang w:eastAsia="bg-BG"/>
        </w:rPr>
      </w:pPr>
      <w:r w:rsidRPr="00C67B2D">
        <w:rPr>
          <w:rFonts w:ascii="Times New Roman" w:hAnsi="Times New Roman"/>
          <w:lang w:eastAsia="bg-BG"/>
        </w:rPr>
        <w:t>в качеството си на ..............................................................,</w:t>
      </w:r>
      <w:r w:rsidRPr="00C67B2D">
        <w:rPr>
          <w:rFonts w:ascii="Times New Roman" w:hAnsi="Times New Roman"/>
          <w:i/>
          <w:lang w:eastAsia="bg-BG"/>
        </w:rPr>
        <w:t xml:space="preserve">  </w:t>
      </w:r>
    </w:p>
    <w:p w14:paraId="2DED2AE7" w14:textId="77777777" w:rsidR="001C5E2F" w:rsidRPr="00C67B2D" w:rsidRDefault="001C5E2F" w:rsidP="001866FA">
      <w:pPr>
        <w:autoSpaceDE w:val="0"/>
        <w:autoSpaceDN w:val="0"/>
        <w:adjustRightInd w:val="0"/>
        <w:spacing w:after="0" w:line="240" w:lineRule="auto"/>
        <w:ind w:firstLine="567"/>
        <w:jc w:val="both"/>
        <w:rPr>
          <w:rFonts w:ascii="Times New Roman" w:hAnsi="Times New Roman"/>
          <w:i/>
          <w:lang w:eastAsia="bg-BG"/>
        </w:rPr>
      </w:pPr>
      <w:r w:rsidRPr="00C67B2D">
        <w:rPr>
          <w:rFonts w:ascii="Times New Roman" w:hAnsi="Times New Roman"/>
          <w:i/>
          <w:lang w:eastAsia="bg-BG"/>
        </w:rPr>
        <w:t xml:space="preserve">                                                   (длъжност)</w:t>
      </w:r>
    </w:p>
    <w:p w14:paraId="7E939989" w14:textId="77777777" w:rsidR="001C5E2F" w:rsidRPr="00C67B2D" w:rsidRDefault="001C5E2F" w:rsidP="001866FA">
      <w:pPr>
        <w:autoSpaceDE w:val="0"/>
        <w:autoSpaceDN w:val="0"/>
        <w:adjustRightInd w:val="0"/>
        <w:spacing w:after="0" w:line="240" w:lineRule="auto"/>
        <w:jc w:val="both"/>
        <w:rPr>
          <w:rFonts w:ascii="Times New Roman" w:hAnsi="Times New Roman"/>
          <w:lang w:eastAsia="bg-BG"/>
        </w:rPr>
      </w:pPr>
      <w:r w:rsidRPr="00C67B2D">
        <w:rPr>
          <w:rFonts w:ascii="Times New Roman" w:hAnsi="Times New Roman"/>
          <w:lang w:eastAsia="bg-BG"/>
        </w:rPr>
        <w:t>на участник ..........................................................ЕИК..........................................</w:t>
      </w:r>
    </w:p>
    <w:p w14:paraId="7F7610C1" w14:textId="77777777" w:rsidR="001C5E2F" w:rsidRPr="00C67B2D" w:rsidRDefault="001C5E2F" w:rsidP="001866FA">
      <w:pPr>
        <w:autoSpaceDE w:val="0"/>
        <w:autoSpaceDN w:val="0"/>
        <w:adjustRightInd w:val="0"/>
        <w:spacing w:after="0" w:line="240" w:lineRule="auto"/>
        <w:ind w:firstLine="567"/>
        <w:jc w:val="both"/>
        <w:rPr>
          <w:rFonts w:ascii="Times New Roman" w:hAnsi="Times New Roman"/>
          <w:i/>
          <w:lang w:eastAsia="bg-BG"/>
        </w:rPr>
      </w:pPr>
      <w:r w:rsidRPr="00C67B2D">
        <w:rPr>
          <w:rFonts w:ascii="Times New Roman" w:hAnsi="Times New Roman"/>
          <w:i/>
          <w:lang w:eastAsia="bg-BG"/>
        </w:rPr>
        <w:t xml:space="preserve">                        (наименование на участника)</w:t>
      </w:r>
    </w:p>
    <w:p w14:paraId="6F6DC335" w14:textId="77777777" w:rsidR="001C5E2F" w:rsidRPr="00C67B2D" w:rsidRDefault="001C5E2F" w:rsidP="001866FA">
      <w:pPr>
        <w:autoSpaceDE w:val="0"/>
        <w:autoSpaceDN w:val="0"/>
        <w:adjustRightInd w:val="0"/>
        <w:spacing w:after="0" w:line="240" w:lineRule="auto"/>
        <w:jc w:val="both"/>
        <w:rPr>
          <w:rFonts w:ascii="Times New Roman" w:hAnsi="Times New Roman"/>
          <w:b/>
          <w:bCs/>
          <w:lang w:eastAsia="bg-BG"/>
        </w:rPr>
      </w:pPr>
      <w:r w:rsidRPr="00C67B2D">
        <w:rPr>
          <w:rFonts w:ascii="Times New Roman" w:hAnsi="Times New Roman"/>
          <w:b/>
          <w:lang w:eastAsia="bg-BG"/>
        </w:rPr>
        <w:t>в открита процедура от Закона за обществени поръчки (ЗОП) с предмет:</w:t>
      </w:r>
      <w:r w:rsidRPr="00C67B2D">
        <w:t xml:space="preserve"> </w:t>
      </w:r>
      <w:r w:rsidRPr="00C67B2D">
        <w:rPr>
          <w:rFonts w:ascii="Times New Roman" w:hAnsi="Times New Roman"/>
          <w:b/>
          <w:lang w:eastAsia="bg-BG"/>
        </w:rPr>
        <w:t>„Доставка,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r w:rsidRPr="00C67B2D">
        <w:rPr>
          <w:rFonts w:ascii="Times New Roman" w:hAnsi="Times New Roman"/>
          <w:b/>
          <w:bCs/>
          <w:lang w:eastAsia="bg-BG"/>
        </w:rPr>
        <w:t xml:space="preserve"> </w:t>
      </w:r>
    </w:p>
    <w:p w14:paraId="60E6B546" w14:textId="77777777" w:rsidR="001C5E2F" w:rsidRPr="00C67B2D" w:rsidRDefault="001C5E2F" w:rsidP="001866FA">
      <w:pPr>
        <w:tabs>
          <w:tab w:val="left" w:pos="709"/>
        </w:tabs>
        <w:spacing w:before="120" w:after="120" w:line="240" w:lineRule="atLeast"/>
        <w:jc w:val="both"/>
        <w:rPr>
          <w:rFonts w:ascii="Times New Roman" w:hAnsi="Times New Roman"/>
          <w:lang w:eastAsia="pl-PL"/>
        </w:rPr>
      </w:pPr>
    </w:p>
    <w:p w14:paraId="0DC5235D" w14:textId="77777777" w:rsidR="001C5E2F" w:rsidRPr="00C67B2D" w:rsidRDefault="001C5E2F" w:rsidP="001866FA">
      <w:pPr>
        <w:spacing w:before="120" w:after="120" w:line="240" w:lineRule="atLeast"/>
        <w:ind w:left="2160" w:hanging="2160"/>
        <w:jc w:val="center"/>
        <w:rPr>
          <w:rFonts w:ascii="Times New Roman" w:hAnsi="Times New Roman"/>
          <w:b/>
          <w:bCs/>
        </w:rPr>
      </w:pPr>
      <w:r w:rsidRPr="00C67B2D">
        <w:rPr>
          <w:rFonts w:ascii="Times New Roman" w:hAnsi="Times New Roman"/>
          <w:b/>
          <w:bCs/>
        </w:rPr>
        <w:t>Д Е К Л А Р И Р А М, ЧЕ:</w:t>
      </w:r>
    </w:p>
    <w:p w14:paraId="5EEA4D99" w14:textId="77777777" w:rsidR="001C5E2F" w:rsidRPr="00C67B2D" w:rsidRDefault="001C5E2F" w:rsidP="001866FA">
      <w:pPr>
        <w:spacing w:before="120" w:after="120" w:line="240" w:lineRule="atLeast"/>
        <w:ind w:left="705" w:hanging="705"/>
        <w:jc w:val="both"/>
        <w:rPr>
          <w:rFonts w:ascii="Times New Roman" w:hAnsi="Times New Roman"/>
        </w:rPr>
      </w:pPr>
      <w:r w:rsidRPr="00C67B2D">
        <w:rPr>
          <w:rFonts w:ascii="Times New Roman" w:hAnsi="Times New Roman"/>
        </w:rPr>
        <w:t>1.</w:t>
      </w:r>
      <w:r w:rsidRPr="00C67B2D">
        <w:rPr>
          <w:rFonts w:ascii="Times New Roman" w:hAnsi="Times New Roman"/>
        </w:rPr>
        <w:tab/>
        <w:t>При изготвяне на офертата и определяне на цената,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минималната цена.</w:t>
      </w:r>
    </w:p>
    <w:p w14:paraId="5DAFC3DE" w14:textId="77777777" w:rsidR="001C5E2F" w:rsidRPr="00C67B2D" w:rsidRDefault="001C5E2F" w:rsidP="001866FA">
      <w:pPr>
        <w:spacing w:before="120" w:after="120" w:line="240" w:lineRule="atLeast"/>
        <w:ind w:left="705" w:hanging="705"/>
        <w:jc w:val="both"/>
        <w:rPr>
          <w:rFonts w:ascii="Times New Roman" w:hAnsi="Times New Roman"/>
        </w:rPr>
      </w:pPr>
      <w:r w:rsidRPr="00C67B2D">
        <w:rPr>
          <w:rFonts w:ascii="Times New Roman" w:hAnsi="Times New Roman"/>
        </w:rPr>
        <w:t>2.</w:t>
      </w:r>
      <w:r w:rsidRPr="00C67B2D">
        <w:rPr>
          <w:rFonts w:ascii="Times New Roman" w:hAnsi="Times New Roman"/>
        </w:rPr>
        <w:tab/>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14:paraId="3AF9FAF5" w14:textId="77777777" w:rsidR="001C5E2F" w:rsidRPr="00C67B2D" w:rsidRDefault="001C5E2F" w:rsidP="001866FA">
      <w:pPr>
        <w:autoSpaceDE w:val="0"/>
        <w:autoSpaceDN w:val="0"/>
        <w:adjustRightInd w:val="0"/>
        <w:spacing w:before="120" w:after="120" w:line="240" w:lineRule="atLeast"/>
        <w:ind w:left="704" w:hanging="420"/>
        <w:jc w:val="both"/>
        <w:rPr>
          <w:rFonts w:ascii="Times New Roman" w:hAnsi="Times New Roman"/>
        </w:rPr>
      </w:pPr>
      <w:r w:rsidRPr="00C67B2D">
        <w:rPr>
          <w:rFonts w:ascii="Times New Roman" w:hAnsi="Times New Roman"/>
        </w:rPr>
        <w:t>а)</w:t>
      </w:r>
      <w:r w:rsidRPr="00C67B2D">
        <w:rPr>
          <w:rFonts w:ascii="Times New Roman" w:hAnsi="Times New Roman"/>
        </w:rPr>
        <w:tab/>
        <w:t>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http://www.minfin.bg/  в рубриката „Данъчна политика“</w:t>
      </w:r>
      <w:r w:rsidRPr="00C67B2D">
        <w:rPr>
          <w:rFonts w:ascii="Times New Roman" w:eastAsia="HiddenHorzOCR" w:hAnsi="Times New Roman"/>
        </w:rPr>
        <w:t>;</w:t>
      </w:r>
    </w:p>
    <w:p w14:paraId="231D64A5" w14:textId="77777777" w:rsidR="001C5E2F" w:rsidRPr="00C67B2D" w:rsidRDefault="001C5E2F" w:rsidP="001866FA">
      <w:pPr>
        <w:autoSpaceDE w:val="0"/>
        <w:autoSpaceDN w:val="0"/>
        <w:adjustRightInd w:val="0"/>
        <w:spacing w:before="120" w:after="120" w:line="240" w:lineRule="atLeast"/>
        <w:ind w:left="704" w:hanging="420"/>
        <w:jc w:val="both"/>
        <w:rPr>
          <w:rFonts w:ascii="Times New Roman" w:hAnsi="Times New Roman"/>
        </w:rPr>
      </w:pPr>
      <w:r w:rsidRPr="00C67B2D">
        <w:rPr>
          <w:rFonts w:ascii="Times New Roman" w:hAnsi="Times New Roman"/>
        </w:rPr>
        <w:t>б)</w:t>
      </w:r>
      <w:r w:rsidRPr="00C67B2D">
        <w:rPr>
          <w:rFonts w:ascii="Times New Roman" w:hAnsi="Times New Roman"/>
        </w:rPr>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http://www.moew.government.bg/ в рубриката „Законодателство“ </w:t>
      </w:r>
    </w:p>
    <w:p w14:paraId="39AAC70A" w14:textId="77777777" w:rsidR="001C5E2F" w:rsidRPr="00C67B2D" w:rsidRDefault="001C5E2F" w:rsidP="001866FA">
      <w:pPr>
        <w:autoSpaceDE w:val="0"/>
        <w:autoSpaceDN w:val="0"/>
        <w:adjustRightInd w:val="0"/>
        <w:spacing w:before="120" w:after="120" w:line="240" w:lineRule="atLeast"/>
        <w:ind w:left="704" w:hanging="420"/>
        <w:jc w:val="both"/>
        <w:rPr>
          <w:rFonts w:ascii="Times New Roman" w:hAnsi="Times New Roman"/>
        </w:rPr>
      </w:pPr>
      <w:r w:rsidRPr="00C67B2D">
        <w:rPr>
          <w:rFonts w:ascii="Times New Roman" w:hAnsi="Times New Roman"/>
        </w:rPr>
        <w:t>в)</w:t>
      </w:r>
      <w:r w:rsidRPr="00C67B2D">
        <w:rPr>
          <w:rFonts w:ascii="Times New Roman" w:hAnsi="Times New Roman"/>
        </w:rPr>
        <w:tab/>
        <w:t>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http://www.mlsp.government.bg/bg/law/index.htm/  в рубриката „Закони“;</w:t>
      </w:r>
    </w:p>
    <w:p w14:paraId="67A28DD7" w14:textId="77777777" w:rsidR="001C5E2F" w:rsidRPr="00C67B2D" w:rsidRDefault="001C5E2F" w:rsidP="001866FA">
      <w:pPr>
        <w:spacing w:before="120" w:after="120" w:line="240" w:lineRule="atLeast"/>
        <w:jc w:val="both"/>
        <w:rPr>
          <w:rFonts w:ascii="Times New Roman" w:hAnsi="Times New Roman"/>
        </w:rPr>
      </w:pPr>
    </w:p>
    <w:p w14:paraId="62286EAF" w14:textId="77777777" w:rsidR="001C5E2F" w:rsidRPr="00C67B2D" w:rsidRDefault="001C5E2F" w:rsidP="001866FA">
      <w:pPr>
        <w:spacing w:before="120" w:after="120" w:line="240" w:lineRule="atLeast"/>
        <w:jc w:val="both"/>
        <w:rPr>
          <w:rFonts w:ascii="Times New Roman" w:hAnsi="Times New Roman"/>
        </w:rPr>
      </w:pPr>
      <w:r w:rsidRPr="00C67B2D">
        <w:rPr>
          <w:rFonts w:ascii="Times New Roman" w:hAnsi="Times New Roman"/>
        </w:rPr>
        <w:t>Известна ми е отговорността по чл.313 от Наказателния кодекс.</w:t>
      </w:r>
    </w:p>
    <w:p w14:paraId="442B19E6" w14:textId="77777777" w:rsidR="001C5E2F" w:rsidRPr="00C67B2D" w:rsidRDefault="001C5E2F" w:rsidP="001866FA">
      <w:pPr>
        <w:spacing w:before="120" w:after="120" w:line="240" w:lineRule="atLeast"/>
        <w:jc w:val="both"/>
        <w:rPr>
          <w:rFonts w:ascii="Times New Roman" w:hAnsi="Times New Roman"/>
        </w:rPr>
      </w:pPr>
    </w:p>
    <w:p w14:paraId="448D5CBA" w14:textId="77777777" w:rsidR="001C5E2F" w:rsidRPr="00C67B2D" w:rsidRDefault="001C5E2F" w:rsidP="001866FA">
      <w:pPr>
        <w:spacing w:before="120" w:after="120" w:line="240" w:lineRule="atLeast"/>
        <w:jc w:val="both"/>
        <w:rPr>
          <w:rFonts w:ascii="Times New Roman" w:hAnsi="Times New Roman"/>
        </w:rPr>
      </w:pPr>
      <w:r w:rsidRPr="00C67B2D">
        <w:rPr>
          <w:rFonts w:ascii="Times New Roman" w:hAnsi="Times New Roman"/>
          <w:i/>
          <w:iCs/>
        </w:rPr>
        <w:t>дата на подписване</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14:paraId="7E2B330B" w14:textId="77777777" w:rsidR="001C5E2F" w:rsidRPr="00C67B2D" w:rsidRDefault="001C5E2F" w:rsidP="001866FA">
      <w:pPr>
        <w:spacing w:before="120" w:after="120" w:line="240" w:lineRule="atLeast"/>
        <w:ind w:left="4320" w:firstLine="720"/>
        <w:jc w:val="both"/>
        <w:rPr>
          <w:rFonts w:ascii="Times New Roman" w:hAnsi="Times New Roman"/>
        </w:rPr>
      </w:pPr>
      <w:r w:rsidRPr="00C67B2D">
        <w:rPr>
          <w:rFonts w:ascii="Times New Roman" w:hAnsi="Times New Roman"/>
          <w:i/>
          <w:iCs/>
        </w:rPr>
        <w:t>(подпис</w:t>
      </w:r>
      <w:r w:rsidRPr="00C67B2D">
        <w:rPr>
          <w:rFonts w:ascii="Times New Roman" w:hAnsi="Times New Roman"/>
        </w:rPr>
        <w:t xml:space="preserve"> </w:t>
      </w:r>
      <w:r w:rsidRPr="00C67B2D">
        <w:rPr>
          <w:rFonts w:ascii="Times New Roman" w:hAnsi="Times New Roman"/>
          <w:i/>
        </w:rPr>
        <w:t>и</w:t>
      </w:r>
      <w:r w:rsidRPr="00C67B2D">
        <w:rPr>
          <w:rFonts w:ascii="Times New Roman" w:hAnsi="Times New Roman"/>
        </w:rPr>
        <w:t xml:space="preserve">  </w:t>
      </w:r>
      <w:r w:rsidRPr="00C67B2D">
        <w:rPr>
          <w:rFonts w:ascii="Times New Roman" w:hAnsi="Times New Roman"/>
          <w:i/>
          <w:iCs/>
        </w:rPr>
        <w:t>печат</w:t>
      </w:r>
      <w:r w:rsidRPr="00C67B2D">
        <w:rPr>
          <w:rFonts w:ascii="Times New Roman" w:hAnsi="Times New Roman"/>
        </w:rPr>
        <w:t>)</w:t>
      </w:r>
    </w:p>
    <w:p w14:paraId="5A522747" w14:textId="77777777" w:rsidR="001C5E2F" w:rsidRPr="00C67B2D" w:rsidRDefault="001C5E2F" w:rsidP="001866FA">
      <w:pPr>
        <w:rPr>
          <w:rFonts w:ascii="Arial" w:hAnsi="Arial" w:cs="Arial"/>
        </w:rPr>
      </w:pPr>
    </w:p>
    <w:p w14:paraId="1C0B038F" w14:textId="77777777" w:rsidR="001C5E2F" w:rsidRPr="00C67B2D" w:rsidRDefault="001C5E2F" w:rsidP="00C6283D">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lastRenderedPageBreak/>
        <w:t>ОБРАЗЕЦ № 9</w:t>
      </w:r>
    </w:p>
    <w:p w14:paraId="6D943593" w14:textId="77777777" w:rsidR="001C5E2F" w:rsidRPr="00C67B2D" w:rsidRDefault="001C5E2F" w:rsidP="00744E6B">
      <w:pPr>
        <w:spacing w:before="120" w:after="120" w:line="240" w:lineRule="atLeast"/>
        <w:rPr>
          <w:rFonts w:ascii="Times New Roman" w:hAnsi="Times New Roman"/>
          <w:b/>
          <w:bCs/>
        </w:rPr>
      </w:pPr>
    </w:p>
    <w:p w14:paraId="69D8442F" w14:textId="77777777" w:rsidR="001C5E2F" w:rsidRPr="00C67B2D" w:rsidRDefault="001C5E2F" w:rsidP="00744E6B">
      <w:pPr>
        <w:jc w:val="center"/>
        <w:rPr>
          <w:rFonts w:ascii="Times New Roman" w:hAnsi="Times New Roman"/>
          <w:b/>
          <w:bCs/>
        </w:rPr>
      </w:pPr>
      <w:r w:rsidRPr="00C67B2D">
        <w:rPr>
          <w:rFonts w:ascii="Times New Roman" w:hAnsi="Times New Roman"/>
          <w:b/>
          <w:bCs/>
        </w:rPr>
        <w:t>СПИСЪК НА ДОКУМЕНТИТЕ</w:t>
      </w:r>
    </w:p>
    <w:p w14:paraId="28BC9B9D" w14:textId="77777777" w:rsidR="001C5E2F" w:rsidRPr="00C67B2D" w:rsidRDefault="001C5E2F" w:rsidP="00744E6B">
      <w:pPr>
        <w:jc w:val="center"/>
        <w:rPr>
          <w:rFonts w:ascii="Times New Roman" w:hAnsi="Times New Roman"/>
        </w:rPr>
      </w:pPr>
      <w:r w:rsidRPr="00C67B2D">
        <w:rPr>
          <w:rFonts w:ascii="Times New Roman" w:hAnsi="Times New Roman"/>
          <w:b/>
          <w:bCs/>
        </w:rPr>
        <w:t>ПРИЛОЖЕНИ КЪМ ТЕХНИЧЕСКОТО ПРЕДЛОЖЕНИЕ</w:t>
      </w:r>
    </w:p>
    <w:p w14:paraId="66AA9606" w14:textId="77777777" w:rsidR="001C5E2F" w:rsidRPr="00C67B2D" w:rsidRDefault="001C5E2F" w:rsidP="00744E6B">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14:paraId="394A42AA" w14:textId="77777777" w:rsidR="001C5E2F" w:rsidRPr="00C67B2D" w:rsidRDefault="001C5E2F" w:rsidP="00744E6B">
      <w:pPr>
        <w:jc w:val="center"/>
        <w:rPr>
          <w:rFonts w:ascii="Times New Roman" w:hAnsi="Times New Roman"/>
        </w:rPr>
      </w:pPr>
      <w:r w:rsidRPr="00C67B2D">
        <w:rPr>
          <w:rFonts w:ascii="Times New Roman" w:hAnsi="Times New Roman"/>
          <w:i/>
        </w:rPr>
        <w:t>(</w:t>
      </w:r>
      <w:r w:rsidRPr="00C67B2D">
        <w:rPr>
          <w:rFonts w:ascii="Times New Roman" w:hAnsi="Times New Roman"/>
          <w:i/>
          <w:iCs/>
        </w:rPr>
        <w:t>наименование на участника</w:t>
      </w:r>
      <w:r w:rsidRPr="00C67B2D">
        <w:rPr>
          <w:rFonts w:ascii="Times New Roman" w:hAnsi="Times New Roman"/>
          <w:i/>
        </w:rPr>
        <w:t>)</w:t>
      </w:r>
    </w:p>
    <w:p w14:paraId="70EC4F78" w14:textId="77777777" w:rsidR="001C5E2F" w:rsidRPr="00C67B2D" w:rsidRDefault="001C5E2F" w:rsidP="00744E6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510"/>
        <w:gridCol w:w="1760"/>
        <w:gridCol w:w="2200"/>
      </w:tblGrid>
      <w:tr w:rsidR="001C5E2F" w:rsidRPr="00C67B2D" w14:paraId="7A17876A" w14:textId="77777777" w:rsidTr="00FD4150">
        <w:tc>
          <w:tcPr>
            <w:tcW w:w="988" w:type="dxa"/>
          </w:tcPr>
          <w:p w14:paraId="34B19506" w14:textId="77777777" w:rsidR="001C5E2F" w:rsidRPr="00C67B2D" w:rsidRDefault="001C5E2F" w:rsidP="00FD4150">
            <w:pPr>
              <w:rPr>
                <w:rFonts w:ascii="Times New Roman" w:hAnsi="Times New Roman"/>
              </w:rPr>
            </w:pPr>
            <w:r w:rsidRPr="00C67B2D">
              <w:rPr>
                <w:rFonts w:ascii="Times New Roman" w:hAnsi="Times New Roman"/>
              </w:rPr>
              <w:t>№ по ред</w:t>
            </w:r>
          </w:p>
        </w:tc>
        <w:tc>
          <w:tcPr>
            <w:tcW w:w="4510" w:type="dxa"/>
          </w:tcPr>
          <w:p w14:paraId="1BAEC659" w14:textId="77777777" w:rsidR="001C5E2F" w:rsidRPr="00C67B2D" w:rsidRDefault="001C5E2F" w:rsidP="00FD4150">
            <w:pPr>
              <w:rPr>
                <w:rFonts w:ascii="Times New Roman" w:hAnsi="Times New Roman"/>
              </w:rPr>
            </w:pPr>
            <w:r w:rsidRPr="00C67B2D">
              <w:rPr>
                <w:rFonts w:ascii="Times New Roman" w:hAnsi="Times New Roman"/>
              </w:rPr>
              <w:t>Вид на документа</w:t>
            </w:r>
          </w:p>
        </w:tc>
        <w:tc>
          <w:tcPr>
            <w:tcW w:w="1760" w:type="dxa"/>
          </w:tcPr>
          <w:p w14:paraId="1AFBFC88" w14:textId="77777777" w:rsidR="001C5E2F" w:rsidRPr="00C67B2D" w:rsidRDefault="001C5E2F" w:rsidP="00FD4150">
            <w:pPr>
              <w:rPr>
                <w:rFonts w:ascii="Times New Roman" w:hAnsi="Times New Roman"/>
              </w:rPr>
            </w:pPr>
            <w:r w:rsidRPr="00C67B2D">
              <w:rPr>
                <w:rFonts w:ascii="Times New Roman" w:hAnsi="Times New Roman"/>
              </w:rPr>
              <w:t>Брой страници</w:t>
            </w:r>
          </w:p>
        </w:tc>
        <w:tc>
          <w:tcPr>
            <w:tcW w:w="2200" w:type="dxa"/>
          </w:tcPr>
          <w:p w14:paraId="5013A9B9" w14:textId="77777777" w:rsidR="001C5E2F" w:rsidRPr="00C67B2D" w:rsidRDefault="001C5E2F" w:rsidP="00FD4150">
            <w:pPr>
              <w:rPr>
                <w:rFonts w:ascii="Times New Roman" w:hAnsi="Times New Roman"/>
              </w:rPr>
            </w:pPr>
            <w:r w:rsidRPr="00C67B2D">
              <w:rPr>
                <w:rFonts w:ascii="Times New Roman" w:hAnsi="Times New Roman"/>
              </w:rPr>
              <w:t xml:space="preserve">От стр......... </w:t>
            </w:r>
          </w:p>
          <w:p w14:paraId="1D630084" w14:textId="77777777" w:rsidR="001C5E2F" w:rsidRPr="00C67B2D" w:rsidRDefault="001C5E2F" w:rsidP="00FD4150">
            <w:pPr>
              <w:rPr>
                <w:rFonts w:ascii="Times New Roman" w:hAnsi="Times New Roman"/>
              </w:rPr>
            </w:pPr>
            <w:r w:rsidRPr="00C67B2D">
              <w:rPr>
                <w:rFonts w:ascii="Times New Roman" w:hAnsi="Times New Roman"/>
              </w:rPr>
              <w:t>до стр.............</w:t>
            </w:r>
          </w:p>
        </w:tc>
      </w:tr>
      <w:tr w:rsidR="001C5E2F" w:rsidRPr="00C67B2D" w14:paraId="72138DA4" w14:textId="77777777" w:rsidTr="00FD4150">
        <w:tc>
          <w:tcPr>
            <w:tcW w:w="988" w:type="dxa"/>
          </w:tcPr>
          <w:p w14:paraId="73B2E7F0" w14:textId="77777777" w:rsidR="001C5E2F" w:rsidRPr="00C67B2D" w:rsidRDefault="001C5E2F" w:rsidP="00FD4150">
            <w:pPr>
              <w:rPr>
                <w:rFonts w:ascii="Times New Roman" w:hAnsi="Times New Roman"/>
              </w:rPr>
            </w:pPr>
            <w:r w:rsidRPr="00C67B2D">
              <w:rPr>
                <w:rFonts w:ascii="Times New Roman" w:hAnsi="Times New Roman"/>
              </w:rPr>
              <w:t xml:space="preserve">1. </w:t>
            </w:r>
          </w:p>
        </w:tc>
        <w:tc>
          <w:tcPr>
            <w:tcW w:w="4510" w:type="dxa"/>
          </w:tcPr>
          <w:p w14:paraId="3178DAE6" w14:textId="77777777" w:rsidR="001C5E2F" w:rsidRPr="00C67B2D" w:rsidRDefault="001C5E2F" w:rsidP="00FD4150">
            <w:pPr>
              <w:rPr>
                <w:rFonts w:ascii="Times New Roman" w:hAnsi="Times New Roman"/>
              </w:rPr>
            </w:pPr>
            <w:r w:rsidRPr="00C67B2D">
              <w:rPr>
                <w:rFonts w:ascii="Times New Roman" w:hAnsi="Times New Roman"/>
              </w:rPr>
              <w:t>Техническо предложение</w:t>
            </w:r>
          </w:p>
          <w:p w14:paraId="04727503" w14:textId="77777777" w:rsidR="001C5E2F" w:rsidRPr="00C67B2D" w:rsidRDefault="001C5E2F" w:rsidP="00FD4150">
            <w:pPr>
              <w:rPr>
                <w:rFonts w:ascii="Times New Roman" w:hAnsi="Times New Roman"/>
              </w:rPr>
            </w:pPr>
            <w:r w:rsidRPr="00C67B2D">
              <w:rPr>
                <w:rFonts w:ascii="Times New Roman" w:hAnsi="Times New Roman"/>
              </w:rPr>
              <w:t>(по образец № 4)</w:t>
            </w:r>
          </w:p>
        </w:tc>
        <w:tc>
          <w:tcPr>
            <w:tcW w:w="1760" w:type="dxa"/>
          </w:tcPr>
          <w:p w14:paraId="35FFA432" w14:textId="77777777" w:rsidR="001C5E2F" w:rsidRPr="00C67B2D" w:rsidRDefault="001C5E2F" w:rsidP="00FD4150">
            <w:pPr>
              <w:rPr>
                <w:rFonts w:ascii="Times New Roman" w:hAnsi="Times New Roman"/>
              </w:rPr>
            </w:pPr>
          </w:p>
        </w:tc>
        <w:tc>
          <w:tcPr>
            <w:tcW w:w="2200" w:type="dxa"/>
          </w:tcPr>
          <w:p w14:paraId="2B4ADD2B" w14:textId="77777777" w:rsidR="001C5E2F" w:rsidRPr="00C67B2D" w:rsidRDefault="001C5E2F" w:rsidP="00FD4150">
            <w:pPr>
              <w:rPr>
                <w:rFonts w:ascii="Times New Roman" w:hAnsi="Times New Roman"/>
              </w:rPr>
            </w:pPr>
          </w:p>
        </w:tc>
      </w:tr>
      <w:tr w:rsidR="001C5E2F" w:rsidRPr="00C67B2D" w14:paraId="6DEFFFDA" w14:textId="77777777" w:rsidTr="00FD4150">
        <w:tc>
          <w:tcPr>
            <w:tcW w:w="988" w:type="dxa"/>
          </w:tcPr>
          <w:p w14:paraId="732DB04E" w14:textId="77777777" w:rsidR="001C5E2F" w:rsidRPr="00C67B2D" w:rsidRDefault="001C5E2F" w:rsidP="00FD4150">
            <w:pPr>
              <w:rPr>
                <w:rFonts w:ascii="Times New Roman" w:hAnsi="Times New Roman"/>
              </w:rPr>
            </w:pPr>
            <w:r w:rsidRPr="00C67B2D">
              <w:rPr>
                <w:rFonts w:ascii="Times New Roman" w:hAnsi="Times New Roman"/>
              </w:rPr>
              <w:t>2.</w:t>
            </w:r>
          </w:p>
        </w:tc>
        <w:tc>
          <w:tcPr>
            <w:tcW w:w="4510" w:type="dxa"/>
          </w:tcPr>
          <w:p w14:paraId="3AD1978C" w14:textId="77777777" w:rsidR="001C5E2F" w:rsidRPr="00C67B2D" w:rsidRDefault="001C5E2F" w:rsidP="00FD4150">
            <w:pPr>
              <w:rPr>
                <w:rFonts w:ascii="Times New Roman" w:hAnsi="Times New Roman"/>
              </w:rPr>
            </w:pPr>
            <w:r w:rsidRPr="00C67B2D">
              <w:rPr>
                <w:rFonts w:ascii="Times New Roman" w:hAnsi="Times New Roman"/>
              </w:rPr>
              <w:t xml:space="preserve">Декларация за съгласие с приложения проект на договор </w:t>
            </w:r>
          </w:p>
        </w:tc>
        <w:tc>
          <w:tcPr>
            <w:tcW w:w="1760" w:type="dxa"/>
          </w:tcPr>
          <w:p w14:paraId="15AFAF67" w14:textId="77777777" w:rsidR="001C5E2F" w:rsidRPr="00C67B2D" w:rsidRDefault="001C5E2F" w:rsidP="00FD4150">
            <w:pPr>
              <w:rPr>
                <w:rFonts w:ascii="Times New Roman" w:hAnsi="Times New Roman"/>
              </w:rPr>
            </w:pPr>
          </w:p>
        </w:tc>
        <w:tc>
          <w:tcPr>
            <w:tcW w:w="2200" w:type="dxa"/>
          </w:tcPr>
          <w:p w14:paraId="0FE8B838" w14:textId="77777777" w:rsidR="001C5E2F" w:rsidRPr="00C67B2D" w:rsidRDefault="001C5E2F" w:rsidP="00FD4150">
            <w:pPr>
              <w:rPr>
                <w:rFonts w:ascii="Times New Roman" w:hAnsi="Times New Roman"/>
              </w:rPr>
            </w:pPr>
          </w:p>
        </w:tc>
      </w:tr>
      <w:tr w:rsidR="001C5E2F" w:rsidRPr="00C67B2D" w14:paraId="30D33767" w14:textId="77777777" w:rsidTr="00FD4150">
        <w:tc>
          <w:tcPr>
            <w:tcW w:w="988" w:type="dxa"/>
          </w:tcPr>
          <w:p w14:paraId="2B374149" w14:textId="77777777" w:rsidR="001C5E2F" w:rsidRPr="00C67B2D" w:rsidRDefault="001C5E2F" w:rsidP="00FD4150">
            <w:pPr>
              <w:rPr>
                <w:rFonts w:ascii="Times New Roman" w:hAnsi="Times New Roman"/>
              </w:rPr>
            </w:pPr>
            <w:r w:rsidRPr="00C67B2D">
              <w:rPr>
                <w:rFonts w:ascii="Times New Roman" w:hAnsi="Times New Roman"/>
              </w:rPr>
              <w:t xml:space="preserve">3. </w:t>
            </w:r>
          </w:p>
        </w:tc>
        <w:tc>
          <w:tcPr>
            <w:tcW w:w="4510" w:type="dxa"/>
          </w:tcPr>
          <w:p w14:paraId="01D0675D" w14:textId="77777777" w:rsidR="001C5E2F" w:rsidRPr="00C67B2D" w:rsidRDefault="001C5E2F" w:rsidP="00FD4150">
            <w:pPr>
              <w:rPr>
                <w:rFonts w:ascii="Times New Roman" w:hAnsi="Times New Roman"/>
              </w:rPr>
            </w:pPr>
            <w:r w:rsidRPr="00C67B2D">
              <w:rPr>
                <w:rFonts w:ascii="Times New Roman" w:hAnsi="Times New Roman"/>
              </w:rPr>
              <w:t>Декларация за срока на валидност на офертата</w:t>
            </w:r>
          </w:p>
        </w:tc>
        <w:tc>
          <w:tcPr>
            <w:tcW w:w="1760" w:type="dxa"/>
          </w:tcPr>
          <w:p w14:paraId="331A0618" w14:textId="77777777" w:rsidR="001C5E2F" w:rsidRPr="00C67B2D" w:rsidRDefault="001C5E2F" w:rsidP="00FD4150">
            <w:pPr>
              <w:rPr>
                <w:rFonts w:ascii="Times New Roman" w:hAnsi="Times New Roman"/>
              </w:rPr>
            </w:pPr>
          </w:p>
        </w:tc>
        <w:tc>
          <w:tcPr>
            <w:tcW w:w="2200" w:type="dxa"/>
          </w:tcPr>
          <w:p w14:paraId="0868A01D" w14:textId="77777777" w:rsidR="001C5E2F" w:rsidRPr="00C67B2D" w:rsidRDefault="001C5E2F" w:rsidP="00FD4150">
            <w:pPr>
              <w:rPr>
                <w:rFonts w:ascii="Times New Roman" w:hAnsi="Times New Roman"/>
              </w:rPr>
            </w:pPr>
          </w:p>
        </w:tc>
      </w:tr>
      <w:tr w:rsidR="001C5E2F" w:rsidRPr="00C67B2D" w14:paraId="4EEFA18F" w14:textId="77777777" w:rsidTr="00FD4150">
        <w:tc>
          <w:tcPr>
            <w:tcW w:w="988" w:type="dxa"/>
          </w:tcPr>
          <w:p w14:paraId="32012D1B" w14:textId="77777777" w:rsidR="001C5E2F" w:rsidRPr="00C67B2D" w:rsidRDefault="001C5E2F" w:rsidP="00FD4150">
            <w:pPr>
              <w:rPr>
                <w:rFonts w:ascii="Times New Roman" w:hAnsi="Times New Roman"/>
              </w:rPr>
            </w:pPr>
            <w:r w:rsidRPr="00C67B2D">
              <w:rPr>
                <w:rFonts w:ascii="Times New Roman" w:hAnsi="Times New Roman"/>
              </w:rPr>
              <w:t>4.</w:t>
            </w:r>
          </w:p>
        </w:tc>
        <w:tc>
          <w:tcPr>
            <w:tcW w:w="4510" w:type="dxa"/>
          </w:tcPr>
          <w:p w14:paraId="722C319B" w14:textId="77777777" w:rsidR="001C5E2F" w:rsidRPr="00C67B2D" w:rsidRDefault="001C5E2F" w:rsidP="00FD4150">
            <w:pPr>
              <w:rPr>
                <w:rFonts w:ascii="Times New Roman" w:hAnsi="Times New Roman"/>
              </w:rPr>
            </w:pPr>
            <w:r w:rsidRPr="00C67B2D">
              <w:rPr>
                <w:rFonts w:ascii="Times New Roman" w:hAnsi="Times New Roman"/>
              </w:rPr>
              <w:t xml:space="preserve"> Декларация за оглед/за липса на оглед</w:t>
            </w:r>
          </w:p>
        </w:tc>
        <w:tc>
          <w:tcPr>
            <w:tcW w:w="1760" w:type="dxa"/>
          </w:tcPr>
          <w:p w14:paraId="24780E7B" w14:textId="77777777" w:rsidR="001C5E2F" w:rsidRPr="00C67B2D" w:rsidRDefault="001C5E2F" w:rsidP="00FD4150">
            <w:pPr>
              <w:rPr>
                <w:rFonts w:ascii="Times New Roman" w:hAnsi="Times New Roman"/>
              </w:rPr>
            </w:pPr>
          </w:p>
        </w:tc>
        <w:tc>
          <w:tcPr>
            <w:tcW w:w="2200" w:type="dxa"/>
          </w:tcPr>
          <w:p w14:paraId="2CD0523C" w14:textId="77777777" w:rsidR="001C5E2F" w:rsidRPr="00C67B2D" w:rsidRDefault="001C5E2F" w:rsidP="00FD4150">
            <w:pPr>
              <w:rPr>
                <w:rFonts w:ascii="Times New Roman" w:hAnsi="Times New Roman"/>
              </w:rPr>
            </w:pPr>
          </w:p>
        </w:tc>
      </w:tr>
      <w:tr w:rsidR="001C5E2F" w:rsidRPr="00C67B2D" w14:paraId="634C0A26" w14:textId="77777777" w:rsidTr="00FD4150">
        <w:tc>
          <w:tcPr>
            <w:tcW w:w="988" w:type="dxa"/>
          </w:tcPr>
          <w:p w14:paraId="5A15DC04" w14:textId="77777777" w:rsidR="001C5E2F" w:rsidRPr="00C67B2D" w:rsidRDefault="001C5E2F" w:rsidP="00FD4150">
            <w:pPr>
              <w:rPr>
                <w:rFonts w:ascii="Times New Roman" w:hAnsi="Times New Roman"/>
              </w:rPr>
            </w:pPr>
            <w:r w:rsidRPr="00C67B2D">
              <w:rPr>
                <w:rFonts w:ascii="Times New Roman" w:hAnsi="Times New Roman"/>
              </w:rPr>
              <w:t>5.</w:t>
            </w:r>
          </w:p>
        </w:tc>
        <w:tc>
          <w:tcPr>
            <w:tcW w:w="4510" w:type="dxa"/>
          </w:tcPr>
          <w:p w14:paraId="13A662F7" w14:textId="77777777" w:rsidR="001C5E2F" w:rsidRPr="00C67B2D" w:rsidRDefault="001C5E2F" w:rsidP="00FD4150">
            <w:pPr>
              <w:rPr>
                <w:rFonts w:ascii="Times New Roman" w:hAnsi="Times New Roman"/>
              </w:rPr>
            </w:pPr>
            <w:r w:rsidRPr="00C67B2D">
              <w:rPr>
                <w:rFonts w:ascii="Times New Roman" w:hAnsi="Times New Roman"/>
              </w:rPr>
              <w:t xml:space="preserve">Декларация за спазени задължения, свързани с данъци, осигуровки, опазване на околната среда, закрила на заетостта и условията на труд </w:t>
            </w:r>
          </w:p>
        </w:tc>
        <w:tc>
          <w:tcPr>
            <w:tcW w:w="1760" w:type="dxa"/>
          </w:tcPr>
          <w:p w14:paraId="712F6B94" w14:textId="77777777" w:rsidR="001C5E2F" w:rsidRPr="00C67B2D" w:rsidRDefault="001C5E2F" w:rsidP="00FD4150">
            <w:pPr>
              <w:rPr>
                <w:rFonts w:ascii="Times New Roman" w:hAnsi="Times New Roman"/>
              </w:rPr>
            </w:pPr>
          </w:p>
        </w:tc>
        <w:tc>
          <w:tcPr>
            <w:tcW w:w="2200" w:type="dxa"/>
          </w:tcPr>
          <w:p w14:paraId="433F0267" w14:textId="77777777" w:rsidR="001C5E2F" w:rsidRPr="00C67B2D" w:rsidRDefault="001C5E2F" w:rsidP="00FD4150">
            <w:pPr>
              <w:rPr>
                <w:rFonts w:ascii="Times New Roman" w:hAnsi="Times New Roman"/>
              </w:rPr>
            </w:pPr>
          </w:p>
        </w:tc>
      </w:tr>
      <w:tr w:rsidR="001C5E2F" w:rsidRPr="00C67B2D" w14:paraId="0901E665" w14:textId="77777777" w:rsidTr="00FD4150">
        <w:tc>
          <w:tcPr>
            <w:tcW w:w="988" w:type="dxa"/>
          </w:tcPr>
          <w:p w14:paraId="772E40BF" w14:textId="77777777" w:rsidR="001C5E2F" w:rsidRPr="00C67B2D" w:rsidRDefault="00705F2B" w:rsidP="00FD4150">
            <w:pPr>
              <w:rPr>
                <w:rFonts w:ascii="Times New Roman" w:hAnsi="Times New Roman"/>
              </w:rPr>
            </w:pPr>
            <w:r w:rsidRPr="00C67B2D">
              <w:rPr>
                <w:rFonts w:ascii="Times New Roman" w:hAnsi="Times New Roman"/>
              </w:rPr>
              <w:t>6.</w:t>
            </w:r>
          </w:p>
        </w:tc>
        <w:tc>
          <w:tcPr>
            <w:tcW w:w="4510" w:type="dxa"/>
          </w:tcPr>
          <w:p w14:paraId="4476E3A3" w14:textId="332416D7" w:rsidR="001C5E2F" w:rsidRPr="00C67B2D" w:rsidRDefault="00705F2B" w:rsidP="00FD1B7F">
            <w:pPr>
              <w:rPr>
                <w:rFonts w:ascii="Times New Roman" w:hAnsi="Times New Roman"/>
              </w:rPr>
            </w:pPr>
            <w:r w:rsidRPr="00C67B2D">
              <w:rPr>
                <w:rFonts w:ascii="Times New Roman" w:hAnsi="Times New Roman"/>
              </w:rPr>
              <w:t>Каталози</w:t>
            </w:r>
            <w:r w:rsidR="00FD1B7F" w:rsidRPr="00C67B2D">
              <w:rPr>
                <w:rFonts w:ascii="Times New Roman" w:hAnsi="Times New Roman"/>
              </w:rPr>
              <w:t xml:space="preserve">, </w:t>
            </w:r>
            <w:r w:rsidRPr="00C67B2D">
              <w:rPr>
                <w:rFonts w:ascii="Times New Roman" w:hAnsi="Times New Roman"/>
              </w:rPr>
              <w:t>снимки</w:t>
            </w:r>
            <w:r w:rsidR="00FD1B7F" w:rsidRPr="00C67B2D">
              <w:rPr>
                <w:rFonts w:ascii="Times New Roman" w:hAnsi="Times New Roman"/>
              </w:rPr>
              <w:t>, брошури</w:t>
            </w:r>
            <w:r w:rsidRPr="00C67B2D">
              <w:rPr>
                <w:rFonts w:ascii="Times New Roman" w:hAnsi="Times New Roman"/>
              </w:rPr>
              <w:t xml:space="preserve"> на предлаган</w:t>
            </w:r>
            <w:r w:rsidR="00864FB0" w:rsidRPr="00C67B2D">
              <w:rPr>
                <w:rFonts w:ascii="Times New Roman" w:hAnsi="Times New Roman"/>
              </w:rPr>
              <w:t>ите</w:t>
            </w:r>
            <w:r w:rsidRPr="00C67B2D">
              <w:rPr>
                <w:rFonts w:ascii="Times New Roman" w:hAnsi="Times New Roman"/>
              </w:rPr>
              <w:t xml:space="preserve"> от участника оборудване</w:t>
            </w:r>
            <w:r w:rsidR="00864FB0" w:rsidRPr="00C67B2D">
              <w:rPr>
                <w:rFonts w:ascii="Times New Roman" w:hAnsi="Times New Roman"/>
              </w:rPr>
              <w:t>/софтуер</w:t>
            </w:r>
            <w:r w:rsidR="003152AC" w:rsidRPr="00C67B2D">
              <w:rPr>
                <w:rFonts w:ascii="Times New Roman" w:hAnsi="Times New Roman"/>
              </w:rPr>
              <w:t>, от кое</w:t>
            </w:r>
            <w:r w:rsidRPr="00C67B2D">
              <w:rPr>
                <w:rFonts w:ascii="Times New Roman" w:hAnsi="Times New Roman"/>
              </w:rPr>
              <w:t xml:space="preserve">то да са видни </w:t>
            </w:r>
            <w:r w:rsidR="00864FB0" w:rsidRPr="00C67B2D">
              <w:rPr>
                <w:rFonts w:ascii="Times New Roman" w:hAnsi="Times New Roman"/>
              </w:rPr>
              <w:t>техните</w:t>
            </w:r>
            <w:r w:rsidRPr="00C67B2D">
              <w:rPr>
                <w:rFonts w:ascii="Times New Roman" w:hAnsi="Times New Roman"/>
              </w:rPr>
              <w:t xml:space="preserve"> характеристики.</w:t>
            </w:r>
          </w:p>
        </w:tc>
        <w:tc>
          <w:tcPr>
            <w:tcW w:w="1760" w:type="dxa"/>
          </w:tcPr>
          <w:p w14:paraId="2007AE9F" w14:textId="77777777" w:rsidR="001C5E2F" w:rsidRPr="00C67B2D" w:rsidRDefault="001C5E2F" w:rsidP="00FD4150">
            <w:pPr>
              <w:rPr>
                <w:rFonts w:ascii="Times New Roman" w:hAnsi="Times New Roman"/>
              </w:rPr>
            </w:pPr>
          </w:p>
        </w:tc>
        <w:tc>
          <w:tcPr>
            <w:tcW w:w="2200" w:type="dxa"/>
          </w:tcPr>
          <w:p w14:paraId="61C2CB66" w14:textId="77777777" w:rsidR="001C5E2F" w:rsidRPr="00C67B2D" w:rsidRDefault="001C5E2F" w:rsidP="00FD4150">
            <w:pPr>
              <w:rPr>
                <w:rFonts w:ascii="Times New Roman" w:hAnsi="Times New Roman"/>
              </w:rPr>
            </w:pPr>
          </w:p>
        </w:tc>
      </w:tr>
      <w:tr w:rsidR="001C5E2F" w:rsidRPr="00C67B2D" w14:paraId="3C9BF065" w14:textId="77777777" w:rsidTr="00FD4150">
        <w:tc>
          <w:tcPr>
            <w:tcW w:w="988" w:type="dxa"/>
          </w:tcPr>
          <w:p w14:paraId="28F0581B" w14:textId="77777777" w:rsidR="001C5E2F" w:rsidRPr="00C67B2D" w:rsidRDefault="001C5E2F" w:rsidP="00FD4150">
            <w:pPr>
              <w:rPr>
                <w:rFonts w:ascii="Times New Roman" w:hAnsi="Times New Roman"/>
              </w:rPr>
            </w:pPr>
            <w:r w:rsidRPr="00C67B2D">
              <w:rPr>
                <w:rFonts w:ascii="Times New Roman" w:hAnsi="Times New Roman"/>
              </w:rPr>
              <w:t>.......</w:t>
            </w:r>
          </w:p>
        </w:tc>
        <w:tc>
          <w:tcPr>
            <w:tcW w:w="4510" w:type="dxa"/>
          </w:tcPr>
          <w:p w14:paraId="2770CC1E" w14:textId="77777777" w:rsidR="001C5E2F" w:rsidRPr="00C67B2D" w:rsidRDefault="001C5E2F" w:rsidP="00FD4150">
            <w:pPr>
              <w:rPr>
                <w:rFonts w:ascii="Times New Roman" w:hAnsi="Times New Roman"/>
              </w:rPr>
            </w:pPr>
            <w:r w:rsidRPr="00C67B2D">
              <w:rPr>
                <w:rFonts w:ascii="Times New Roman" w:hAnsi="Times New Roman"/>
              </w:rPr>
              <w:t>Други документи</w:t>
            </w:r>
          </w:p>
        </w:tc>
        <w:tc>
          <w:tcPr>
            <w:tcW w:w="1760" w:type="dxa"/>
          </w:tcPr>
          <w:p w14:paraId="2D53593E" w14:textId="77777777" w:rsidR="001C5E2F" w:rsidRPr="00C67B2D" w:rsidRDefault="001C5E2F" w:rsidP="00FD4150">
            <w:pPr>
              <w:rPr>
                <w:rFonts w:ascii="Times New Roman" w:hAnsi="Times New Roman"/>
              </w:rPr>
            </w:pPr>
          </w:p>
        </w:tc>
        <w:tc>
          <w:tcPr>
            <w:tcW w:w="2200" w:type="dxa"/>
          </w:tcPr>
          <w:p w14:paraId="719357CB" w14:textId="77777777" w:rsidR="001C5E2F" w:rsidRPr="00C67B2D" w:rsidRDefault="001C5E2F" w:rsidP="00FD4150">
            <w:pPr>
              <w:rPr>
                <w:rFonts w:ascii="Times New Roman" w:hAnsi="Times New Roman"/>
              </w:rPr>
            </w:pPr>
          </w:p>
        </w:tc>
      </w:tr>
    </w:tbl>
    <w:p w14:paraId="45623107" w14:textId="77777777" w:rsidR="001C5E2F" w:rsidRPr="00C67B2D" w:rsidRDefault="001C5E2F" w:rsidP="00744E6B">
      <w:pPr>
        <w:rPr>
          <w:rFonts w:ascii="Times New Roman" w:hAnsi="Times New Roman"/>
        </w:rPr>
      </w:pPr>
    </w:p>
    <w:p w14:paraId="62FFA751" w14:textId="77777777" w:rsidR="001C5E2F" w:rsidRPr="00C67B2D" w:rsidRDefault="001C5E2F" w:rsidP="00744E6B">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14:paraId="04C2BD19" w14:textId="77777777" w:rsidR="001C5E2F" w:rsidRPr="00C67B2D" w:rsidRDefault="001C5E2F" w:rsidP="00744E6B">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14:paraId="3DDD266C"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6817DBDE" w14:textId="77777777" w:rsidR="001C5E2F" w:rsidRPr="00C67B2D" w:rsidRDefault="001C5E2F" w:rsidP="00560596">
      <w:pPr>
        <w:autoSpaceDE w:val="0"/>
        <w:autoSpaceDN w:val="0"/>
        <w:adjustRightInd w:val="0"/>
        <w:spacing w:after="0" w:line="240" w:lineRule="auto"/>
        <w:ind w:firstLine="567"/>
        <w:jc w:val="both"/>
        <w:rPr>
          <w:rFonts w:ascii="Times New Roman" w:hAnsi="Times New Roman"/>
          <w:b/>
          <w:sz w:val="24"/>
          <w:szCs w:val="24"/>
          <w:lang w:eastAsia="bg-BG"/>
        </w:rPr>
      </w:pPr>
    </w:p>
    <w:p w14:paraId="0FA581AF" w14:textId="77777777" w:rsidR="00AC7E88" w:rsidRPr="00C67B2D" w:rsidRDefault="00AC7E88" w:rsidP="00560596">
      <w:pPr>
        <w:keepNext/>
        <w:spacing w:after="0" w:line="240" w:lineRule="auto"/>
        <w:jc w:val="right"/>
        <w:outlineLvl w:val="0"/>
        <w:rPr>
          <w:rFonts w:ascii="Times New Roman" w:hAnsi="Times New Roman"/>
          <w:b/>
          <w:sz w:val="24"/>
          <w:szCs w:val="24"/>
        </w:rPr>
      </w:pPr>
      <w:bookmarkStart w:id="38" w:name="_ОБРАЗЕЦ_№_3"/>
      <w:bookmarkStart w:id="39" w:name="_ОБРАЗЕЦ_№_4"/>
      <w:bookmarkEnd w:id="38"/>
      <w:bookmarkEnd w:id="39"/>
    </w:p>
    <w:p w14:paraId="121CEACC" w14:textId="77777777" w:rsidR="001C5E2F" w:rsidRPr="00C67B2D" w:rsidRDefault="001C5E2F" w:rsidP="00560596">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 10</w:t>
      </w:r>
    </w:p>
    <w:p w14:paraId="7A685405" w14:textId="77777777" w:rsidR="001C5E2F" w:rsidRPr="00C67B2D" w:rsidRDefault="001C5E2F" w:rsidP="00560596">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(на отделен файл)</w:t>
      </w:r>
    </w:p>
    <w:p w14:paraId="0F6C41B3" w14:textId="77777777" w:rsidR="001C5E2F" w:rsidRPr="00C67B2D" w:rsidRDefault="001C5E2F" w:rsidP="00560596">
      <w:pPr>
        <w:keepNext/>
        <w:spacing w:after="0" w:line="240" w:lineRule="auto"/>
        <w:jc w:val="right"/>
        <w:outlineLvl w:val="0"/>
        <w:rPr>
          <w:rFonts w:ascii="Times New Roman" w:hAnsi="Times New Roman"/>
          <w:b/>
          <w:sz w:val="24"/>
          <w:szCs w:val="24"/>
        </w:rPr>
      </w:pPr>
    </w:p>
    <w:p w14:paraId="4721297F" w14:textId="77777777" w:rsidR="001C5E2F" w:rsidRPr="00C67B2D" w:rsidRDefault="001C5E2F" w:rsidP="00560596">
      <w:pPr>
        <w:keepNext/>
        <w:spacing w:after="0" w:line="240" w:lineRule="auto"/>
        <w:jc w:val="right"/>
        <w:outlineLvl w:val="0"/>
        <w:rPr>
          <w:rFonts w:ascii="Times New Roman" w:hAnsi="Times New Roman"/>
          <w:b/>
          <w:sz w:val="24"/>
          <w:szCs w:val="24"/>
        </w:rPr>
      </w:pPr>
    </w:p>
    <w:p w14:paraId="74BBC557" w14:textId="77777777" w:rsidR="001C5E2F" w:rsidRPr="00C67B2D" w:rsidRDefault="001C5E2F" w:rsidP="00560596">
      <w:pPr>
        <w:keepNext/>
        <w:spacing w:after="0" w:line="240" w:lineRule="auto"/>
        <w:jc w:val="right"/>
        <w:outlineLvl w:val="0"/>
        <w:rPr>
          <w:rFonts w:ascii="Times New Roman" w:hAnsi="Times New Roman"/>
          <w:b/>
          <w:sz w:val="24"/>
          <w:szCs w:val="24"/>
        </w:rPr>
      </w:pPr>
    </w:p>
    <w:p w14:paraId="628E7F88" w14:textId="77777777" w:rsidR="001C5E2F" w:rsidRPr="00C67B2D" w:rsidRDefault="001C5E2F" w:rsidP="00560596">
      <w:pPr>
        <w:spacing w:after="0" w:line="240" w:lineRule="auto"/>
        <w:rPr>
          <w:rFonts w:ascii="Times New Roman" w:hAnsi="Times New Roman"/>
          <w:sz w:val="24"/>
          <w:szCs w:val="24"/>
        </w:rPr>
      </w:pPr>
    </w:p>
    <w:p w14:paraId="0FBF7806" w14:textId="77777777" w:rsidR="001C5E2F" w:rsidRPr="00C67B2D" w:rsidRDefault="001C5E2F" w:rsidP="00560596">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lastRenderedPageBreak/>
        <w:t>ОБРАЗЕЦ № 11</w:t>
      </w:r>
    </w:p>
    <w:p w14:paraId="3F6C3C12" w14:textId="77777777" w:rsidR="001C5E2F" w:rsidRPr="00C67B2D" w:rsidRDefault="001C5E2F" w:rsidP="00560596">
      <w:pPr>
        <w:autoSpaceDE w:val="0"/>
        <w:autoSpaceDN w:val="0"/>
        <w:adjustRightInd w:val="0"/>
        <w:spacing w:after="0" w:line="240" w:lineRule="auto"/>
        <w:jc w:val="center"/>
        <w:rPr>
          <w:rFonts w:ascii="Times New Roman" w:hAnsi="Times New Roman"/>
          <w:sz w:val="24"/>
          <w:szCs w:val="24"/>
          <w:lang w:eastAsia="bg-BG"/>
        </w:rPr>
      </w:pPr>
    </w:p>
    <w:p w14:paraId="364959BA" w14:textId="77777777" w:rsidR="001C5E2F" w:rsidRPr="00C67B2D" w:rsidRDefault="001C5E2F" w:rsidP="00560596">
      <w:pPr>
        <w:autoSpaceDE w:val="0"/>
        <w:autoSpaceDN w:val="0"/>
        <w:adjustRightInd w:val="0"/>
        <w:spacing w:after="0" w:line="240" w:lineRule="auto"/>
        <w:jc w:val="center"/>
        <w:rPr>
          <w:rFonts w:ascii="Times New Roman" w:hAnsi="Times New Roman"/>
          <w:b/>
          <w:bCs/>
          <w:caps/>
          <w:sz w:val="24"/>
          <w:szCs w:val="24"/>
          <w:lang w:eastAsia="bg-BG"/>
        </w:rPr>
      </w:pPr>
      <w:r w:rsidRPr="00C67B2D">
        <w:rPr>
          <w:rFonts w:ascii="Times New Roman" w:hAnsi="Times New Roman"/>
          <w:b/>
          <w:bCs/>
          <w:sz w:val="24"/>
          <w:szCs w:val="24"/>
          <w:lang w:eastAsia="bg-BG"/>
        </w:rPr>
        <w:t xml:space="preserve">БАНКОВА ГАРАНЦИЯ </w:t>
      </w:r>
      <w:r w:rsidRPr="00C67B2D">
        <w:rPr>
          <w:rFonts w:ascii="Times New Roman" w:hAnsi="Times New Roman"/>
          <w:b/>
          <w:bCs/>
          <w:caps/>
          <w:sz w:val="24"/>
          <w:szCs w:val="24"/>
          <w:lang w:eastAsia="bg-BG"/>
        </w:rPr>
        <w:t>За ИЗПЪЛНЕНИЕ НА ДОГОВОР</w:t>
      </w:r>
    </w:p>
    <w:p w14:paraId="37041095" w14:textId="77777777" w:rsidR="001C5E2F" w:rsidRPr="00C67B2D" w:rsidRDefault="001C5E2F" w:rsidP="00560596">
      <w:pPr>
        <w:autoSpaceDE w:val="0"/>
        <w:autoSpaceDN w:val="0"/>
        <w:adjustRightInd w:val="0"/>
        <w:spacing w:after="0" w:line="240" w:lineRule="auto"/>
        <w:jc w:val="center"/>
        <w:rPr>
          <w:rFonts w:ascii="Times New Roman" w:hAnsi="Times New Roman"/>
          <w:sz w:val="24"/>
          <w:szCs w:val="24"/>
          <w:lang w:eastAsia="bg-BG"/>
        </w:rPr>
      </w:pPr>
      <w:r w:rsidRPr="00C67B2D">
        <w:rPr>
          <w:rFonts w:ascii="Times New Roman" w:hAnsi="Times New Roman"/>
          <w:sz w:val="24"/>
          <w:szCs w:val="24"/>
          <w:lang w:eastAsia="bg-BG"/>
        </w:rPr>
        <w:t>(</w:t>
      </w:r>
      <w:r w:rsidRPr="00C67B2D">
        <w:rPr>
          <w:rFonts w:ascii="Times New Roman" w:hAnsi="Times New Roman"/>
          <w:b/>
          <w:bCs/>
          <w:i/>
          <w:iCs/>
          <w:sz w:val="24"/>
          <w:szCs w:val="24"/>
          <w:lang w:eastAsia="bg-BG"/>
        </w:rPr>
        <w:t>ОБРАЗЕЦ)</w:t>
      </w:r>
    </w:p>
    <w:p w14:paraId="31FD0011"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p>
    <w:p w14:paraId="51F86125"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t>ДО</w:t>
      </w:r>
    </w:p>
    <w:p w14:paraId="40B3A188"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t xml:space="preserve">СОФИЙСКИ РАЙОНЕН СЪД </w:t>
      </w:r>
    </w:p>
    <w:p w14:paraId="4648B71F"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p>
    <w:p w14:paraId="6EA5FC7F"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p>
    <w:p w14:paraId="70D484FA"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t xml:space="preserve">Известени сме, че нашият КЛИЕНТ, ………………………………….. </w:t>
      </w:r>
    </w:p>
    <w:p w14:paraId="23FE59F1"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                                                                    /</w:t>
      </w:r>
      <w:r w:rsidRPr="00C67B2D">
        <w:rPr>
          <w:rFonts w:ascii="Times New Roman" w:hAnsi="Times New Roman"/>
          <w:i/>
          <w:iCs/>
          <w:sz w:val="24"/>
          <w:szCs w:val="24"/>
          <w:lang w:eastAsia="bg-BG"/>
        </w:rPr>
        <w:t>наименование и адрес на участника</w:t>
      </w:r>
      <w:r w:rsidRPr="00C67B2D">
        <w:rPr>
          <w:rFonts w:ascii="Times New Roman" w:hAnsi="Times New Roman"/>
          <w:sz w:val="24"/>
          <w:szCs w:val="24"/>
          <w:lang w:eastAsia="bg-BG"/>
        </w:rPr>
        <w:t>/</w:t>
      </w:r>
    </w:p>
    <w:p w14:paraId="6FCD3469"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наричан за краткост по-долу </w:t>
      </w:r>
      <w:r w:rsidRPr="00C67B2D">
        <w:rPr>
          <w:rFonts w:ascii="Times New Roman" w:hAnsi="Times New Roman"/>
          <w:b/>
          <w:bCs/>
          <w:sz w:val="24"/>
          <w:szCs w:val="24"/>
          <w:lang w:eastAsia="bg-BG"/>
        </w:rPr>
        <w:t>ИЗПЪЛНИТЕЛ</w:t>
      </w:r>
      <w:r w:rsidRPr="00C67B2D">
        <w:rPr>
          <w:rFonts w:ascii="Times New Roman" w:hAnsi="Times New Roman"/>
          <w:sz w:val="24"/>
          <w:szCs w:val="24"/>
          <w:lang w:eastAsia="bg-BG"/>
        </w:rPr>
        <w:t xml:space="preserve">, с Ваше Решение № .................................../.............................г. </w:t>
      </w:r>
    </w:p>
    <w:p w14:paraId="2E609363"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w:t>
      </w:r>
      <w:r w:rsidRPr="00C67B2D">
        <w:rPr>
          <w:rFonts w:ascii="Times New Roman" w:hAnsi="Times New Roman"/>
          <w:i/>
          <w:iCs/>
          <w:sz w:val="24"/>
          <w:szCs w:val="24"/>
          <w:lang w:eastAsia="bg-BG"/>
        </w:rPr>
        <w:t>посочва се № и дата на Решението за класиране</w:t>
      </w:r>
      <w:r w:rsidRPr="00C67B2D">
        <w:rPr>
          <w:rFonts w:ascii="Times New Roman" w:hAnsi="Times New Roman"/>
          <w:sz w:val="24"/>
          <w:szCs w:val="24"/>
          <w:lang w:eastAsia="bg-BG"/>
        </w:rPr>
        <w:t>/ е класиран на първо място в  процедурата за възлагане на обществена поръчка по ЗОП, с предмет: „</w:t>
      </w:r>
      <w:r w:rsidRPr="00C67B2D">
        <w:rPr>
          <w:rFonts w:ascii="Times New Roman" w:hAnsi="Times New Roman"/>
          <w:b/>
          <w:sz w:val="24"/>
          <w:szCs w:val="24"/>
          <w:lang w:eastAsia="bg-BG"/>
        </w:rPr>
        <w:t xml:space="preserve">Доставка, монтаж и инсталация на мрежово, сървърно и компютърно оборудване и базов софтуер за сградата на Софийския районен съд на бул. „Ген. М. Д. Скобелев“ № 23“, </w:t>
      </w:r>
      <w:r w:rsidRPr="00C67B2D">
        <w:rPr>
          <w:rFonts w:ascii="Times New Roman" w:hAnsi="Times New Roman"/>
          <w:sz w:val="24"/>
          <w:szCs w:val="24"/>
          <w:lang w:eastAsia="bg-BG"/>
        </w:rPr>
        <w:t xml:space="preserve">с което е определен за </w:t>
      </w:r>
      <w:r w:rsidRPr="00C67B2D">
        <w:rPr>
          <w:rFonts w:ascii="Times New Roman" w:hAnsi="Times New Roman"/>
          <w:b/>
          <w:bCs/>
          <w:sz w:val="24"/>
          <w:szCs w:val="24"/>
          <w:lang w:eastAsia="bg-BG"/>
        </w:rPr>
        <w:t xml:space="preserve">ИЗПЪЛНИТЕЛ </w:t>
      </w:r>
      <w:r w:rsidRPr="00C67B2D">
        <w:rPr>
          <w:rFonts w:ascii="Times New Roman" w:hAnsi="Times New Roman"/>
          <w:sz w:val="24"/>
          <w:szCs w:val="24"/>
          <w:lang w:eastAsia="bg-BG"/>
        </w:rPr>
        <w:t>на посочената обществена поръчка.</w:t>
      </w:r>
    </w:p>
    <w:p w14:paraId="4A02FE87" w14:textId="77777777" w:rsidR="001C5E2F" w:rsidRPr="00C67B2D" w:rsidRDefault="001C5E2F" w:rsidP="00560596">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67B2D">
        <w:rPr>
          <w:rFonts w:ascii="Times New Roman" w:hAnsi="Times New Roman"/>
          <w:b/>
          <w:bCs/>
          <w:sz w:val="24"/>
          <w:szCs w:val="24"/>
          <w:lang w:eastAsia="bg-BG"/>
        </w:rPr>
        <w:t>ИЗПЪЛНИТЕЛЯТ</w:t>
      </w:r>
      <w:r w:rsidRPr="00C67B2D">
        <w:rPr>
          <w:rFonts w:ascii="Times New Roman" w:hAnsi="Times New Roman"/>
          <w:sz w:val="24"/>
          <w:szCs w:val="24"/>
          <w:lang w:eastAsia="bg-BG"/>
        </w:rPr>
        <w:t xml:space="preserve"> следва да представи на Вас, в качеството Ви на </w:t>
      </w:r>
      <w:r w:rsidRPr="00C67B2D">
        <w:rPr>
          <w:rFonts w:ascii="Times New Roman" w:hAnsi="Times New Roman"/>
          <w:b/>
          <w:bCs/>
          <w:sz w:val="24"/>
          <w:szCs w:val="24"/>
          <w:lang w:eastAsia="bg-BG"/>
        </w:rPr>
        <w:t>ВЪЗЛОЖИТЕЛ</w:t>
      </w:r>
      <w:r w:rsidRPr="00C67B2D">
        <w:rPr>
          <w:rFonts w:ascii="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14:paraId="6FEB5868" w14:textId="77777777" w:rsidR="001C5E2F" w:rsidRPr="00C67B2D" w:rsidRDefault="001C5E2F" w:rsidP="00560596">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 xml:space="preserve">Като се има предвид гореспоменатото, ние (банка) ................................ ………………………………………………..                                                </w:t>
      </w:r>
    </w:p>
    <w:p w14:paraId="32AB860B"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                                 (</w:t>
      </w:r>
      <w:r w:rsidRPr="00C67B2D">
        <w:rPr>
          <w:rFonts w:ascii="Times New Roman" w:hAnsi="Times New Roman"/>
          <w:i/>
          <w:iCs/>
          <w:sz w:val="24"/>
          <w:szCs w:val="24"/>
          <w:lang w:eastAsia="bg-BG"/>
        </w:rPr>
        <w:t>наименование и адрес на банката</w:t>
      </w:r>
      <w:r w:rsidRPr="00C67B2D">
        <w:rPr>
          <w:rFonts w:ascii="Times New Roman" w:hAnsi="Times New Roman"/>
          <w:sz w:val="24"/>
          <w:szCs w:val="24"/>
          <w:lang w:eastAsia="bg-BG"/>
        </w:rPr>
        <w:t>)</w:t>
      </w:r>
    </w:p>
    <w:p w14:paraId="79421C00"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14:paraId="78391B31"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       (</w:t>
      </w:r>
      <w:r w:rsidRPr="00C67B2D">
        <w:rPr>
          <w:rFonts w:ascii="Times New Roman" w:hAnsi="Times New Roman"/>
          <w:i/>
          <w:iCs/>
          <w:sz w:val="24"/>
          <w:szCs w:val="24"/>
          <w:lang w:eastAsia="bg-BG"/>
        </w:rPr>
        <w:t>посочва се цифром и словом стойността и валутата на гаранцията</w:t>
      </w:r>
      <w:r w:rsidRPr="00C67B2D">
        <w:rPr>
          <w:rFonts w:ascii="Times New Roman" w:hAnsi="Times New Roman"/>
          <w:sz w:val="24"/>
          <w:szCs w:val="24"/>
          <w:lang w:eastAsia="bg-BG"/>
        </w:rPr>
        <w:t>)</w:t>
      </w:r>
    </w:p>
    <w:p w14:paraId="41D515EB"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67B2D">
        <w:rPr>
          <w:rFonts w:ascii="Times New Roman" w:hAnsi="Times New Roman"/>
          <w:b/>
          <w:bCs/>
          <w:sz w:val="24"/>
          <w:szCs w:val="24"/>
          <w:lang w:eastAsia="bg-BG"/>
        </w:rPr>
        <w:t>ИЗПЪЛНИТЕЛЯТ</w:t>
      </w:r>
      <w:r w:rsidRPr="00C67B2D">
        <w:rPr>
          <w:rFonts w:ascii="Times New Roman" w:hAnsi="Times New Roman"/>
          <w:sz w:val="24"/>
          <w:szCs w:val="24"/>
          <w:lang w:eastAsia="bg-BG"/>
        </w:rPr>
        <w:t xml:space="preserve"> не е изпълнил някое от договорните си задължения.</w:t>
      </w:r>
    </w:p>
    <w:p w14:paraId="26B6C099" w14:textId="77777777" w:rsidR="001C5E2F" w:rsidRPr="00C67B2D" w:rsidRDefault="001C5E2F" w:rsidP="00560596">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14:paraId="4C077A75" w14:textId="77777777" w:rsidR="001C5E2F" w:rsidRPr="00C67B2D" w:rsidRDefault="001C5E2F" w:rsidP="00560596">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C67B2D">
        <w:rPr>
          <w:rFonts w:ascii="Times New Roman" w:hAnsi="Times New Roman"/>
          <w:i/>
          <w:iCs/>
          <w:sz w:val="24"/>
          <w:szCs w:val="24"/>
          <w:lang w:eastAsia="bg-BG"/>
        </w:rPr>
        <w:t>дата</w:t>
      </w:r>
      <w:r w:rsidRPr="00C67B2D">
        <w:rPr>
          <w:rFonts w:ascii="Times New Roman" w:hAnsi="Times New Roman"/>
          <w:sz w:val="24"/>
          <w:szCs w:val="24"/>
          <w:lang w:eastAsia="bg-BG"/>
        </w:rPr>
        <w:t>) искането Ви, предявено при горепосочените условия, не е постъпило в ........................... (</w:t>
      </w:r>
      <w:r w:rsidRPr="00C67B2D">
        <w:rPr>
          <w:rFonts w:ascii="Times New Roman" w:hAnsi="Times New Roman"/>
          <w:i/>
          <w:iCs/>
          <w:sz w:val="24"/>
          <w:szCs w:val="24"/>
          <w:lang w:eastAsia="bg-BG"/>
        </w:rPr>
        <w:t>банка</w:t>
      </w:r>
      <w:r w:rsidRPr="00C67B2D">
        <w:rPr>
          <w:rFonts w:ascii="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14:paraId="55F1C247" w14:textId="77777777" w:rsidR="001C5E2F" w:rsidRPr="00C67B2D" w:rsidRDefault="001C5E2F" w:rsidP="00560596">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36B70D96" w14:textId="77777777" w:rsidR="001C5E2F" w:rsidRPr="00C67B2D" w:rsidRDefault="001C5E2F" w:rsidP="00560596">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Гаранцията е лично за Вас и не може да бъде прехвърляна.</w:t>
      </w:r>
    </w:p>
    <w:p w14:paraId="27910DA2"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p>
    <w:p w14:paraId="02C4C70A" w14:textId="77777777" w:rsidR="001C5E2F" w:rsidRPr="00C67B2D" w:rsidRDefault="001C5E2F" w:rsidP="00560596">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Дата:……………2016 г.</w:t>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t>Подпис и печат:.........................</w:t>
      </w:r>
    </w:p>
    <w:p w14:paraId="52146D2D" w14:textId="77777777" w:rsidR="001C5E2F" w:rsidRPr="00AB45F4" w:rsidRDefault="001C5E2F" w:rsidP="00B35EFC">
      <w:pPr>
        <w:autoSpaceDE w:val="0"/>
        <w:autoSpaceDN w:val="0"/>
        <w:adjustRightInd w:val="0"/>
        <w:spacing w:after="0" w:line="240" w:lineRule="auto"/>
        <w:jc w:val="both"/>
        <w:rPr>
          <w:sz w:val="24"/>
          <w:szCs w:val="24"/>
        </w:rPr>
      </w:pPr>
      <w:r w:rsidRPr="00C67B2D">
        <w:rPr>
          <w:rFonts w:ascii="Times New Roman" w:hAnsi="Times New Roman"/>
          <w:sz w:val="24"/>
          <w:szCs w:val="24"/>
          <w:lang w:eastAsia="bg-BG"/>
        </w:rPr>
        <w:t>гр.......................                                                                            (на банката)</w:t>
      </w:r>
      <w:r w:rsidRPr="00560596">
        <w:rPr>
          <w:rFonts w:ascii="Times New Roman" w:hAnsi="Times New Roman"/>
          <w:sz w:val="24"/>
          <w:szCs w:val="24"/>
          <w:lang w:eastAsia="bg-BG"/>
        </w:rPr>
        <w:t xml:space="preserve"> </w:t>
      </w:r>
    </w:p>
    <w:sectPr w:rsidR="001C5E2F" w:rsidRPr="00AB45F4" w:rsidSect="003A0B9D">
      <w:pgSz w:w="11907" w:h="16839" w:code="9"/>
      <w:pgMar w:top="1134" w:right="902" w:bottom="1077" w:left="1134" w:header="709" w:footer="709"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787D7" w14:textId="77777777" w:rsidR="00FD1B7F" w:rsidRDefault="00FD1B7F" w:rsidP="00560596">
      <w:pPr>
        <w:spacing w:after="0" w:line="240" w:lineRule="auto"/>
      </w:pPr>
      <w:r>
        <w:separator/>
      </w:r>
    </w:p>
  </w:endnote>
  <w:endnote w:type="continuationSeparator" w:id="0">
    <w:p w14:paraId="44007974" w14:textId="77777777" w:rsidR="00FD1B7F" w:rsidRDefault="00FD1B7F" w:rsidP="0056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68E7" w14:textId="40A8D7EC" w:rsidR="00FD1B7F" w:rsidRPr="004900B6" w:rsidRDefault="00FD1B7F" w:rsidP="00A10A48">
    <w:pPr>
      <w:pStyle w:val="a6"/>
      <w:pBdr>
        <w:top w:val="thinThickSmallGap" w:sz="24" w:space="1" w:color="622423"/>
      </w:pBdr>
      <w:tabs>
        <w:tab w:val="clear" w:pos="4703"/>
        <w:tab w:val="clear" w:pos="9406"/>
        <w:tab w:val="right" w:pos="9871"/>
      </w:tabs>
      <w:jc w:val="both"/>
      <w:rPr>
        <w:rFonts w:ascii="Cambria" w:hAnsi="Cambria"/>
        <w:sz w:val="20"/>
        <w:szCs w:val="20"/>
      </w:rPr>
    </w:pPr>
    <w:r w:rsidRPr="003A0B9D">
      <w:rPr>
        <w:i/>
        <w:sz w:val="18"/>
        <w:szCs w:val="18"/>
      </w:rPr>
      <w:t>Документация за участие в открита процедура за възлагане на обществена поръчка с предмет: „Доставка,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r w:rsidRPr="003A0B9D">
      <w:rPr>
        <w:rFonts w:ascii="Cambria" w:hAnsi="Cambria"/>
        <w:sz w:val="20"/>
        <w:szCs w:val="20"/>
      </w:rPr>
      <w:tab/>
      <w:t xml:space="preserve">Стр. </w:t>
    </w:r>
    <w:r w:rsidRPr="003A0B9D">
      <w:rPr>
        <w:sz w:val="20"/>
        <w:szCs w:val="20"/>
      </w:rPr>
      <w:fldChar w:fldCharType="begin"/>
    </w:r>
    <w:r w:rsidRPr="003A0B9D">
      <w:rPr>
        <w:sz w:val="20"/>
        <w:szCs w:val="20"/>
      </w:rPr>
      <w:instrText>PAGE   \* MERGEFORMAT</w:instrText>
    </w:r>
    <w:r w:rsidRPr="003A0B9D">
      <w:rPr>
        <w:sz w:val="20"/>
        <w:szCs w:val="20"/>
      </w:rPr>
      <w:fldChar w:fldCharType="separate"/>
    </w:r>
    <w:r w:rsidR="00921314" w:rsidRPr="00921314">
      <w:rPr>
        <w:rFonts w:ascii="Cambria" w:hAnsi="Cambria"/>
        <w:noProof/>
        <w:sz w:val="20"/>
        <w:szCs w:val="20"/>
      </w:rPr>
      <w:t>3</w:t>
    </w:r>
    <w:r w:rsidRPr="003A0B9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13A39" w14:textId="77777777" w:rsidR="00FD1B7F" w:rsidRDefault="00FD1B7F" w:rsidP="00560596">
      <w:pPr>
        <w:spacing w:after="0" w:line="240" w:lineRule="auto"/>
      </w:pPr>
      <w:r>
        <w:separator/>
      </w:r>
    </w:p>
  </w:footnote>
  <w:footnote w:type="continuationSeparator" w:id="0">
    <w:p w14:paraId="150241D0" w14:textId="77777777" w:rsidR="00FD1B7F" w:rsidRDefault="00FD1B7F" w:rsidP="00560596">
      <w:pPr>
        <w:spacing w:after="0" w:line="240" w:lineRule="auto"/>
      </w:pPr>
      <w:r>
        <w:continuationSeparator/>
      </w:r>
    </w:p>
  </w:footnote>
  <w:footnote w:id="1">
    <w:p w14:paraId="328C9ADD" w14:textId="77777777" w:rsidR="00FD1B7F" w:rsidRPr="00AC4A1D" w:rsidRDefault="00FD1B7F" w:rsidP="00936603">
      <w:pPr>
        <w:shd w:val="clear" w:color="auto" w:fill="FFFFFF"/>
        <w:spacing w:after="0" w:line="240" w:lineRule="auto"/>
        <w:ind w:firstLine="720"/>
        <w:jc w:val="both"/>
        <w:rPr>
          <w:rFonts w:ascii="Times New Roman" w:hAnsi="Times New Roman"/>
          <w:sz w:val="20"/>
          <w:szCs w:val="20"/>
        </w:rPr>
      </w:pPr>
      <w:r w:rsidRPr="00B740A2">
        <w:rPr>
          <w:rStyle w:val="af8"/>
        </w:rPr>
        <w:footnoteRef/>
      </w:r>
      <w:r w:rsidRPr="00AC4A1D">
        <w:rPr>
          <w:sz w:val="20"/>
          <w:szCs w:val="20"/>
        </w:rPr>
        <w:t xml:space="preserve"> </w:t>
      </w:r>
      <w:r w:rsidRPr="00AC4A1D">
        <w:rPr>
          <w:rFonts w:ascii="Times New Roman" w:hAnsi="Times New Roman"/>
          <w:b/>
          <w:sz w:val="20"/>
          <w:szCs w:val="20"/>
        </w:rPr>
        <w:t>Документи за доказване на предприетите мерки за надеждност, когато е приложимо</w:t>
      </w:r>
      <w:r w:rsidRPr="00AC4A1D">
        <w:rPr>
          <w:rFonts w:ascii="Times New Roman" w:hAnsi="Times New Roman"/>
          <w:sz w:val="20"/>
          <w:szCs w:val="20"/>
        </w:rPr>
        <w:t>.</w:t>
      </w:r>
    </w:p>
    <w:p w14:paraId="571DEE05" w14:textId="77777777" w:rsidR="00FD1B7F" w:rsidRPr="00AC4A1D" w:rsidRDefault="00FD1B7F" w:rsidP="0093660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32411893" w14:textId="77777777" w:rsidR="00FD1B7F" w:rsidRPr="00AC4A1D" w:rsidRDefault="00FD1B7F" w:rsidP="0093660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1.1. е погасил задълженията си по чл. 54, ал. 1, т. 3 от ЗОП, включително начислените лихви и/или глоби или че те са разсрочени, отсрочени или обезпечени;</w:t>
      </w:r>
    </w:p>
    <w:p w14:paraId="06588251" w14:textId="77777777" w:rsidR="00FD1B7F" w:rsidRPr="00AC4A1D" w:rsidRDefault="00FD1B7F" w:rsidP="00903B02">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C8C18C6" w14:textId="77777777" w:rsidR="00FD1B7F" w:rsidRDefault="00FD1B7F" w:rsidP="00903B02">
      <w:pPr>
        <w:shd w:val="clear" w:color="auto" w:fill="FFFFFF"/>
        <w:spacing w:after="0" w:line="240" w:lineRule="auto"/>
        <w:ind w:firstLine="720"/>
        <w:jc w:val="both"/>
      </w:pPr>
      <w:r w:rsidRPr="00AC4A1D">
        <w:rPr>
          <w:rFonts w:ascii="Times New Roman" w:hAnsi="Times New Roman"/>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footnote>
  <w:footnote w:id="2">
    <w:p w14:paraId="759F1202"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 xml:space="preserve">За </w:t>
      </w:r>
      <w:r w:rsidRPr="00F00B65">
        <w:rPr>
          <w:b w:val="0"/>
          <w:lang w:val="bg-BG"/>
        </w:rPr>
        <w:t>възлагащите органи</w:t>
      </w:r>
      <w:r w:rsidRPr="00F00B65">
        <w:rPr>
          <w:lang w:val="bg-BG"/>
        </w:rPr>
        <w:t xml:space="preserve">: или </w:t>
      </w:r>
      <w:r w:rsidRPr="00F00B65">
        <w:rPr>
          <w:b w:val="0"/>
          <w:lang w:val="bg-BG"/>
        </w:rPr>
        <w:t>обявление за предварителна информация</w:t>
      </w:r>
      <w:r w:rsidRPr="00F00B65">
        <w:rPr>
          <w:lang w:val="bg-BG"/>
        </w:rPr>
        <w:t xml:space="preserve">, използвано като покана за участие в състезателна процедура, или </w:t>
      </w:r>
      <w:r w:rsidRPr="00F00B65">
        <w:rPr>
          <w:b w:val="0"/>
          <w:lang w:val="bg-BG"/>
        </w:rPr>
        <w:t>обявление за поръчка</w:t>
      </w:r>
      <w:r w:rsidRPr="00F00B65">
        <w:rPr>
          <w:lang w:val="bg-BG"/>
        </w:rPr>
        <w:t>.</w:t>
      </w:r>
      <w:r w:rsidRPr="00F00B65">
        <w:rPr>
          <w:lang w:val="bg-BG"/>
        </w:rPr>
        <w:br/>
        <w:t xml:space="preserve">За </w:t>
      </w:r>
      <w:r w:rsidRPr="00F00B65">
        <w:rPr>
          <w:b w:val="0"/>
          <w:lang w:val="bg-BG"/>
        </w:rPr>
        <w:t>възложителите:</w:t>
      </w:r>
      <w:r w:rsidRPr="00F00B65">
        <w:rPr>
          <w:lang w:val="bg-BG"/>
        </w:rPr>
        <w:t xml:space="preserve"> </w:t>
      </w:r>
      <w:r w:rsidRPr="00F00B65">
        <w:rPr>
          <w:b w:val="0"/>
          <w:lang w:val="bg-BG"/>
        </w:rPr>
        <w:t>периодично индикативно обявление</w:t>
      </w:r>
      <w:r w:rsidRPr="00F00B65">
        <w:rPr>
          <w:lang w:val="bg-BG"/>
        </w:rPr>
        <w:t xml:space="preserve">, използвано като покана за участие в състезателна процедура, </w:t>
      </w:r>
      <w:r w:rsidRPr="00F00B65">
        <w:rPr>
          <w:b w:val="0"/>
          <w:lang w:val="bg-BG"/>
        </w:rPr>
        <w:t>обявление за поръчка</w:t>
      </w:r>
      <w:r w:rsidRPr="00F00B65">
        <w:rPr>
          <w:lang w:val="bg-BG"/>
        </w:rPr>
        <w:t xml:space="preserve"> или </w:t>
      </w:r>
      <w:r w:rsidRPr="00F00B65">
        <w:rPr>
          <w:b w:val="0"/>
          <w:lang w:val="bg-BG"/>
        </w:rPr>
        <w:t>обявление за съществуването на квалификационна система.</w:t>
      </w:r>
    </w:p>
  </w:footnote>
  <w:footnote w:id="3">
    <w:p w14:paraId="7282CBC3"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r>
      <w:r w:rsidRPr="00F00B65">
        <w:rPr>
          <w:i/>
          <w:lang w:val="bg-BG"/>
        </w:rPr>
        <w:t>Информацията да се копира от раздел I, точка I.1 от съответното обявление.</w:t>
      </w:r>
      <w:r w:rsidRPr="00F00B65">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1ECFED8E"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i/>
          <w:lang w:val="bg-BG"/>
        </w:rPr>
        <w:t>Вж. точки II. 1.1 и II.1.3 от съответното обявление</w:t>
      </w:r>
    </w:p>
  </w:footnote>
  <w:footnote w:id="5">
    <w:p w14:paraId="29D921DA"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i/>
          <w:lang w:val="bg-BG"/>
        </w:rPr>
        <w:tab/>
        <w:t>Вж. точка II. 1.1 от съответното обявление</w:t>
      </w:r>
    </w:p>
  </w:footnote>
  <w:footnote w:id="6">
    <w:p w14:paraId="09F463B1"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Моля повторете информацията относно лицата за контакт толкова пъти, колкото е необходимо.</w:t>
      </w:r>
    </w:p>
  </w:footnote>
  <w:footnote w:id="7">
    <w:p w14:paraId="7FA13951"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Вж. Препоръка на Комисията от 6 май 2003 г. относно определението за микро-, малки и средни предприятия (ОВ L 124, 20.5.2003 г., стр. 36).</w:t>
      </w:r>
      <w:r w:rsidRPr="00F00B65">
        <w:rPr>
          <w:rStyle w:val="DeltaViewInsertion"/>
          <w:b/>
          <w:i w:val="0"/>
        </w:rPr>
        <w:t xml:space="preserve"> Тази информация се изисква само за статистически цели. </w:t>
      </w:r>
      <w:r w:rsidRPr="00F00B65">
        <w:rPr>
          <w:lang w:val="bg-BG"/>
        </w:rPr>
        <w:br/>
      </w:r>
      <w:r w:rsidRPr="00F00B65">
        <w:rPr>
          <w:rStyle w:val="DeltaViewInsertion"/>
          <w:i w:val="0"/>
        </w:rPr>
        <w:t>Микропредприятия:</w:t>
      </w:r>
      <w:r w:rsidRPr="00F00B65">
        <w:rPr>
          <w:rStyle w:val="DeltaViewInsertion"/>
          <w:b/>
          <w:i w:val="0"/>
        </w:rPr>
        <w:t xml:space="preserve"> </w:t>
      </w:r>
      <w:r w:rsidRPr="00F00B65">
        <w:rPr>
          <w:rStyle w:val="DeltaViewInsertion"/>
          <w:b/>
        </w:rPr>
        <w:t>.</w:t>
      </w:r>
      <w:r w:rsidRPr="00F00B65">
        <w:rPr>
          <w:rStyle w:val="DeltaViewInsertion"/>
          <w:b/>
          <w:i w:val="0"/>
        </w:rPr>
        <w:t>предприятие,</w:t>
      </w:r>
      <w:r w:rsidRPr="00F00B65">
        <w:rPr>
          <w:rStyle w:val="DeltaViewInsertion"/>
          <w:i w:val="0"/>
        </w:rPr>
        <w:t xml:space="preserve"> в което са заети по-малко от 10 лица </w:t>
      </w:r>
      <w:r w:rsidRPr="00F00B65">
        <w:rPr>
          <w:rStyle w:val="DeltaViewInsertion"/>
          <w:b/>
          <w:i w:val="0"/>
        </w:rPr>
        <w:t xml:space="preserve">и чийто годишен оборот и/или годишен счетоводен баланс </w:t>
      </w:r>
      <w:r w:rsidRPr="00F00B65">
        <w:rPr>
          <w:rStyle w:val="DeltaViewInsertion"/>
          <w:i w:val="0"/>
        </w:rPr>
        <w:t>не надхвърля 2 млн. евро.</w:t>
      </w:r>
      <w:r w:rsidRPr="00F00B65">
        <w:rPr>
          <w:lang w:val="bg-BG"/>
        </w:rPr>
        <w:br/>
      </w:r>
      <w:r w:rsidRPr="00F00B65">
        <w:rPr>
          <w:rStyle w:val="DeltaViewInsertion"/>
          <w:i w:val="0"/>
        </w:rPr>
        <w:t>Малки предприятия</w:t>
      </w:r>
      <w:r w:rsidRPr="00F00B65">
        <w:rPr>
          <w:rStyle w:val="DeltaViewInsertion"/>
          <w:b/>
          <w:i w:val="0"/>
        </w:rPr>
        <w:t xml:space="preserve"> </w:t>
      </w:r>
      <w:r w:rsidRPr="00F00B65">
        <w:rPr>
          <w:rStyle w:val="DeltaViewInsertion"/>
          <w:b/>
        </w:rPr>
        <w:t>.</w:t>
      </w:r>
      <w:r w:rsidRPr="00F00B65">
        <w:rPr>
          <w:rStyle w:val="DeltaViewInsertion"/>
          <w:b/>
          <w:i w:val="0"/>
        </w:rPr>
        <w:t>предприятие,</w:t>
      </w:r>
      <w:r w:rsidRPr="00F00B65">
        <w:rPr>
          <w:rStyle w:val="DeltaViewInsertion"/>
          <w:i w:val="0"/>
        </w:rPr>
        <w:t xml:space="preserve"> в което са заети по-малко от 50 лица </w:t>
      </w:r>
      <w:r w:rsidRPr="00F00B65">
        <w:rPr>
          <w:rStyle w:val="DeltaViewInsertion"/>
          <w:b/>
          <w:i w:val="0"/>
        </w:rPr>
        <w:t>и чийто годишен оборот и/или годишен счетоводен баланс</w:t>
      </w:r>
      <w:r w:rsidRPr="00F00B65">
        <w:rPr>
          <w:rStyle w:val="DeltaViewInsertion"/>
          <w:i w:val="0"/>
        </w:rPr>
        <w:t xml:space="preserve"> не надхвърля 10 млн. евро.</w:t>
      </w:r>
      <w:r w:rsidRPr="00F00B65">
        <w:rPr>
          <w:lang w:val="bg-BG"/>
        </w:rPr>
        <w:br/>
      </w:r>
      <w:r w:rsidRPr="00F00B65">
        <w:rPr>
          <w:rStyle w:val="DeltaViewInsertion"/>
          <w:i w:val="0"/>
        </w:rPr>
        <w:t>Средни предприятия, предприятия, които не са нито микро-, нито малки предприятия и</w:t>
      </w:r>
      <w:r w:rsidRPr="00F00B65">
        <w:rPr>
          <w:lang w:val="bg-BG"/>
        </w:rPr>
        <w:t xml:space="preserve"> в които са </w:t>
      </w:r>
      <w:r w:rsidRPr="00F00B65">
        <w:rPr>
          <w:b w:val="0"/>
          <w:lang w:val="bg-BG"/>
        </w:rPr>
        <w:t>заети по-малко от 250 лица</w:t>
      </w:r>
      <w:r w:rsidRPr="00F00B65">
        <w:rPr>
          <w:lang w:val="bg-BG"/>
        </w:rPr>
        <w:t xml:space="preserve"> и чийто </w:t>
      </w:r>
      <w:r w:rsidRPr="00F00B65">
        <w:rPr>
          <w:b w:val="0"/>
          <w:lang w:val="bg-BG"/>
        </w:rPr>
        <w:t xml:space="preserve">годишен оборот не надхвърля 50 млн. евро, </w:t>
      </w:r>
      <w:r w:rsidRPr="00F00B65">
        <w:rPr>
          <w:b w:val="0"/>
          <w:i/>
          <w:lang w:val="bg-BG"/>
        </w:rPr>
        <w:t>и/или</w:t>
      </w:r>
      <w:r w:rsidRPr="00F00B65">
        <w:rPr>
          <w:lang w:val="bg-BG"/>
        </w:rPr>
        <w:t xml:space="preserve"> </w:t>
      </w:r>
      <w:r w:rsidRPr="00F00B65">
        <w:rPr>
          <w:b w:val="0"/>
          <w:lang w:val="bg-BG"/>
        </w:rPr>
        <w:t>годишният им счетоводен баланс не надхвърля 43 милиона евро.</w:t>
      </w:r>
    </w:p>
  </w:footnote>
  <w:footnote w:id="8">
    <w:p w14:paraId="6720C538"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Вж. точка III.1.5 от обявлението за поръчка</w:t>
      </w:r>
    </w:p>
  </w:footnote>
  <w:footnote w:id="9">
    <w:p w14:paraId="6F3AEBA7"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Т.е. основната му цел е социалната и професионална интеграция на хора с увреждания или в неравностойно положение.</w:t>
      </w:r>
    </w:p>
  </w:footnote>
  <w:footnote w:id="10">
    <w:p w14:paraId="426F5E9A" w14:textId="77777777" w:rsidR="00FD1B7F" w:rsidRDefault="00FD1B7F" w:rsidP="00F30186">
      <w:pPr>
        <w:pStyle w:val="af7"/>
        <w:pBdr>
          <w:top w:val="single" w:sz="4" w:space="1" w:color="auto"/>
          <w:left w:val="single" w:sz="4" w:space="4" w:color="auto"/>
          <w:bottom w:val="single" w:sz="4" w:space="1" w:color="auto"/>
          <w:right w:val="single" w:sz="4" w:space="4" w:color="auto"/>
        </w:pBdr>
        <w:shd w:val="clear" w:color="auto" w:fill="BFBFBF"/>
      </w:pPr>
      <w:r w:rsidRPr="00F00B65">
        <w:rPr>
          <w:rStyle w:val="af8"/>
          <w:lang w:val="bg-BG"/>
        </w:rPr>
        <w:footnoteRef/>
      </w:r>
      <w:r w:rsidRPr="00F00B65">
        <w:rPr>
          <w:lang w:val="bg-BG"/>
        </w:rPr>
        <w:tab/>
        <w:t>Позоваванията и класификацията, ако има такива, са определени в сертификацията</w:t>
      </w:r>
      <w:r w:rsidRPr="005A3F0E">
        <w:rPr>
          <w:lang w:val="ru-RU"/>
        </w:rPr>
        <w:t>.</w:t>
      </w:r>
    </w:p>
  </w:footnote>
  <w:footnote w:id="11">
    <w:p w14:paraId="458D1A61" w14:textId="77777777" w:rsidR="00FD1B7F" w:rsidRDefault="00FD1B7F" w:rsidP="00F30186">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8"/>
        </w:rPr>
        <w:footnoteRef/>
      </w:r>
      <w:r w:rsidRPr="005A3F0E">
        <w:rPr>
          <w:lang w:val="ru-RU"/>
        </w:rPr>
        <w:tab/>
        <w:t>По-специално като част от група, консорциум, съвместно предприятие или други подобни.</w:t>
      </w:r>
    </w:p>
  </w:footnote>
  <w:footnote w:id="12">
    <w:p w14:paraId="5139CC4F" w14:textId="77777777" w:rsidR="00FD1B7F" w:rsidRDefault="00FD1B7F" w:rsidP="00F30186">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8"/>
        </w:rPr>
        <w:footnoteRef/>
      </w:r>
      <w:r w:rsidRPr="005A3F0E">
        <w:rPr>
          <w:lang w:val="ru-RU"/>
        </w:rPr>
        <w:tab/>
        <w:t xml:space="preserve">Например за технически органи, участващи в контрола на качеството: част </w:t>
      </w:r>
      <w:r>
        <w:t>IV</w:t>
      </w:r>
      <w:r w:rsidRPr="005A3F0E">
        <w:rPr>
          <w:lang w:val="ru-RU"/>
        </w:rPr>
        <w:t>, раздел В, точка 3:</w:t>
      </w:r>
    </w:p>
  </w:footnote>
  <w:footnote w:id="13">
    <w:p w14:paraId="315FE112"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464A385F"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28615D45"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По смисъла на член 1 от Конвенцията за защита на финансовите интереси на Европейските общности (ОВ C 316, 27.11.1995 г., стр. 48).</w:t>
      </w:r>
    </w:p>
  </w:footnote>
  <w:footnote w:id="16">
    <w:p w14:paraId="3A43E1DB"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593C5477"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F00B65">
        <w:rPr>
          <w:rStyle w:val="DeltaViewInsertion"/>
          <w:b/>
          <w:i w:val="0"/>
        </w:rPr>
        <w:t>(ОВ L 309, 25.11.2005 г., стр. 15).</w:t>
      </w:r>
    </w:p>
  </w:footnote>
  <w:footnote w:id="18">
    <w:p w14:paraId="7A814520"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r>
      <w:r w:rsidRPr="00F00B65">
        <w:rPr>
          <w:rStyle w:val="DeltaViewInsertion"/>
          <w:b/>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4C45CC0B"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Моля да се повтори толкова пъти, колкото е необходимо.</w:t>
      </w:r>
    </w:p>
  </w:footnote>
  <w:footnote w:id="20">
    <w:p w14:paraId="2CB19FBC"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Моля да се повтори толкова пъти, колкото е необходимо.</w:t>
      </w:r>
    </w:p>
  </w:footnote>
  <w:footnote w:id="21">
    <w:p w14:paraId="3549ABB1"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Моля да се повтори толкова пъти, колкото е необходимо.</w:t>
      </w:r>
    </w:p>
  </w:footnote>
  <w:footnote w:id="22">
    <w:p w14:paraId="664C6836"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В съответствие с националните разпоредби за прилагане на член 57, параграф 6 от Директива 2014/24/ЕС.</w:t>
      </w:r>
    </w:p>
  </w:footnote>
  <w:footnote w:id="23">
    <w:p w14:paraId="1C46C154"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61736198" w14:textId="77777777" w:rsidR="00FD1B7F" w:rsidRDefault="00FD1B7F" w:rsidP="00F30186">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8"/>
        </w:rPr>
        <w:footnoteRef/>
      </w:r>
      <w:r w:rsidRPr="005A3F0E">
        <w:rPr>
          <w:lang w:val="ru-RU"/>
        </w:rPr>
        <w:tab/>
        <w:t>Моля да се повтори толкова пъти, колкото е необходимо.</w:t>
      </w:r>
    </w:p>
  </w:footnote>
  <w:footnote w:id="25">
    <w:p w14:paraId="2273F942"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Вж. член 57, параграф 4 от Директива 2014/24/ЕС</w:t>
      </w:r>
    </w:p>
  </w:footnote>
  <w:footnote w:id="26">
    <w:p w14:paraId="562E282D"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r>
      <w:r w:rsidRPr="00F00B65">
        <w:rPr>
          <w:b w:val="0"/>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43C81FF6"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r>
      <w:r w:rsidRPr="00F00B65">
        <w:rPr>
          <w:b w:val="0"/>
          <w:i/>
          <w:lang w:val="bg-BG"/>
        </w:rPr>
        <w:t>Вж. националното законодателство, съответното обявление или документацията за обществената поръчка.</w:t>
      </w:r>
    </w:p>
  </w:footnote>
  <w:footnote w:id="28">
    <w:p w14:paraId="6F7F037F"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 xml:space="preserve">Тази информация </w:t>
      </w:r>
      <w:r w:rsidRPr="00F00B65">
        <w:rPr>
          <w:b w:val="0"/>
          <w:lang w:val="bg-BG"/>
        </w:rPr>
        <w:t>не</w:t>
      </w:r>
      <w:r w:rsidRPr="00F00B65">
        <w:rPr>
          <w:lang w:val="bg-BG"/>
        </w:rPr>
        <w:t xml:space="preserve"> трябва да се дава, ако изключването на икономически оператори в един от случаите, изброени в букви а) — е), е </w:t>
      </w:r>
      <w:r w:rsidRPr="00F00B65">
        <w:rPr>
          <w:b w:val="0"/>
          <w:u w:val="single"/>
          <w:lang w:val="bg-BG"/>
        </w:rPr>
        <w:t>задължително</w:t>
      </w:r>
      <w:r w:rsidRPr="00F00B65">
        <w:rPr>
          <w:lang w:val="bg-BG"/>
        </w:rPr>
        <w:t xml:space="preserve"> съгласно приложимото национално право </w:t>
      </w:r>
      <w:r w:rsidRPr="00F00B65">
        <w:rPr>
          <w:b w:val="0"/>
          <w:lang w:val="bg-BG"/>
        </w:rPr>
        <w:t>без каквато и да е</w:t>
      </w:r>
      <w:r w:rsidRPr="00F00B65">
        <w:rPr>
          <w:lang w:val="bg-BG"/>
        </w:rPr>
        <w:t xml:space="preserve"> </w:t>
      </w:r>
      <w:r w:rsidRPr="00F00B65">
        <w:rPr>
          <w:b w:val="0"/>
          <w:lang w:val="bg-BG"/>
        </w:rPr>
        <w:t>възможност за дерогация</w:t>
      </w:r>
      <w:r w:rsidRPr="00F00B65">
        <w:rPr>
          <w:lang w:val="bg-BG"/>
        </w:rPr>
        <w:t>, дори ако икономическият оператор е в състояние да изпълни поръчката.</w:t>
      </w:r>
    </w:p>
  </w:footnote>
  <w:footnote w:id="29">
    <w:p w14:paraId="76B604E3"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r>
      <w:r w:rsidRPr="00F00B65">
        <w:rPr>
          <w:b w:val="0"/>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FE66C14"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r>
      <w:r w:rsidRPr="00F00B65">
        <w:rPr>
          <w:b w:val="0"/>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14:paraId="05CD1F99" w14:textId="77777777" w:rsidR="00FD1B7F" w:rsidRDefault="00FD1B7F" w:rsidP="00F30186">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8"/>
        </w:rPr>
        <w:footnoteRef/>
      </w:r>
      <w:r w:rsidRPr="005A3F0E">
        <w:rPr>
          <w:lang w:val="ru-RU"/>
        </w:rPr>
        <w:tab/>
        <w:t>Моля да се повтори толкова пъти, колкото е необходимо.</w:t>
      </w:r>
    </w:p>
  </w:footnote>
  <w:footnote w:id="32">
    <w:p w14:paraId="2941EC60"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 xml:space="preserve">Както е описано в приложение XI към Директива 2014/24/ЕС; </w:t>
      </w:r>
      <w:r w:rsidRPr="00F00B65">
        <w:rPr>
          <w:b w:val="0"/>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6115F6C4"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Само ако е разрешено в съответното обявление или в документацията за обществената поръчка.</w:t>
      </w:r>
    </w:p>
  </w:footnote>
  <w:footnote w:id="34">
    <w:p w14:paraId="22A89984"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Само ако е разрешено в съответното обявление или в документацията за обществената поръчка.</w:t>
      </w:r>
    </w:p>
  </w:footnote>
  <w:footnote w:id="35">
    <w:p w14:paraId="39162E67"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Например съотношението между активите и пасивите.</w:t>
      </w:r>
    </w:p>
  </w:footnote>
  <w:footnote w:id="36">
    <w:p w14:paraId="22FEE9E8"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Например съотношението между активите и пасивите.</w:t>
      </w:r>
    </w:p>
  </w:footnote>
  <w:footnote w:id="37">
    <w:p w14:paraId="28601D82"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Моля да се повтори толкова пъти, колкото е необходимо.</w:t>
      </w:r>
    </w:p>
  </w:footnote>
  <w:footnote w:id="38">
    <w:p w14:paraId="0A58CEDC"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 xml:space="preserve">Възлагащите органи могат да </w:t>
      </w:r>
      <w:r w:rsidRPr="00F00B65">
        <w:rPr>
          <w:b w:val="0"/>
          <w:lang w:val="bg-BG"/>
        </w:rPr>
        <w:t>изискат</w:t>
      </w:r>
      <w:r w:rsidRPr="00F00B65">
        <w:rPr>
          <w:lang w:val="bg-BG"/>
        </w:rPr>
        <w:t xml:space="preserve"> наличието на опит до пет години и да </w:t>
      </w:r>
      <w:r w:rsidRPr="00F00B65">
        <w:rPr>
          <w:b w:val="0"/>
          <w:lang w:val="bg-BG"/>
        </w:rPr>
        <w:t>приемат</w:t>
      </w:r>
      <w:r w:rsidRPr="00F00B65">
        <w:rPr>
          <w:lang w:val="bg-BG"/>
        </w:rPr>
        <w:t xml:space="preserve"> опит отпреди </w:t>
      </w:r>
      <w:r w:rsidRPr="00F00B65">
        <w:rPr>
          <w:b w:val="0"/>
          <w:lang w:val="bg-BG"/>
        </w:rPr>
        <w:t>повече</w:t>
      </w:r>
      <w:r w:rsidRPr="00F00B65">
        <w:rPr>
          <w:lang w:val="bg-BG"/>
        </w:rPr>
        <w:t xml:space="preserve"> от пет години.</w:t>
      </w:r>
    </w:p>
  </w:footnote>
  <w:footnote w:id="39">
    <w:p w14:paraId="0C047E1B"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 xml:space="preserve">Възлагащите органи могат да </w:t>
      </w:r>
      <w:r w:rsidRPr="00F00B65">
        <w:rPr>
          <w:b w:val="0"/>
          <w:lang w:val="bg-BG"/>
        </w:rPr>
        <w:t>изискат</w:t>
      </w:r>
      <w:r w:rsidRPr="00F00B65">
        <w:rPr>
          <w:lang w:val="bg-BG"/>
        </w:rPr>
        <w:t xml:space="preserve"> наличието на опит до три години и да </w:t>
      </w:r>
      <w:r w:rsidRPr="00F00B65">
        <w:rPr>
          <w:b w:val="0"/>
          <w:lang w:val="bg-BG"/>
        </w:rPr>
        <w:t>приемат</w:t>
      </w:r>
      <w:r w:rsidRPr="00F00B65">
        <w:rPr>
          <w:lang w:val="bg-BG"/>
        </w:rPr>
        <w:t xml:space="preserve"> опит отпреди </w:t>
      </w:r>
      <w:r w:rsidRPr="00F00B65">
        <w:rPr>
          <w:b w:val="0"/>
          <w:lang w:val="bg-BG"/>
        </w:rPr>
        <w:t>повече</w:t>
      </w:r>
      <w:r w:rsidRPr="00F00B65">
        <w:rPr>
          <w:lang w:val="bg-BG"/>
        </w:rPr>
        <w:t xml:space="preserve"> от три години.</w:t>
      </w:r>
    </w:p>
  </w:footnote>
  <w:footnote w:id="40">
    <w:p w14:paraId="23667D6B"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 xml:space="preserve">С други думи, </w:t>
      </w:r>
      <w:r w:rsidRPr="00F00B65">
        <w:rPr>
          <w:b w:val="0"/>
          <w:u w:val="single"/>
          <w:lang w:val="bg-BG"/>
        </w:rPr>
        <w:t>всички</w:t>
      </w:r>
      <w:r w:rsidRPr="00F00B65">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2DE640C6"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54FA9AB"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0C2CF8BD"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Ако икономическият оператор</w:t>
      </w:r>
      <w:r w:rsidRPr="00F00B65">
        <w:rPr>
          <w:u w:val="single"/>
          <w:lang w:val="bg-BG"/>
        </w:rPr>
        <w:t xml:space="preserve"> </w:t>
      </w:r>
      <w:r w:rsidRPr="00F00B65">
        <w:rPr>
          <w:b w:val="0"/>
          <w:u w:val="single"/>
          <w:lang w:val="bg-BG"/>
        </w:rPr>
        <w:t>е решил</w:t>
      </w:r>
      <w:r w:rsidRPr="00F00B65">
        <w:rPr>
          <w:lang w:val="bg-BG"/>
        </w:rPr>
        <w:t xml:space="preserve"> да възложи подизпълнението на част от договора </w:t>
      </w:r>
      <w:r w:rsidRPr="00F00B65">
        <w:rPr>
          <w:b w:val="0"/>
          <w:u w:val="single"/>
          <w:lang w:val="bg-BG"/>
        </w:rPr>
        <w:t>и</w:t>
      </w:r>
      <w:r w:rsidRPr="00F00B65">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344F28A0" w14:textId="77777777" w:rsidR="00FD1B7F" w:rsidRPr="00F00B65" w:rsidRDefault="00FD1B7F" w:rsidP="00F30186">
      <w:pPr>
        <w:pStyle w:val="af7"/>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af8"/>
        </w:rPr>
        <w:footnoteRef/>
      </w:r>
      <w:r w:rsidRPr="005A3F0E">
        <w:rPr>
          <w:lang w:val="ru-RU"/>
        </w:rPr>
        <w:tab/>
      </w:r>
      <w:r w:rsidRPr="00F00B65">
        <w:rPr>
          <w:lang w:val="bg-BG"/>
        </w:rPr>
        <w:t>Моля, посочете ясно към кой документ се отнася отговорът.</w:t>
      </w:r>
    </w:p>
  </w:footnote>
  <w:footnote w:id="45">
    <w:p w14:paraId="5BD66448"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Моля да се повтори толкова пъти, колкото е необходимо.</w:t>
      </w:r>
    </w:p>
  </w:footnote>
  <w:footnote w:id="46">
    <w:p w14:paraId="4AD1F60C" w14:textId="77777777" w:rsidR="00FD1B7F" w:rsidRPr="00F00B65" w:rsidRDefault="00FD1B7F" w:rsidP="00F30186">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8"/>
          <w:lang w:val="bg-BG"/>
        </w:rPr>
        <w:footnoteRef/>
      </w:r>
      <w:r w:rsidRPr="00F00B65">
        <w:rPr>
          <w:lang w:val="bg-BG"/>
        </w:rPr>
        <w:tab/>
        <w:t>Моля да се повтори толкова пъти, колкото е необходимо.</w:t>
      </w:r>
    </w:p>
  </w:footnote>
  <w:footnote w:id="47">
    <w:p w14:paraId="73D906AB" w14:textId="77777777" w:rsidR="00FD1B7F" w:rsidRDefault="00FD1B7F" w:rsidP="00F30186">
      <w:pPr>
        <w:pStyle w:val="af7"/>
        <w:pBdr>
          <w:top w:val="single" w:sz="4" w:space="1" w:color="auto"/>
          <w:left w:val="single" w:sz="4" w:space="4" w:color="auto"/>
          <w:bottom w:val="single" w:sz="4" w:space="1" w:color="auto"/>
          <w:right w:val="single" w:sz="4" w:space="4" w:color="auto"/>
        </w:pBdr>
        <w:shd w:val="clear" w:color="auto" w:fill="BFBFBF"/>
      </w:pPr>
      <w:r w:rsidRPr="00637806">
        <w:rPr>
          <w:rStyle w:val="af8"/>
          <w:lang w:val="bg-BG"/>
        </w:rPr>
        <w:footnoteRef/>
      </w:r>
      <w:r w:rsidRPr="00637806">
        <w:rPr>
          <w:lang w:val="bg-BG"/>
        </w:rPr>
        <w:tab/>
        <w:t>При условие, че икономическият оператор е предоставил необходимата информация (</w:t>
      </w:r>
      <w:r w:rsidRPr="00637806">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37806">
        <w:rPr>
          <w:sz w:val="22"/>
          <w:lang w:val="bg-BG"/>
        </w:rPr>
        <w:t xml:space="preserve"> </w:t>
      </w:r>
    </w:p>
  </w:footnote>
  <w:footnote w:id="48">
    <w:p w14:paraId="67E1C5EE" w14:textId="77777777" w:rsidR="00FD1B7F" w:rsidRDefault="00FD1B7F" w:rsidP="00F30186">
      <w:pPr>
        <w:pStyle w:val="af7"/>
        <w:pBdr>
          <w:top w:val="single" w:sz="4" w:space="1" w:color="auto"/>
          <w:left w:val="single" w:sz="4" w:space="4" w:color="auto"/>
          <w:bottom w:val="single" w:sz="4" w:space="1" w:color="auto"/>
          <w:right w:val="single" w:sz="4" w:space="4" w:color="auto"/>
        </w:pBdr>
        <w:shd w:val="clear" w:color="auto" w:fill="BFBFBF"/>
      </w:pPr>
      <w:r w:rsidRPr="00637806">
        <w:rPr>
          <w:rStyle w:val="af8"/>
          <w:lang w:val="bg-BG"/>
        </w:rPr>
        <w:footnoteRef/>
      </w:r>
      <w:r w:rsidRPr="00637806">
        <w:rPr>
          <w:lang w:val="bg-BG"/>
        </w:rPr>
        <w:tab/>
        <w:t>В зависимост от националните разпоредби за прилагането на член 59, параграф 5, втора алинея от Директива 2014/24/ЕС</w:t>
      </w:r>
    </w:p>
  </w:footnote>
  <w:footnote w:id="49">
    <w:p w14:paraId="5B732662" w14:textId="77777777" w:rsidR="00FD1B7F" w:rsidRPr="00AC4A1D" w:rsidRDefault="00FD1B7F" w:rsidP="00637806">
      <w:pPr>
        <w:spacing w:after="0" w:line="240" w:lineRule="auto"/>
        <w:jc w:val="both"/>
        <w:rPr>
          <w:rFonts w:ascii="Times New Roman" w:hAnsi="Times New Roman"/>
          <w:iCs/>
          <w:sz w:val="20"/>
          <w:szCs w:val="20"/>
        </w:rPr>
      </w:pPr>
      <w:r w:rsidRPr="00B740A2">
        <w:rPr>
          <w:rStyle w:val="af8"/>
          <w:rFonts w:ascii="Times New Roman" w:hAnsi="Times New Roman"/>
          <w:sz w:val="20"/>
          <w:szCs w:val="20"/>
        </w:rPr>
        <w:footnoteRef/>
      </w:r>
      <w:r w:rsidRPr="00AC4A1D">
        <w:rPr>
          <w:rFonts w:ascii="Times New Roman" w:hAnsi="Times New Roman"/>
          <w:sz w:val="20"/>
          <w:szCs w:val="20"/>
        </w:rPr>
        <w:t xml:space="preserve"> </w:t>
      </w:r>
      <w:r w:rsidRPr="00AC4A1D">
        <w:rPr>
          <w:rFonts w:ascii="Times New Roman" w:hAnsi="Times New Roman"/>
          <w:iCs/>
          <w:sz w:val="20"/>
          <w:szCs w:val="20"/>
        </w:rPr>
        <w:t>Настоящият образец се попълва и подписват от лицето, което официално представлява участника пред трети страни за всякакви цели.</w:t>
      </w:r>
    </w:p>
    <w:p w14:paraId="6B945F28" w14:textId="77777777" w:rsidR="00FD1B7F" w:rsidRDefault="00FD1B7F" w:rsidP="00637806">
      <w:pPr>
        <w:spacing w:after="0" w:line="240" w:lineRule="auto"/>
        <w:jc w:val="both"/>
      </w:pPr>
      <w:r w:rsidRPr="00AC4A1D">
        <w:rPr>
          <w:rFonts w:ascii="Times New Roman" w:hAnsi="Times New Roman"/>
          <w:iCs/>
          <w:sz w:val="20"/>
          <w:szCs w:val="20"/>
        </w:rPr>
        <w:t>Когато участникът е обединение се попълва и подписват от лицето, което е упълномощено за това от членовете на обединението, съгласно споразумението, което се изисква, съгласно указанията за участие в настоящата процедура.</w:t>
      </w:r>
    </w:p>
  </w:footnote>
  <w:footnote w:id="50">
    <w:p w14:paraId="36136E67" w14:textId="77777777" w:rsidR="00FD1B7F" w:rsidRDefault="00FD1B7F" w:rsidP="00AC4A1D">
      <w:pPr>
        <w:spacing w:after="0" w:line="240" w:lineRule="auto"/>
        <w:jc w:val="both"/>
      </w:pPr>
      <w:r w:rsidRPr="00CF574C">
        <w:rPr>
          <w:rStyle w:val="af8"/>
        </w:rPr>
        <w:footnoteRef/>
      </w:r>
      <w:r w:rsidRPr="002C13D4">
        <w:rPr>
          <w:lang w:val="ru-RU"/>
        </w:rPr>
        <w:t xml:space="preserve"> </w:t>
      </w:r>
      <w:r w:rsidRPr="00AC4A1D">
        <w:rPr>
          <w:rFonts w:ascii="Times New Roman" w:hAnsi="Times New Roman"/>
          <w:sz w:val="20"/>
          <w:szCs w:val="20"/>
        </w:rPr>
        <w:t xml:space="preserve">Декларацията се подписва от физическо лице </w:t>
      </w:r>
      <w:r w:rsidRPr="00B740A2">
        <w:rPr>
          <w:rFonts w:ascii="Times New Roman" w:hAnsi="Times New Roman"/>
          <w:sz w:val="20"/>
          <w:szCs w:val="20"/>
        </w:rPr>
        <w:t>–</w:t>
      </w:r>
      <w:r w:rsidRPr="00AC4A1D">
        <w:rPr>
          <w:rFonts w:ascii="Times New Roman" w:hAnsi="Times New Roman"/>
          <w:sz w:val="20"/>
          <w:szCs w:val="20"/>
        </w:rPr>
        <w:t xml:space="preserve"> подизпълнител, а за юридическите лица </w:t>
      </w:r>
      <w:r w:rsidRPr="00B740A2">
        <w:rPr>
          <w:rFonts w:ascii="Times New Roman" w:hAnsi="Times New Roman"/>
          <w:sz w:val="20"/>
          <w:szCs w:val="20"/>
        </w:rPr>
        <w:t>–</w:t>
      </w:r>
      <w:r w:rsidRPr="00AC4A1D">
        <w:rPr>
          <w:rFonts w:ascii="Times New Roman" w:hAnsi="Times New Roman"/>
          <w:sz w:val="20"/>
          <w:szCs w:val="20"/>
        </w:rPr>
        <w:t xml:space="preserve"> от представляващите всеки подизпълнител поотделно.</w:t>
      </w:r>
    </w:p>
  </w:footnote>
  <w:footnote w:id="51">
    <w:p w14:paraId="227F3C69" w14:textId="77777777" w:rsidR="00FD1B7F" w:rsidRDefault="00FD1B7F" w:rsidP="00637806">
      <w:pPr>
        <w:spacing w:after="0" w:line="240" w:lineRule="auto"/>
        <w:jc w:val="both"/>
      </w:pPr>
      <w:r w:rsidRPr="00CF574C">
        <w:rPr>
          <w:rStyle w:val="af8"/>
        </w:rPr>
        <w:footnoteRef/>
      </w:r>
      <w:r w:rsidRPr="002C13D4">
        <w:rPr>
          <w:lang w:val="ru-RU"/>
        </w:rPr>
        <w:t xml:space="preserve"> </w:t>
      </w:r>
      <w:r w:rsidRPr="00AC4A1D">
        <w:rPr>
          <w:rFonts w:ascii="Times New Roman" w:hAnsi="Times New Roman"/>
          <w:i/>
          <w:sz w:val="20"/>
          <w:szCs w:val="20"/>
        </w:rPr>
        <w:t xml:space="preserve">Декларацията се подписва от физическо лице </w:t>
      </w:r>
      <w:r w:rsidRPr="00B740A2">
        <w:rPr>
          <w:rFonts w:ascii="Times New Roman" w:hAnsi="Times New Roman"/>
          <w:i/>
          <w:sz w:val="20"/>
          <w:szCs w:val="20"/>
        </w:rPr>
        <w:t>–</w:t>
      </w:r>
      <w:r w:rsidRPr="00AC4A1D">
        <w:rPr>
          <w:rFonts w:ascii="Times New Roman" w:hAnsi="Times New Roman"/>
          <w:i/>
          <w:sz w:val="20"/>
          <w:szCs w:val="20"/>
        </w:rPr>
        <w:t xml:space="preserve">„трето лице”, а за юридическите лица </w:t>
      </w:r>
      <w:r w:rsidRPr="00B740A2">
        <w:rPr>
          <w:rFonts w:ascii="Times New Roman" w:hAnsi="Times New Roman"/>
          <w:i/>
          <w:sz w:val="20"/>
          <w:szCs w:val="20"/>
        </w:rPr>
        <w:t>–</w:t>
      </w:r>
      <w:r w:rsidRPr="00AC4A1D">
        <w:rPr>
          <w:rFonts w:ascii="Times New Roman" w:hAnsi="Times New Roman"/>
          <w:i/>
          <w:sz w:val="20"/>
          <w:szCs w:val="20"/>
        </w:rPr>
        <w:t xml:space="preserve"> от представляващите всяко „трето лице” поотделно.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CA"/>
    <w:multiLevelType w:val="multilevel"/>
    <w:tmpl w:val="0402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13A4137"/>
    <w:multiLevelType w:val="multilevel"/>
    <w:tmpl w:val="1ED66D64"/>
    <w:lvl w:ilvl="0">
      <w:start w:val="1"/>
      <w:numFmt w:val="decimal"/>
      <w:lvlText w:val="%1."/>
      <w:lvlJc w:val="left"/>
      <w:pPr>
        <w:ind w:left="2629" w:hanging="360"/>
      </w:pPr>
      <w:rPr>
        <w:rFonts w:cs="Times New Roman"/>
        <w:b w:val="0"/>
      </w:rPr>
    </w:lvl>
    <w:lvl w:ilvl="1">
      <w:start w:val="1"/>
      <w:numFmt w:val="lowerLetter"/>
      <w:lvlText w:val="%2."/>
      <w:lvlJc w:val="left"/>
      <w:pPr>
        <w:ind w:left="3349" w:hanging="360"/>
      </w:pPr>
      <w:rPr>
        <w:rFonts w:cs="Times New Roman"/>
      </w:rPr>
    </w:lvl>
    <w:lvl w:ilvl="2">
      <w:start w:val="1"/>
      <w:numFmt w:val="lowerRoman"/>
      <w:lvlText w:val="%3."/>
      <w:lvlJc w:val="right"/>
      <w:pPr>
        <w:ind w:left="4069" w:hanging="180"/>
      </w:pPr>
      <w:rPr>
        <w:rFonts w:cs="Times New Roman"/>
      </w:rPr>
    </w:lvl>
    <w:lvl w:ilvl="3">
      <w:start w:val="1"/>
      <w:numFmt w:val="decimal"/>
      <w:lvlText w:val="%4."/>
      <w:lvlJc w:val="left"/>
      <w:pPr>
        <w:ind w:left="4789" w:hanging="360"/>
      </w:pPr>
      <w:rPr>
        <w:rFonts w:cs="Times New Roman"/>
      </w:rPr>
    </w:lvl>
    <w:lvl w:ilvl="4">
      <w:start w:val="1"/>
      <w:numFmt w:val="lowerLetter"/>
      <w:lvlText w:val="%5."/>
      <w:lvlJc w:val="left"/>
      <w:pPr>
        <w:ind w:left="5509" w:hanging="360"/>
      </w:pPr>
      <w:rPr>
        <w:rFonts w:cs="Times New Roman"/>
      </w:rPr>
    </w:lvl>
    <w:lvl w:ilvl="5">
      <w:start w:val="1"/>
      <w:numFmt w:val="lowerRoman"/>
      <w:lvlText w:val="%6."/>
      <w:lvlJc w:val="right"/>
      <w:pPr>
        <w:ind w:left="6229" w:hanging="180"/>
      </w:pPr>
      <w:rPr>
        <w:rFonts w:cs="Times New Roman"/>
      </w:rPr>
    </w:lvl>
    <w:lvl w:ilvl="6">
      <w:start w:val="1"/>
      <w:numFmt w:val="decimal"/>
      <w:lvlText w:val="%7."/>
      <w:lvlJc w:val="left"/>
      <w:pPr>
        <w:ind w:left="6949" w:hanging="360"/>
      </w:pPr>
      <w:rPr>
        <w:rFonts w:cs="Times New Roman"/>
      </w:rPr>
    </w:lvl>
    <w:lvl w:ilvl="7">
      <w:start w:val="1"/>
      <w:numFmt w:val="lowerLetter"/>
      <w:lvlText w:val="%8."/>
      <w:lvlJc w:val="left"/>
      <w:pPr>
        <w:ind w:left="7669" w:hanging="360"/>
      </w:pPr>
      <w:rPr>
        <w:rFonts w:cs="Times New Roman"/>
      </w:rPr>
    </w:lvl>
    <w:lvl w:ilvl="8">
      <w:start w:val="1"/>
      <w:numFmt w:val="lowerRoman"/>
      <w:lvlText w:val="%9."/>
      <w:lvlJc w:val="right"/>
      <w:pPr>
        <w:ind w:left="8389" w:hanging="180"/>
      </w:pPr>
      <w:rPr>
        <w:rFonts w:cs="Times New Roman"/>
      </w:rPr>
    </w:lvl>
  </w:abstractNum>
  <w:abstractNum w:abstractNumId="2">
    <w:nsid w:val="080B4584"/>
    <w:multiLevelType w:val="hybridMultilevel"/>
    <w:tmpl w:val="FC481B04"/>
    <w:lvl w:ilvl="0" w:tplc="41A6FF5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1E95809"/>
    <w:multiLevelType w:val="hybridMultilevel"/>
    <w:tmpl w:val="159A3DB0"/>
    <w:lvl w:ilvl="0" w:tplc="50D6982A">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6">
    <w:nsid w:val="19ED422A"/>
    <w:multiLevelType w:val="hybridMultilevel"/>
    <w:tmpl w:val="6EECB83A"/>
    <w:lvl w:ilvl="0" w:tplc="D6D0718C">
      <w:start w:val="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nsid w:val="1AB424D0"/>
    <w:multiLevelType w:val="hybridMultilevel"/>
    <w:tmpl w:val="A4525D84"/>
    <w:lvl w:ilvl="0" w:tplc="160891B0">
      <w:start w:val="1"/>
      <w:numFmt w:val="decimal"/>
      <w:pStyle w:val="Tiret0"/>
      <w:lvlText w:val="%1."/>
      <w:lvlJc w:val="left"/>
      <w:pPr>
        <w:ind w:left="1287" w:hanging="360"/>
      </w:pPr>
      <w:rPr>
        <w:rFonts w:cs="Times New Roman"/>
        <w:b/>
        <w:i w:val="0"/>
        <w:color w:val="auto"/>
      </w:rPr>
    </w:lvl>
    <w:lvl w:ilvl="1" w:tplc="1CA0AA56">
      <w:numFmt w:val="bullet"/>
      <w:lvlText w:val="-"/>
      <w:lvlJc w:val="left"/>
      <w:pPr>
        <w:ind w:left="2502" w:hanging="855"/>
      </w:pPr>
      <w:rPr>
        <w:rFonts w:ascii="Times New Roman" w:eastAsia="Times New Roman" w:hAnsi="Times New Roman" w:hint="default"/>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9">
    <w:nsid w:val="1BC17FAB"/>
    <w:multiLevelType w:val="hybridMultilevel"/>
    <w:tmpl w:val="54D26A96"/>
    <w:lvl w:ilvl="0" w:tplc="04020001">
      <w:start w:val="1"/>
      <w:numFmt w:val="bullet"/>
      <w:lvlText w:val=""/>
      <w:lvlJc w:val="left"/>
      <w:pPr>
        <w:ind w:left="380" w:hanging="360"/>
      </w:pPr>
      <w:rPr>
        <w:rFonts w:ascii="Symbol" w:hAnsi="Symbol" w:hint="default"/>
      </w:rPr>
    </w:lvl>
    <w:lvl w:ilvl="1" w:tplc="04020003" w:tentative="1">
      <w:start w:val="1"/>
      <w:numFmt w:val="bullet"/>
      <w:lvlText w:val="o"/>
      <w:lvlJc w:val="left"/>
      <w:pPr>
        <w:ind w:left="1100" w:hanging="360"/>
      </w:pPr>
      <w:rPr>
        <w:rFonts w:ascii="Courier New" w:hAnsi="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10">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1">
    <w:nsid w:val="20E1212F"/>
    <w:multiLevelType w:val="hybridMultilevel"/>
    <w:tmpl w:val="96FCB31E"/>
    <w:lvl w:ilvl="0" w:tplc="160891B0">
      <w:start w:val="1"/>
      <w:numFmt w:val="decimal"/>
      <w:pStyle w:val="Tiret1"/>
      <w:lvlText w:val="%1."/>
      <w:lvlJc w:val="left"/>
      <w:pPr>
        <w:ind w:left="1287" w:hanging="360"/>
      </w:pPr>
      <w:rPr>
        <w:rFonts w:cs="Times New Roman"/>
        <w:b/>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1894ABC"/>
    <w:multiLevelType w:val="multilevel"/>
    <w:tmpl w:val="93D03550"/>
    <w:lvl w:ilvl="0">
      <w:start w:val="1"/>
      <w:numFmt w:val="decimal"/>
      <w:lvlText w:val="%1."/>
      <w:lvlJc w:val="left"/>
      <w:pPr>
        <w:ind w:left="720" w:hanging="360"/>
      </w:pPr>
      <w:rPr>
        <w:rFonts w:cs="Times New Roman" w:hint="default"/>
        <w:b w:val="0"/>
      </w:rPr>
    </w:lvl>
    <w:lvl w:ilvl="1">
      <w:start w:val="2"/>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2E44180"/>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86F6588"/>
    <w:multiLevelType w:val="hybridMultilevel"/>
    <w:tmpl w:val="70829E28"/>
    <w:lvl w:ilvl="0" w:tplc="8F5AED48">
      <w:start w:val="3"/>
      <w:numFmt w:val="bullet"/>
      <w:lvlText w:val="-"/>
      <w:lvlJc w:val="left"/>
      <w:pPr>
        <w:tabs>
          <w:tab w:val="num" w:pos="1302"/>
        </w:tabs>
        <w:ind w:left="1302" w:hanging="735"/>
      </w:pPr>
      <w:rPr>
        <w:rFonts w:ascii="Times New Roman" w:eastAsia="Times New Roman" w:hAnsi="Times New Roman" w:hint="default"/>
      </w:rPr>
    </w:lvl>
    <w:lvl w:ilvl="1" w:tplc="04020003" w:tentative="1">
      <w:start w:val="1"/>
      <w:numFmt w:val="bullet"/>
      <w:lvlText w:val="o"/>
      <w:lvlJc w:val="left"/>
      <w:pPr>
        <w:tabs>
          <w:tab w:val="num" w:pos="1647"/>
        </w:tabs>
        <w:ind w:left="1647" w:hanging="360"/>
      </w:pPr>
      <w:rPr>
        <w:rFonts w:ascii="Courier New" w:hAnsi="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6">
    <w:nsid w:val="2F7732E5"/>
    <w:multiLevelType w:val="multilevel"/>
    <w:tmpl w:val="4DF65590"/>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39011DB6"/>
    <w:multiLevelType w:val="multilevel"/>
    <w:tmpl w:val="EED4DAE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9">
    <w:nsid w:val="43FC50D8"/>
    <w:multiLevelType w:val="hybridMultilevel"/>
    <w:tmpl w:val="5C00D6EE"/>
    <w:lvl w:ilvl="0" w:tplc="02ACF460">
      <w:start w:val="3"/>
      <w:numFmt w:val="bullet"/>
      <w:lvlText w:val="-"/>
      <w:lvlJc w:val="left"/>
      <w:pPr>
        <w:ind w:left="1287" w:hanging="360"/>
      </w:pPr>
      <w:rPr>
        <w:rFonts w:ascii="Times New Roman" w:eastAsia="Times New Roman" w:hAnsi="Times New Roman" w:hint="default"/>
        <w:color w:val="auto"/>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48522DE9"/>
    <w:multiLevelType w:val="multilevel"/>
    <w:tmpl w:val="4DF65590"/>
    <w:lvl w:ilvl="0">
      <w:start w:val="1"/>
      <w:numFmt w:val="decimal"/>
      <w:lvlText w:val="%1."/>
      <w:lvlJc w:val="left"/>
      <w:pPr>
        <w:ind w:left="135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083081C"/>
    <w:multiLevelType w:val="hybridMultilevel"/>
    <w:tmpl w:val="00D0920C"/>
    <w:lvl w:ilvl="0" w:tplc="81D08126">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3">
    <w:nsid w:val="53E011A5"/>
    <w:multiLevelType w:val="hybridMultilevel"/>
    <w:tmpl w:val="343AE7E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55DE6D01"/>
    <w:multiLevelType w:val="hybridMultilevel"/>
    <w:tmpl w:val="FF8A1C5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nsid w:val="58D640CC"/>
    <w:multiLevelType w:val="hybridMultilevel"/>
    <w:tmpl w:val="1166CFB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5C2F3407"/>
    <w:multiLevelType w:val="multilevel"/>
    <w:tmpl w:val="494AF31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CA31A15"/>
    <w:multiLevelType w:val="singleLevel"/>
    <w:tmpl w:val="CB981644"/>
    <w:lvl w:ilvl="0">
      <w:start w:val="1"/>
      <w:numFmt w:val="bullet"/>
      <w:lvlRestart w:val="0"/>
      <w:lvlText w:val="–"/>
      <w:lvlJc w:val="left"/>
      <w:pPr>
        <w:tabs>
          <w:tab w:val="num" w:pos="850"/>
        </w:tabs>
        <w:ind w:left="850" w:hanging="850"/>
      </w:pPr>
    </w:lvl>
  </w:abstractNum>
  <w:abstractNum w:abstractNumId="28">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9">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0">
    <w:nsid w:val="65506A57"/>
    <w:multiLevelType w:val="hybridMultilevel"/>
    <w:tmpl w:val="635660F6"/>
    <w:lvl w:ilvl="0" w:tplc="ACB40B1A">
      <w:numFmt w:val="bullet"/>
      <w:lvlText w:val="-"/>
      <w:lvlJc w:val="left"/>
      <w:pPr>
        <w:tabs>
          <w:tab w:val="num" w:pos="1317"/>
        </w:tabs>
        <w:ind w:left="1317" w:hanging="750"/>
      </w:pPr>
      <w:rPr>
        <w:rFonts w:ascii="Times New Roman" w:eastAsia="Times New Roman" w:hAnsi="Times New Roman" w:hint="default"/>
      </w:rPr>
    </w:lvl>
    <w:lvl w:ilvl="1" w:tplc="04020003" w:tentative="1">
      <w:start w:val="1"/>
      <w:numFmt w:val="bullet"/>
      <w:lvlText w:val="o"/>
      <w:lvlJc w:val="left"/>
      <w:pPr>
        <w:tabs>
          <w:tab w:val="num" w:pos="1647"/>
        </w:tabs>
        <w:ind w:left="1647" w:hanging="360"/>
      </w:pPr>
      <w:rPr>
        <w:rFonts w:ascii="Courier New" w:hAnsi="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31">
    <w:nsid w:val="6E0C2145"/>
    <w:multiLevelType w:val="multilevel"/>
    <w:tmpl w:val="1ED66D64"/>
    <w:lvl w:ilvl="0">
      <w:start w:val="1"/>
      <w:numFmt w:val="decimal"/>
      <w:lvlText w:val="%1."/>
      <w:lvlJc w:val="left"/>
      <w:pPr>
        <w:ind w:left="2629" w:hanging="360"/>
      </w:pPr>
      <w:rPr>
        <w:rFonts w:cs="Times New Roman"/>
        <w:b w:val="0"/>
      </w:rPr>
    </w:lvl>
    <w:lvl w:ilvl="1">
      <w:start w:val="1"/>
      <w:numFmt w:val="lowerLetter"/>
      <w:lvlText w:val="%2."/>
      <w:lvlJc w:val="left"/>
      <w:pPr>
        <w:ind w:left="3349" w:hanging="360"/>
      </w:pPr>
      <w:rPr>
        <w:rFonts w:cs="Times New Roman"/>
      </w:rPr>
    </w:lvl>
    <w:lvl w:ilvl="2">
      <w:start w:val="1"/>
      <w:numFmt w:val="lowerRoman"/>
      <w:lvlText w:val="%3."/>
      <w:lvlJc w:val="right"/>
      <w:pPr>
        <w:ind w:left="4069" w:hanging="180"/>
      </w:pPr>
      <w:rPr>
        <w:rFonts w:cs="Times New Roman"/>
      </w:rPr>
    </w:lvl>
    <w:lvl w:ilvl="3">
      <w:start w:val="1"/>
      <w:numFmt w:val="decimal"/>
      <w:lvlText w:val="%4."/>
      <w:lvlJc w:val="left"/>
      <w:pPr>
        <w:ind w:left="4789" w:hanging="360"/>
      </w:pPr>
      <w:rPr>
        <w:rFonts w:cs="Times New Roman"/>
      </w:rPr>
    </w:lvl>
    <w:lvl w:ilvl="4">
      <w:start w:val="1"/>
      <w:numFmt w:val="lowerLetter"/>
      <w:lvlText w:val="%5."/>
      <w:lvlJc w:val="left"/>
      <w:pPr>
        <w:ind w:left="5509" w:hanging="360"/>
      </w:pPr>
      <w:rPr>
        <w:rFonts w:cs="Times New Roman"/>
      </w:rPr>
    </w:lvl>
    <w:lvl w:ilvl="5">
      <w:start w:val="1"/>
      <w:numFmt w:val="lowerRoman"/>
      <w:lvlText w:val="%6."/>
      <w:lvlJc w:val="right"/>
      <w:pPr>
        <w:ind w:left="6229" w:hanging="180"/>
      </w:pPr>
      <w:rPr>
        <w:rFonts w:cs="Times New Roman"/>
      </w:rPr>
    </w:lvl>
    <w:lvl w:ilvl="6">
      <w:start w:val="1"/>
      <w:numFmt w:val="decimal"/>
      <w:lvlText w:val="%7."/>
      <w:lvlJc w:val="left"/>
      <w:pPr>
        <w:ind w:left="6949" w:hanging="360"/>
      </w:pPr>
      <w:rPr>
        <w:rFonts w:cs="Times New Roman"/>
      </w:rPr>
    </w:lvl>
    <w:lvl w:ilvl="7">
      <w:start w:val="1"/>
      <w:numFmt w:val="lowerLetter"/>
      <w:lvlText w:val="%8."/>
      <w:lvlJc w:val="left"/>
      <w:pPr>
        <w:ind w:left="7669" w:hanging="360"/>
      </w:pPr>
      <w:rPr>
        <w:rFonts w:cs="Times New Roman"/>
      </w:rPr>
    </w:lvl>
    <w:lvl w:ilvl="8">
      <w:start w:val="1"/>
      <w:numFmt w:val="lowerRoman"/>
      <w:lvlText w:val="%9."/>
      <w:lvlJc w:val="right"/>
      <w:pPr>
        <w:ind w:left="8389" w:hanging="180"/>
      </w:pPr>
      <w:rPr>
        <w:rFonts w:cs="Times New Roman"/>
      </w:rPr>
    </w:lvl>
  </w:abstractNum>
  <w:abstractNum w:abstractNumId="32">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C4F4667"/>
    <w:multiLevelType w:val="multilevel"/>
    <w:tmpl w:val="5B66AF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F221436"/>
    <w:multiLevelType w:val="hybridMultilevel"/>
    <w:tmpl w:val="E3DC0E00"/>
    <w:lvl w:ilvl="0" w:tplc="C62AC846">
      <w:numFmt w:val="bullet"/>
      <w:lvlText w:val="-"/>
      <w:lvlJc w:val="left"/>
      <w:pPr>
        <w:ind w:left="1068" w:hanging="360"/>
      </w:pPr>
      <w:rPr>
        <w:rFonts w:ascii="Times New Roman" w:eastAsia="MS Mincho"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7F780269"/>
    <w:multiLevelType w:val="hybridMultilevel"/>
    <w:tmpl w:val="30A8F5C2"/>
    <w:lvl w:ilvl="0" w:tplc="160891B0">
      <w:start w:val="1"/>
      <w:numFmt w:val="decimal"/>
      <w:lvlText w:val="%1."/>
      <w:lvlJc w:val="left"/>
      <w:pPr>
        <w:ind w:left="1287" w:hanging="360"/>
      </w:pPr>
      <w:rPr>
        <w:rFonts w:cs="Times New Roman"/>
        <w:b/>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2"/>
  </w:num>
  <w:num w:numId="2">
    <w:abstractNumId w:val="22"/>
  </w:num>
  <w:num w:numId="3">
    <w:abstractNumId w:val="26"/>
  </w:num>
  <w:num w:numId="4">
    <w:abstractNumId w:val="1"/>
  </w:num>
  <w:num w:numId="5">
    <w:abstractNumId w:val="16"/>
  </w:num>
  <w:num w:numId="6">
    <w:abstractNumId w:val="34"/>
  </w:num>
  <w:num w:numId="7">
    <w:abstractNumId w:val="21"/>
  </w:num>
  <w:num w:numId="8">
    <w:abstractNumId w:val="24"/>
  </w:num>
  <w:num w:numId="9">
    <w:abstractNumId w:val="6"/>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31"/>
  </w:num>
  <w:num w:numId="15">
    <w:abstractNumId w:val="25"/>
  </w:num>
  <w:num w:numId="16">
    <w:abstractNumId w:val="8"/>
  </w:num>
  <w:num w:numId="17">
    <w:abstractNumId w:val="11"/>
  </w:num>
  <w:num w:numId="18">
    <w:abstractNumId w:val="35"/>
  </w:num>
  <w:num w:numId="19">
    <w:abstractNumId w:val="29"/>
  </w:num>
  <w:num w:numId="20">
    <w:abstractNumId w:val="28"/>
  </w:num>
  <w:num w:numId="21">
    <w:abstractNumId w:val="10"/>
  </w:num>
  <w:num w:numId="22">
    <w:abstractNumId w:val="20"/>
  </w:num>
  <w:num w:numId="23">
    <w:abstractNumId w:val="23"/>
  </w:num>
  <w:num w:numId="24">
    <w:abstractNumId w:val="14"/>
  </w:num>
  <w:num w:numId="25">
    <w:abstractNumId w:val="0"/>
  </w:num>
  <w:num w:numId="26">
    <w:abstractNumId w:val="3"/>
  </w:num>
  <w:num w:numId="27">
    <w:abstractNumId w:val="5"/>
  </w:num>
  <w:num w:numId="28">
    <w:abstractNumId w:val="19"/>
  </w:num>
  <w:num w:numId="29">
    <w:abstractNumId w:val="7"/>
  </w:num>
  <w:num w:numId="30">
    <w:abstractNumId w:val="33"/>
  </w:num>
  <w:num w:numId="31">
    <w:abstractNumId w:val="17"/>
  </w:num>
  <w:num w:numId="32">
    <w:abstractNumId w:val="2"/>
  </w:num>
  <w:num w:numId="33">
    <w:abstractNumId w:val="32"/>
  </w:num>
  <w:num w:numId="34">
    <w:abstractNumId w:val="27"/>
    <w:lvlOverride w:ilvl="0">
      <w:startOverride w:val="1"/>
    </w:lvlOverride>
  </w:num>
  <w:num w:numId="35">
    <w:abstractNumId w:val="18"/>
    <w:lvlOverride w:ilvl="0">
      <w:startOverride w:val="1"/>
    </w:lvlOverride>
  </w:num>
  <w:num w:numId="36">
    <w:abstractNumId w:val="27"/>
  </w:num>
  <w:num w:numId="37">
    <w:abstractNumId w:val="18"/>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i">
    <w15:presenceInfo w15:providerId="None" w15:userId="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96"/>
    <w:rsid w:val="00010CA7"/>
    <w:rsid w:val="00035B82"/>
    <w:rsid w:val="00036F9C"/>
    <w:rsid w:val="00051BD4"/>
    <w:rsid w:val="00054C8B"/>
    <w:rsid w:val="0005526A"/>
    <w:rsid w:val="00055E27"/>
    <w:rsid w:val="00080F60"/>
    <w:rsid w:val="000C0F00"/>
    <w:rsid w:val="000C575F"/>
    <w:rsid w:val="000C6BA1"/>
    <w:rsid w:val="000D5D69"/>
    <w:rsid w:val="000E4650"/>
    <w:rsid w:val="000F26FB"/>
    <w:rsid w:val="00105587"/>
    <w:rsid w:val="0012195B"/>
    <w:rsid w:val="001273F0"/>
    <w:rsid w:val="001431EE"/>
    <w:rsid w:val="00166F04"/>
    <w:rsid w:val="00171AA6"/>
    <w:rsid w:val="0018158D"/>
    <w:rsid w:val="001866FA"/>
    <w:rsid w:val="001C5E2F"/>
    <w:rsid w:val="001E0DA6"/>
    <w:rsid w:val="00247839"/>
    <w:rsid w:val="00274FCD"/>
    <w:rsid w:val="002815A7"/>
    <w:rsid w:val="002834A5"/>
    <w:rsid w:val="002977AB"/>
    <w:rsid w:val="002A3D78"/>
    <w:rsid w:val="002A70C2"/>
    <w:rsid w:val="002B41BC"/>
    <w:rsid w:val="002C05CA"/>
    <w:rsid w:val="002C13D4"/>
    <w:rsid w:val="002C4D1F"/>
    <w:rsid w:val="002E12D9"/>
    <w:rsid w:val="002F22FA"/>
    <w:rsid w:val="002F38C9"/>
    <w:rsid w:val="002F5CDF"/>
    <w:rsid w:val="003044B4"/>
    <w:rsid w:val="00306570"/>
    <w:rsid w:val="003152AC"/>
    <w:rsid w:val="003273FD"/>
    <w:rsid w:val="003436BC"/>
    <w:rsid w:val="00353200"/>
    <w:rsid w:val="00356139"/>
    <w:rsid w:val="00373076"/>
    <w:rsid w:val="00374860"/>
    <w:rsid w:val="003810E2"/>
    <w:rsid w:val="00384D51"/>
    <w:rsid w:val="003A0B9D"/>
    <w:rsid w:val="003A1E9A"/>
    <w:rsid w:val="003A290E"/>
    <w:rsid w:val="003B786E"/>
    <w:rsid w:val="003C2CA7"/>
    <w:rsid w:val="003D72C8"/>
    <w:rsid w:val="003E020E"/>
    <w:rsid w:val="00415F36"/>
    <w:rsid w:val="00430E83"/>
    <w:rsid w:val="004314E5"/>
    <w:rsid w:val="004517A7"/>
    <w:rsid w:val="00451B74"/>
    <w:rsid w:val="0046057A"/>
    <w:rsid w:val="0046245F"/>
    <w:rsid w:val="0047201F"/>
    <w:rsid w:val="0047215A"/>
    <w:rsid w:val="004762CC"/>
    <w:rsid w:val="00484596"/>
    <w:rsid w:val="004900B6"/>
    <w:rsid w:val="004A43F1"/>
    <w:rsid w:val="004C18F3"/>
    <w:rsid w:val="004C6B5A"/>
    <w:rsid w:val="004D17F2"/>
    <w:rsid w:val="00503CF8"/>
    <w:rsid w:val="005049A7"/>
    <w:rsid w:val="00511AEC"/>
    <w:rsid w:val="005163B0"/>
    <w:rsid w:val="00536F45"/>
    <w:rsid w:val="00541FDB"/>
    <w:rsid w:val="00555C62"/>
    <w:rsid w:val="00557883"/>
    <w:rsid w:val="00560596"/>
    <w:rsid w:val="0056067A"/>
    <w:rsid w:val="00567208"/>
    <w:rsid w:val="00573644"/>
    <w:rsid w:val="0059682F"/>
    <w:rsid w:val="005A3F0E"/>
    <w:rsid w:val="005B2106"/>
    <w:rsid w:val="005B5C7A"/>
    <w:rsid w:val="005C254C"/>
    <w:rsid w:val="005C3739"/>
    <w:rsid w:val="005D1482"/>
    <w:rsid w:val="005F02C9"/>
    <w:rsid w:val="0061373B"/>
    <w:rsid w:val="006347D5"/>
    <w:rsid w:val="00637806"/>
    <w:rsid w:val="00653BE7"/>
    <w:rsid w:val="00653EA8"/>
    <w:rsid w:val="00653FA6"/>
    <w:rsid w:val="00657CE6"/>
    <w:rsid w:val="00670694"/>
    <w:rsid w:val="00675790"/>
    <w:rsid w:val="006A5F6E"/>
    <w:rsid w:val="006B0057"/>
    <w:rsid w:val="006B2760"/>
    <w:rsid w:val="006C5EDF"/>
    <w:rsid w:val="006D0A9F"/>
    <w:rsid w:val="006D125C"/>
    <w:rsid w:val="006D16E2"/>
    <w:rsid w:val="006D44E2"/>
    <w:rsid w:val="006F60DD"/>
    <w:rsid w:val="00705F2B"/>
    <w:rsid w:val="00727FF2"/>
    <w:rsid w:val="00744E6B"/>
    <w:rsid w:val="00752F20"/>
    <w:rsid w:val="0076417C"/>
    <w:rsid w:val="007666EB"/>
    <w:rsid w:val="00774A20"/>
    <w:rsid w:val="00780695"/>
    <w:rsid w:val="007A0E6C"/>
    <w:rsid w:val="007A66F0"/>
    <w:rsid w:val="007C103D"/>
    <w:rsid w:val="007E690F"/>
    <w:rsid w:val="007F1816"/>
    <w:rsid w:val="007F52E5"/>
    <w:rsid w:val="007F79A2"/>
    <w:rsid w:val="008543D2"/>
    <w:rsid w:val="00864FB0"/>
    <w:rsid w:val="00874BF2"/>
    <w:rsid w:val="00896956"/>
    <w:rsid w:val="008F04C8"/>
    <w:rsid w:val="00903B02"/>
    <w:rsid w:val="00903E87"/>
    <w:rsid w:val="00921314"/>
    <w:rsid w:val="009271F8"/>
    <w:rsid w:val="009351FE"/>
    <w:rsid w:val="00936603"/>
    <w:rsid w:val="00974DF2"/>
    <w:rsid w:val="009801C6"/>
    <w:rsid w:val="009828FA"/>
    <w:rsid w:val="009B0BE2"/>
    <w:rsid w:val="009C00B2"/>
    <w:rsid w:val="009D07CF"/>
    <w:rsid w:val="009F1831"/>
    <w:rsid w:val="00A0734A"/>
    <w:rsid w:val="00A10A48"/>
    <w:rsid w:val="00A23F2A"/>
    <w:rsid w:val="00A60BCC"/>
    <w:rsid w:val="00AA28AF"/>
    <w:rsid w:val="00AB375E"/>
    <w:rsid w:val="00AB45F4"/>
    <w:rsid w:val="00AB6E38"/>
    <w:rsid w:val="00AC4A1D"/>
    <w:rsid w:val="00AC7E88"/>
    <w:rsid w:val="00AD02D8"/>
    <w:rsid w:val="00AD1CC7"/>
    <w:rsid w:val="00AD7442"/>
    <w:rsid w:val="00AF66EB"/>
    <w:rsid w:val="00AF7542"/>
    <w:rsid w:val="00B22F40"/>
    <w:rsid w:val="00B35EFC"/>
    <w:rsid w:val="00B56426"/>
    <w:rsid w:val="00B56B52"/>
    <w:rsid w:val="00B60803"/>
    <w:rsid w:val="00B740A2"/>
    <w:rsid w:val="00B81A6C"/>
    <w:rsid w:val="00B941F2"/>
    <w:rsid w:val="00BA67D5"/>
    <w:rsid w:val="00BC2C14"/>
    <w:rsid w:val="00BC6F9A"/>
    <w:rsid w:val="00BD1E63"/>
    <w:rsid w:val="00BD623D"/>
    <w:rsid w:val="00C129B1"/>
    <w:rsid w:val="00C36EA9"/>
    <w:rsid w:val="00C5625E"/>
    <w:rsid w:val="00C6283D"/>
    <w:rsid w:val="00C63652"/>
    <w:rsid w:val="00C64091"/>
    <w:rsid w:val="00C660A7"/>
    <w:rsid w:val="00C67B2D"/>
    <w:rsid w:val="00C77D28"/>
    <w:rsid w:val="00C80B81"/>
    <w:rsid w:val="00C9107C"/>
    <w:rsid w:val="00C9508A"/>
    <w:rsid w:val="00CA12D3"/>
    <w:rsid w:val="00CA4923"/>
    <w:rsid w:val="00CA621B"/>
    <w:rsid w:val="00CB0BEF"/>
    <w:rsid w:val="00CB7260"/>
    <w:rsid w:val="00CC04E6"/>
    <w:rsid w:val="00CD7859"/>
    <w:rsid w:val="00CE7147"/>
    <w:rsid w:val="00CF2FA3"/>
    <w:rsid w:val="00CF574C"/>
    <w:rsid w:val="00D07C89"/>
    <w:rsid w:val="00D3585F"/>
    <w:rsid w:val="00D40B1C"/>
    <w:rsid w:val="00D42050"/>
    <w:rsid w:val="00DA2C41"/>
    <w:rsid w:val="00DA4E99"/>
    <w:rsid w:val="00DB2AB2"/>
    <w:rsid w:val="00DB3D1C"/>
    <w:rsid w:val="00DB5960"/>
    <w:rsid w:val="00DC6CDC"/>
    <w:rsid w:val="00E43055"/>
    <w:rsid w:val="00E6217F"/>
    <w:rsid w:val="00E63451"/>
    <w:rsid w:val="00E67212"/>
    <w:rsid w:val="00E75EE0"/>
    <w:rsid w:val="00EA7DF2"/>
    <w:rsid w:val="00EB3A17"/>
    <w:rsid w:val="00ED22FF"/>
    <w:rsid w:val="00EE2A93"/>
    <w:rsid w:val="00EF536E"/>
    <w:rsid w:val="00EF6278"/>
    <w:rsid w:val="00F00B65"/>
    <w:rsid w:val="00F1555D"/>
    <w:rsid w:val="00F30186"/>
    <w:rsid w:val="00F31907"/>
    <w:rsid w:val="00F4032B"/>
    <w:rsid w:val="00F5141A"/>
    <w:rsid w:val="00F6047F"/>
    <w:rsid w:val="00F777A5"/>
    <w:rsid w:val="00FA0A92"/>
    <w:rsid w:val="00FB173A"/>
    <w:rsid w:val="00FD1B7F"/>
    <w:rsid w:val="00FD4150"/>
    <w:rsid w:val="00FF1FE0"/>
    <w:rsid w:val="00FF2B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A27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B5960"/>
    <w:pPr>
      <w:spacing w:after="200" w:line="276" w:lineRule="auto"/>
    </w:pPr>
    <w:rPr>
      <w:sz w:val="22"/>
      <w:szCs w:val="22"/>
      <w:lang w:eastAsia="en-US"/>
    </w:rPr>
  </w:style>
  <w:style w:type="paragraph" w:styleId="1">
    <w:name w:val="heading 1"/>
    <w:aliases w:val="Heading 1 Char"/>
    <w:basedOn w:val="a"/>
    <w:next w:val="a"/>
    <w:link w:val="10"/>
    <w:uiPriority w:val="99"/>
    <w:qFormat/>
    <w:rsid w:val="00560596"/>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560596"/>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560596"/>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560596"/>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7">
    <w:name w:val="heading 7"/>
    <w:basedOn w:val="a"/>
    <w:next w:val="a"/>
    <w:link w:val="70"/>
    <w:uiPriority w:val="99"/>
    <w:qFormat/>
    <w:rsid w:val="00560596"/>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560596"/>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link w:val="1"/>
    <w:uiPriority w:val="99"/>
    <w:locked/>
    <w:rsid w:val="00560596"/>
    <w:rPr>
      <w:rFonts w:ascii="Times New Roman" w:hAnsi="Times New Roman" w:cs="Times New Roman"/>
      <w:b/>
      <w:sz w:val="20"/>
      <w:szCs w:val="20"/>
    </w:rPr>
  </w:style>
  <w:style w:type="character" w:customStyle="1" w:styleId="20">
    <w:name w:val="Заглавие 2 Знак"/>
    <w:link w:val="2"/>
    <w:uiPriority w:val="99"/>
    <w:locked/>
    <w:rsid w:val="00560596"/>
    <w:rPr>
      <w:rFonts w:ascii="Cambria" w:hAnsi="Cambria" w:cs="Times New Roman"/>
      <w:b/>
      <w:bCs/>
      <w:i/>
      <w:iCs/>
      <w:sz w:val="28"/>
      <w:szCs w:val="28"/>
    </w:rPr>
  </w:style>
  <w:style w:type="character" w:customStyle="1" w:styleId="30">
    <w:name w:val="Заглавие 3 Знак"/>
    <w:link w:val="3"/>
    <w:uiPriority w:val="99"/>
    <w:semiHidden/>
    <w:locked/>
    <w:rsid w:val="00560596"/>
    <w:rPr>
      <w:rFonts w:ascii="Cambria" w:hAnsi="Cambria" w:cs="Times New Roman"/>
      <w:b/>
      <w:bCs/>
      <w:color w:val="4F81BD"/>
      <w:sz w:val="24"/>
      <w:szCs w:val="24"/>
      <w:lang w:eastAsia="bg-BG"/>
    </w:rPr>
  </w:style>
  <w:style w:type="character" w:customStyle="1" w:styleId="40">
    <w:name w:val="Заглавие 4 Знак"/>
    <w:link w:val="4"/>
    <w:uiPriority w:val="99"/>
    <w:locked/>
    <w:rsid w:val="00560596"/>
    <w:rPr>
      <w:rFonts w:ascii="Times New Roman" w:hAnsi="Times New Roman" w:cs="Times New Roman"/>
      <w:b/>
      <w:bCs/>
      <w:sz w:val="28"/>
      <w:szCs w:val="28"/>
    </w:rPr>
  </w:style>
  <w:style w:type="character" w:customStyle="1" w:styleId="70">
    <w:name w:val="Заглавие 7 Знак"/>
    <w:link w:val="7"/>
    <w:uiPriority w:val="99"/>
    <w:locked/>
    <w:rsid w:val="00560596"/>
    <w:rPr>
      <w:rFonts w:ascii="Times New Roman" w:hAnsi="Times New Roman" w:cs="Times New Roman"/>
      <w:b/>
      <w:sz w:val="20"/>
      <w:szCs w:val="20"/>
      <w:lang w:val="ru-RU"/>
    </w:rPr>
  </w:style>
  <w:style w:type="character" w:customStyle="1" w:styleId="90">
    <w:name w:val="Заглавие 9 Знак"/>
    <w:link w:val="9"/>
    <w:uiPriority w:val="99"/>
    <w:locked/>
    <w:rsid w:val="00560596"/>
    <w:rPr>
      <w:rFonts w:ascii="Arial" w:hAnsi="Arial" w:cs="Times New Roman"/>
    </w:rPr>
  </w:style>
  <w:style w:type="character" w:styleId="a3">
    <w:name w:val="Hyperlink"/>
    <w:uiPriority w:val="99"/>
    <w:rsid w:val="00560596"/>
    <w:rPr>
      <w:rFonts w:cs="Times New Roman"/>
      <w:color w:val="0000FF"/>
      <w:u w:val="single"/>
    </w:rPr>
  </w:style>
  <w:style w:type="paragraph" w:styleId="a4">
    <w:name w:val="header"/>
    <w:aliases w:val="Знак Знак,hd"/>
    <w:basedOn w:val="a"/>
    <w:link w:val="a5"/>
    <w:uiPriority w:val="99"/>
    <w:rsid w:val="00560596"/>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link w:val="a4"/>
    <w:uiPriority w:val="99"/>
    <w:locked/>
    <w:rsid w:val="00560596"/>
    <w:rPr>
      <w:rFonts w:ascii="Times New Roman" w:hAnsi="Times New Roman" w:cs="Times New Roman"/>
      <w:sz w:val="24"/>
      <w:szCs w:val="24"/>
      <w:lang w:eastAsia="bg-BG"/>
    </w:rPr>
  </w:style>
  <w:style w:type="paragraph" w:styleId="a6">
    <w:name w:val="footer"/>
    <w:basedOn w:val="a"/>
    <w:link w:val="a7"/>
    <w:uiPriority w:val="99"/>
    <w:rsid w:val="00560596"/>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link w:val="a6"/>
    <w:uiPriority w:val="99"/>
    <w:locked/>
    <w:rsid w:val="00560596"/>
    <w:rPr>
      <w:rFonts w:ascii="Times New Roman" w:hAnsi="Times New Roman" w:cs="Times New Roman"/>
      <w:sz w:val="24"/>
      <w:szCs w:val="24"/>
      <w:lang w:eastAsia="bg-BG"/>
    </w:rPr>
  </w:style>
  <w:style w:type="character" w:customStyle="1" w:styleId="11">
    <w:name w:val="Заглавие 1 Знак1"/>
    <w:aliases w:val="Heading 1 Char Знак1"/>
    <w:uiPriority w:val="99"/>
    <w:rsid w:val="00560596"/>
    <w:rPr>
      <w:rFonts w:ascii="Cambria" w:hAnsi="Cambria"/>
      <w:b/>
      <w:color w:val="365F91"/>
      <w:sz w:val="28"/>
      <w:lang w:eastAsia="en-US"/>
    </w:rPr>
  </w:style>
  <w:style w:type="character" w:customStyle="1" w:styleId="TitleChar">
    <w:name w:val="Title Char"/>
    <w:aliases w:val="Char Char Char2,Char Char1"/>
    <w:uiPriority w:val="99"/>
    <w:locked/>
    <w:rsid w:val="00560596"/>
    <w:rPr>
      <w:b/>
      <w:sz w:val="28"/>
    </w:rPr>
  </w:style>
  <w:style w:type="paragraph" w:styleId="a8">
    <w:name w:val="Title"/>
    <w:aliases w:val="Char Char,Char"/>
    <w:basedOn w:val="a"/>
    <w:link w:val="a9"/>
    <w:uiPriority w:val="99"/>
    <w:qFormat/>
    <w:rsid w:val="00560596"/>
    <w:pPr>
      <w:spacing w:after="0" w:line="240" w:lineRule="auto"/>
      <w:jc w:val="center"/>
    </w:pPr>
    <w:rPr>
      <w:b/>
      <w:sz w:val="28"/>
      <w:szCs w:val="20"/>
      <w:lang w:eastAsia="bg-BG"/>
    </w:rPr>
  </w:style>
  <w:style w:type="character" w:customStyle="1" w:styleId="a9">
    <w:name w:val="Заглавие Знак"/>
    <w:aliases w:val="Char Char Знак,Char Знак"/>
    <w:link w:val="a8"/>
    <w:uiPriority w:val="99"/>
    <w:locked/>
    <w:rsid w:val="003810E2"/>
    <w:rPr>
      <w:rFonts w:ascii="Cambria" w:hAnsi="Cambria" w:cs="Times New Roman"/>
      <w:b/>
      <w:bCs/>
      <w:kern w:val="28"/>
      <w:sz w:val="32"/>
      <w:szCs w:val="32"/>
      <w:lang w:eastAsia="en-US"/>
    </w:rPr>
  </w:style>
  <w:style w:type="character" w:customStyle="1" w:styleId="12">
    <w:name w:val="Заглавие Знак1"/>
    <w:aliases w:val="Char Char Знак1,Char Знак1"/>
    <w:uiPriority w:val="99"/>
    <w:rsid w:val="00560596"/>
    <w:rPr>
      <w:rFonts w:ascii="Cambria" w:hAnsi="Cambria" w:cs="Times New Roman"/>
      <w:color w:val="17365D"/>
      <w:spacing w:val="5"/>
      <w:kern w:val="28"/>
      <w:sz w:val="52"/>
      <w:szCs w:val="52"/>
    </w:rPr>
  </w:style>
  <w:style w:type="paragraph" w:styleId="aa">
    <w:name w:val="List Paragraph"/>
    <w:basedOn w:val="a"/>
    <w:uiPriority w:val="99"/>
    <w:qFormat/>
    <w:rsid w:val="00560596"/>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560596"/>
    <w:rPr>
      <w:sz w:val="24"/>
      <w:lang w:eastAsia="en-US"/>
    </w:rPr>
  </w:style>
  <w:style w:type="character" w:customStyle="1" w:styleId="BodyTextChar">
    <w:name w:val="Body Text Char"/>
    <w:aliases w:val="block style Char"/>
    <w:uiPriority w:val="99"/>
    <w:locked/>
    <w:rsid w:val="00560596"/>
    <w:rPr>
      <w:sz w:val="24"/>
    </w:rPr>
  </w:style>
  <w:style w:type="paragraph" w:styleId="ab">
    <w:name w:val="Body Text"/>
    <w:aliases w:val="block style"/>
    <w:basedOn w:val="a"/>
    <w:link w:val="ac"/>
    <w:uiPriority w:val="99"/>
    <w:rsid w:val="00560596"/>
    <w:pPr>
      <w:spacing w:after="0" w:line="240" w:lineRule="auto"/>
      <w:jc w:val="center"/>
    </w:pPr>
    <w:rPr>
      <w:sz w:val="24"/>
      <w:szCs w:val="20"/>
      <w:lang w:eastAsia="bg-BG"/>
    </w:rPr>
  </w:style>
  <w:style w:type="character" w:customStyle="1" w:styleId="ac">
    <w:name w:val="Основен текст Знак"/>
    <w:aliases w:val="block style Знак"/>
    <w:link w:val="ab"/>
    <w:uiPriority w:val="99"/>
    <w:semiHidden/>
    <w:locked/>
    <w:rsid w:val="003810E2"/>
    <w:rPr>
      <w:rFonts w:cs="Times New Roman"/>
      <w:lang w:eastAsia="en-US"/>
    </w:rPr>
  </w:style>
  <w:style w:type="character" w:customStyle="1" w:styleId="14">
    <w:name w:val="Основен текст Знак1"/>
    <w:aliases w:val="block style Знак1"/>
    <w:uiPriority w:val="99"/>
    <w:rsid w:val="00560596"/>
    <w:rPr>
      <w:rFonts w:cs="Times New Roman"/>
    </w:rPr>
  </w:style>
  <w:style w:type="paragraph" w:styleId="ad">
    <w:name w:val="Plain Text"/>
    <w:basedOn w:val="a"/>
    <w:link w:val="ae"/>
    <w:uiPriority w:val="99"/>
    <w:rsid w:val="00560596"/>
    <w:pPr>
      <w:spacing w:after="0" w:line="240" w:lineRule="auto"/>
    </w:pPr>
    <w:rPr>
      <w:rFonts w:ascii="Courier New" w:eastAsia="Times New Roman" w:hAnsi="Courier New"/>
      <w:sz w:val="20"/>
      <w:szCs w:val="20"/>
    </w:rPr>
  </w:style>
  <w:style w:type="character" w:customStyle="1" w:styleId="ae">
    <w:name w:val="Обикновен текст Знак"/>
    <w:link w:val="ad"/>
    <w:uiPriority w:val="99"/>
    <w:locked/>
    <w:rsid w:val="00560596"/>
    <w:rPr>
      <w:rFonts w:ascii="Courier New" w:hAnsi="Courier New" w:cs="Times New Roman"/>
      <w:sz w:val="20"/>
      <w:szCs w:val="20"/>
    </w:rPr>
  </w:style>
  <w:style w:type="paragraph" w:customStyle="1" w:styleId="xl24">
    <w:name w:val="xl24"/>
    <w:basedOn w:val="a"/>
    <w:uiPriority w:val="99"/>
    <w:rsid w:val="00560596"/>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
    <w:name w:val="ПАРАГРАФ"/>
    <w:basedOn w:val="a"/>
    <w:uiPriority w:val="99"/>
    <w:rsid w:val="00560596"/>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560596"/>
    <w:rPr>
      <w:b/>
      <w:spacing w:val="10"/>
      <w:sz w:val="26"/>
      <w:shd w:val="clear" w:color="auto" w:fill="FFFFFF"/>
    </w:rPr>
  </w:style>
  <w:style w:type="paragraph" w:customStyle="1" w:styleId="22">
    <w:name w:val="??????? ????? (2)"/>
    <w:basedOn w:val="a"/>
    <w:link w:val="21"/>
    <w:uiPriority w:val="99"/>
    <w:rsid w:val="00560596"/>
    <w:pPr>
      <w:widowControl w:val="0"/>
      <w:shd w:val="clear" w:color="auto" w:fill="FFFFFF"/>
      <w:spacing w:after="360" w:line="240" w:lineRule="atLeast"/>
      <w:jc w:val="both"/>
    </w:pPr>
    <w:rPr>
      <w:b/>
      <w:spacing w:val="10"/>
      <w:sz w:val="26"/>
      <w:szCs w:val="20"/>
      <w:lang w:eastAsia="bg-BG"/>
    </w:rPr>
  </w:style>
  <w:style w:type="character" w:customStyle="1" w:styleId="af0">
    <w:name w:val="??????? ?????_"/>
    <w:link w:val="af1"/>
    <w:uiPriority w:val="99"/>
    <w:locked/>
    <w:rsid w:val="00560596"/>
    <w:rPr>
      <w:sz w:val="26"/>
      <w:shd w:val="clear" w:color="auto" w:fill="FFFFFF"/>
    </w:rPr>
  </w:style>
  <w:style w:type="paragraph" w:customStyle="1" w:styleId="af1">
    <w:name w:val="??????? ?????"/>
    <w:basedOn w:val="a"/>
    <w:link w:val="af0"/>
    <w:uiPriority w:val="99"/>
    <w:rsid w:val="00560596"/>
    <w:pPr>
      <w:widowControl w:val="0"/>
      <w:shd w:val="clear" w:color="auto" w:fill="FFFFFF"/>
      <w:spacing w:before="120" w:after="360" w:line="240" w:lineRule="atLeast"/>
    </w:pPr>
    <w:rPr>
      <w:sz w:val="26"/>
      <w:szCs w:val="20"/>
      <w:lang w:eastAsia="bg-BG"/>
    </w:rPr>
  </w:style>
  <w:style w:type="character" w:customStyle="1" w:styleId="af2">
    <w:name w:val="??????? ????? + ????????"/>
    <w:aliases w:val="???????? 0 pt,???????? 0 pt4,???????? 0 pt3"/>
    <w:uiPriority w:val="99"/>
    <w:rsid w:val="00560596"/>
    <w:rPr>
      <w:b/>
      <w:spacing w:val="10"/>
      <w:sz w:val="26"/>
      <w:shd w:val="clear" w:color="auto" w:fill="FFFFFF"/>
    </w:rPr>
  </w:style>
  <w:style w:type="character" w:styleId="af3">
    <w:name w:val="FollowedHyperlink"/>
    <w:uiPriority w:val="99"/>
    <w:rsid w:val="00560596"/>
    <w:rPr>
      <w:rFonts w:cs="Times New Roman"/>
      <w:color w:val="800080"/>
      <w:u w:val="single"/>
    </w:rPr>
  </w:style>
  <w:style w:type="paragraph" w:styleId="af4">
    <w:name w:val="Body Text Indent"/>
    <w:basedOn w:val="a"/>
    <w:link w:val="af5"/>
    <w:uiPriority w:val="99"/>
    <w:rsid w:val="00560596"/>
    <w:pPr>
      <w:spacing w:after="120" w:line="240" w:lineRule="auto"/>
      <w:ind w:left="283"/>
    </w:pPr>
    <w:rPr>
      <w:rFonts w:ascii="Times New Roman" w:eastAsia="Times New Roman" w:hAnsi="Times New Roman"/>
      <w:sz w:val="24"/>
      <w:szCs w:val="24"/>
      <w:lang w:eastAsia="bg-BG"/>
    </w:rPr>
  </w:style>
  <w:style w:type="character" w:customStyle="1" w:styleId="af5">
    <w:name w:val="Основен текст с отстъп Знак"/>
    <w:link w:val="af4"/>
    <w:uiPriority w:val="99"/>
    <w:locked/>
    <w:rsid w:val="00560596"/>
    <w:rPr>
      <w:rFonts w:ascii="Times New Roman" w:hAnsi="Times New Roman" w:cs="Times New Roman"/>
      <w:sz w:val="24"/>
      <w:szCs w:val="24"/>
      <w:lang w:eastAsia="bg-BG"/>
    </w:rPr>
  </w:style>
  <w:style w:type="character" w:customStyle="1" w:styleId="HeaderChar1">
    <w:name w:val="Header Char1"/>
    <w:uiPriority w:val="99"/>
    <w:semiHidden/>
    <w:rsid w:val="00560596"/>
    <w:rPr>
      <w:rFonts w:ascii="Times New Roman" w:hAnsi="Times New Roman"/>
      <w:sz w:val="20"/>
      <w:lang w:val="bg-BG"/>
    </w:rPr>
  </w:style>
  <w:style w:type="paragraph" w:styleId="31">
    <w:name w:val="Body Text 3"/>
    <w:basedOn w:val="a"/>
    <w:link w:val="32"/>
    <w:uiPriority w:val="99"/>
    <w:rsid w:val="00560596"/>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link w:val="31"/>
    <w:uiPriority w:val="99"/>
    <w:locked/>
    <w:rsid w:val="00560596"/>
    <w:rPr>
      <w:rFonts w:ascii="Times New Roman" w:hAnsi="Times New Roman" w:cs="Times New Roman"/>
      <w:sz w:val="16"/>
      <w:szCs w:val="16"/>
    </w:rPr>
  </w:style>
  <w:style w:type="paragraph" w:customStyle="1" w:styleId="CharCharChar1">
    <w:name w:val="Char Char Char1"/>
    <w:basedOn w:val="a"/>
    <w:uiPriority w:val="99"/>
    <w:rsid w:val="00560596"/>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560596"/>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link w:val="23"/>
    <w:uiPriority w:val="99"/>
    <w:locked/>
    <w:rsid w:val="00560596"/>
    <w:rPr>
      <w:rFonts w:ascii="Times New Roman" w:hAnsi="Times New Roman" w:cs="Times New Roman"/>
      <w:sz w:val="20"/>
      <w:szCs w:val="20"/>
    </w:rPr>
  </w:style>
  <w:style w:type="paragraph" w:styleId="af6">
    <w:name w:val="Normal (Web)"/>
    <w:basedOn w:val="a"/>
    <w:uiPriority w:val="99"/>
    <w:rsid w:val="00560596"/>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560596"/>
    <w:rPr>
      <w:rFonts w:ascii="Arial" w:hAnsi="Arial"/>
      <w:b/>
      <w:lang w:val="en-GB" w:eastAsia="it-IT"/>
    </w:rPr>
  </w:style>
  <w:style w:type="paragraph" w:customStyle="1" w:styleId="Podrozdzia1">
    <w:name w:val="Podrozdział1"/>
    <w:basedOn w:val="a"/>
    <w:next w:val="af7"/>
    <w:uiPriority w:val="99"/>
    <w:rsid w:val="00560596"/>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560596"/>
    <w:rPr>
      <w:rFonts w:ascii="Times New Roman" w:hAnsi="Times New Roman"/>
      <w:sz w:val="20"/>
      <w:lang w:val="bg-BG"/>
    </w:rPr>
  </w:style>
  <w:style w:type="character" w:customStyle="1" w:styleId="FootnoteTextChar1">
    <w:name w:val="Footnote Text Char1"/>
    <w:uiPriority w:val="99"/>
    <w:semiHidden/>
    <w:rsid w:val="00560596"/>
    <w:rPr>
      <w:rFonts w:ascii="Times New Roman" w:hAnsi="Times New Roman"/>
      <w:sz w:val="20"/>
      <w:lang w:val="bg-BG"/>
    </w:rPr>
  </w:style>
  <w:style w:type="character" w:styleId="af8">
    <w:name w:val="footnote reference"/>
    <w:aliases w:val="Footnote symbol"/>
    <w:uiPriority w:val="99"/>
    <w:rsid w:val="00560596"/>
    <w:rPr>
      <w:rFonts w:cs="Times New Roman"/>
      <w:vertAlign w:val="superscript"/>
    </w:rPr>
  </w:style>
  <w:style w:type="character" w:styleId="af9">
    <w:name w:val="page number"/>
    <w:uiPriority w:val="99"/>
    <w:rsid w:val="00560596"/>
    <w:rPr>
      <w:rFonts w:cs="Times New Roman"/>
    </w:rPr>
  </w:style>
  <w:style w:type="paragraph" w:customStyle="1" w:styleId="Body">
    <w:name w:val="Body"/>
    <w:uiPriority w:val="99"/>
    <w:rsid w:val="00560596"/>
    <w:pPr>
      <w:widowControl w:val="0"/>
      <w:spacing w:before="120" w:after="120"/>
      <w:ind w:firstLine="720"/>
      <w:jc w:val="both"/>
    </w:pPr>
    <w:rPr>
      <w:rFonts w:ascii="Times New Roman" w:eastAsia="Times New Roman" w:hAnsi="Times New Roman"/>
      <w:sz w:val="28"/>
      <w:lang w:val="en-GB" w:eastAsia="ar-SA"/>
    </w:rPr>
  </w:style>
  <w:style w:type="character" w:customStyle="1" w:styleId="16">
    <w:name w:val="Обикновен текст Знак1"/>
    <w:uiPriority w:val="99"/>
    <w:semiHidden/>
    <w:rsid w:val="00560596"/>
    <w:rPr>
      <w:rFonts w:ascii="Consolas" w:hAnsi="Consolas"/>
      <w:sz w:val="21"/>
      <w:lang w:val="bg-BG"/>
    </w:rPr>
  </w:style>
  <w:style w:type="character" w:customStyle="1" w:styleId="PlainTextChar1">
    <w:name w:val="Plain Text Char1"/>
    <w:uiPriority w:val="99"/>
    <w:semiHidden/>
    <w:rsid w:val="00560596"/>
    <w:rPr>
      <w:rFonts w:ascii="Consolas" w:hAnsi="Consolas"/>
      <w:sz w:val="21"/>
      <w:lang w:val="bg-BG"/>
    </w:rPr>
  </w:style>
  <w:style w:type="character" w:styleId="afa">
    <w:name w:val="Strong"/>
    <w:uiPriority w:val="99"/>
    <w:qFormat/>
    <w:rsid w:val="00560596"/>
    <w:rPr>
      <w:rFonts w:cs="Times New Roman"/>
      <w:b/>
    </w:rPr>
  </w:style>
  <w:style w:type="character" w:customStyle="1" w:styleId="keyfeatures">
    <w:name w:val="keyfeatures"/>
    <w:uiPriority w:val="99"/>
    <w:rsid w:val="00560596"/>
  </w:style>
  <w:style w:type="table" w:customStyle="1" w:styleId="17">
    <w:name w:val="Мрежа в таблица1"/>
    <w:uiPriority w:val="99"/>
    <w:rsid w:val="00560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560596"/>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560596"/>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560596"/>
    <w:rPr>
      <w:color w:val="0000FF"/>
      <w:u w:val="single"/>
    </w:rPr>
  </w:style>
  <w:style w:type="paragraph" w:customStyle="1" w:styleId="oboznachenie">
    <w:name w:val="oboznachenie"/>
    <w:basedOn w:val="a"/>
    <w:uiPriority w:val="99"/>
    <w:rsid w:val="00560596"/>
    <w:pPr>
      <w:spacing w:before="240" w:after="0" w:line="240" w:lineRule="auto"/>
      <w:jc w:val="center"/>
    </w:pPr>
    <w:rPr>
      <w:rFonts w:ascii="Times New Roman" w:eastAsia="Times New Roman" w:hAnsi="Times New Roman"/>
      <w:b/>
      <w:caps/>
      <w:sz w:val="36"/>
      <w:szCs w:val="20"/>
    </w:rPr>
  </w:style>
  <w:style w:type="paragraph" w:styleId="afb">
    <w:name w:val="Balloon Text"/>
    <w:basedOn w:val="a"/>
    <w:link w:val="afc"/>
    <w:uiPriority w:val="99"/>
    <w:rsid w:val="00560596"/>
    <w:pPr>
      <w:spacing w:after="0" w:line="240" w:lineRule="auto"/>
    </w:pPr>
    <w:rPr>
      <w:rFonts w:ascii="Tahoma" w:eastAsia="Times New Roman" w:hAnsi="Tahoma" w:cs="Tahoma"/>
      <w:sz w:val="16"/>
      <w:szCs w:val="16"/>
      <w:lang w:eastAsia="bg-BG"/>
    </w:rPr>
  </w:style>
  <w:style w:type="character" w:customStyle="1" w:styleId="afc">
    <w:name w:val="Изнесен текст Знак"/>
    <w:link w:val="afb"/>
    <w:uiPriority w:val="99"/>
    <w:locked/>
    <w:rsid w:val="00560596"/>
    <w:rPr>
      <w:rFonts w:ascii="Tahoma" w:hAnsi="Tahoma" w:cs="Tahoma"/>
      <w:sz w:val="16"/>
      <w:szCs w:val="16"/>
      <w:lang w:eastAsia="bg-BG"/>
    </w:rPr>
  </w:style>
  <w:style w:type="paragraph" w:customStyle="1" w:styleId="CharCharCharCharChar">
    <w:name w:val="Char Знак Знак Char Char Char Char"/>
    <w:basedOn w:val="a"/>
    <w:uiPriority w:val="99"/>
    <w:rsid w:val="0056059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56059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560596"/>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link w:val="26"/>
    <w:uiPriority w:val="99"/>
    <w:locked/>
    <w:rsid w:val="00560596"/>
    <w:rPr>
      <w:rFonts w:ascii="Times New Roman" w:hAnsi="Times New Roman" w:cs="Times New Roman"/>
      <w:sz w:val="20"/>
      <w:szCs w:val="20"/>
    </w:rPr>
  </w:style>
  <w:style w:type="character" w:customStyle="1" w:styleId="BodyTextIndent3Char">
    <w:name w:val="Body Text Indent 3 Char"/>
    <w:uiPriority w:val="99"/>
    <w:locked/>
    <w:rsid w:val="00560596"/>
    <w:rPr>
      <w:sz w:val="28"/>
    </w:rPr>
  </w:style>
  <w:style w:type="paragraph" w:customStyle="1" w:styleId="310">
    <w:name w:val="Основен текст с отстъп 31"/>
    <w:basedOn w:val="a"/>
    <w:next w:val="33"/>
    <w:uiPriority w:val="99"/>
    <w:rsid w:val="00560596"/>
    <w:pPr>
      <w:spacing w:after="0" w:line="240" w:lineRule="auto"/>
      <w:ind w:firstLine="851"/>
      <w:jc w:val="both"/>
    </w:pPr>
    <w:rPr>
      <w:sz w:val="28"/>
    </w:rPr>
  </w:style>
  <w:style w:type="character" w:customStyle="1" w:styleId="311">
    <w:name w:val="Основен текст с отстъп 3 Знак1"/>
    <w:uiPriority w:val="99"/>
    <w:semiHidden/>
    <w:rsid w:val="00560596"/>
    <w:rPr>
      <w:rFonts w:ascii="Times New Roman" w:hAnsi="Times New Roman"/>
      <w:sz w:val="16"/>
      <w:lang w:val="bg-BG"/>
    </w:rPr>
  </w:style>
  <w:style w:type="paragraph" w:customStyle="1" w:styleId="Style16">
    <w:name w:val="Style16"/>
    <w:basedOn w:val="a"/>
    <w:uiPriority w:val="99"/>
    <w:rsid w:val="00560596"/>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560596"/>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560596"/>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560596"/>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560596"/>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560596"/>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560596"/>
    <w:pPr>
      <w:spacing w:after="0" w:line="240" w:lineRule="auto"/>
      <w:ind w:left="720" w:firstLine="720"/>
      <w:contextualSpacing/>
      <w:jc w:val="both"/>
    </w:pPr>
    <w:rPr>
      <w:rFonts w:ascii="Times New Roman" w:eastAsia="Times New Roman" w:hAnsi="Times New Roman"/>
      <w:sz w:val="28"/>
      <w:szCs w:val="20"/>
    </w:rPr>
  </w:style>
  <w:style w:type="paragraph" w:styleId="afd">
    <w:name w:val="No Spacing"/>
    <w:basedOn w:val="a"/>
    <w:link w:val="afe"/>
    <w:uiPriority w:val="99"/>
    <w:qFormat/>
    <w:rsid w:val="00560596"/>
    <w:pPr>
      <w:spacing w:after="0" w:line="240" w:lineRule="auto"/>
    </w:pPr>
    <w:rPr>
      <w:rFonts w:ascii="Cambria" w:hAnsi="Cambria"/>
      <w:sz w:val="20"/>
      <w:szCs w:val="20"/>
      <w:lang w:eastAsia="bg-BG"/>
    </w:rPr>
  </w:style>
  <w:style w:type="character" w:customStyle="1" w:styleId="topic">
    <w:name w:val="topic"/>
    <w:uiPriority w:val="99"/>
    <w:rsid w:val="00560596"/>
  </w:style>
  <w:style w:type="character" w:customStyle="1" w:styleId="overview">
    <w:name w:val="overview"/>
    <w:uiPriority w:val="99"/>
    <w:rsid w:val="00560596"/>
  </w:style>
  <w:style w:type="character" w:customStyle="1" w:styleId="samedocreference1">
    <w:name w:val="samedocreference1"/>
    <w:uiPriority w:val="99"/>
    <w:rsid w:val="00560596"/>
    <w:rPr>
      <w:color w:val="8B0000"/>
      <w:u w:val="single"/>
    </w:rPr>
  </w:style>
  <w:style w:type="character" w:customStyle="1" w:styleId="Char0">
    <w:name w:val="Char Знак Знак"/>
    <w:uiPriority w:val="99"/>
    <w:rsid w:val="00560596"/>
    <w:rPr>
      <w:rFonts w:ascii="Tahoma" w:hAnsi="Tahoma"/>
      <w:sz w:val="16"/>
    </w:rPr>
  </w:style>
  <w:style w:type="paragraph" w:customStyle="1" w:styleId="19">
    <w:name w:val="Знак Знак1"/>
    <w:basedOn w:val="a"/>
    <w:uiPriority w:val="99"/>
    <w:rsid w:val="0056059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560596"/>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5605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6059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560596"/>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560596"/>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560596"/>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56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56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56059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560596"/>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560596"/>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560596"/>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560596"/>
    <w:pPr>
      <w:tabs>
        <w:tab w:val="left" w:pos="709"/>
      </w:tabs>
      <w:spacing w:after="0" w:line="240" w:lineRule="auto"/>
    </w:pPr>
    <w:rPr>
      <w:rFonts w:ascii="Tahoma" w:eastAsia="Times New Roman" w:hAnsi="Tahoma"/>
      <w:sz w:val="24"/>
      <w:szCs w:val="24"/>
      <w:lang w:val="pl-PL" w:eastAsia="pl-PL"/>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
    <w:uiPriority w:val="99"/>
    <w:rsid w:val="00560596"/>
    <w:pPr>
      <w:spacing w:after="0" w:line="240" w:lineRule="auto"/>
    </w:pPr>
    <w:rPr>
      <w:rFonts w:ascii="Arial" w:hAnsi="Arial"/>
      <w:b/>
      <w:sz w:val="20"/>
      <w:szCs w:val="20"/>
      <w:lang w:val="en-GB" w:eastAsia="it-IT"/>
    </w:rPr>
  </w:style>
  <w:style w:type="character" w:customStyle="1" w:styleId="af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7"/>
    <w:uiPriority w:val="99"/>
    <w:semiHidden/>
    <w:locked/>
    <w:rsid w:val="003810E2"/>
    <w:rPr>
      <w:rFonts w:cs="Times New Roman"/>
      <w:sz w:val="20"/>
      <w:szCs w:val="20"/>
      <w:lang w:eastAsia="en-US"/>
    </w:rPr>
  </w:style>
  <w:style w:type="character" w:customStyle="1" w:styleId="29">
    <w:name w:val="Текст под линия Знак2"/>
    <w:uiPriority w:val="99"/>
    <w:rsid w:val="00560596"/>
    <w:rPr>
      <w:rFonts w:cs="Times New Roman"/>
      <w:sz w:val="20"/>
      <w:szCs w:val="20"/>
    </w:rPr>
  </w:style>
  <w:style w:type="table" w:styleId="aff0">
    <w:name w:val="Table Grid"/>
    <w:basedOn w:val="a1"/>
    <w:uiPriority w:val="99"/>
    <w:rsid w:val="005605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560596"/>
    <w:pPr>
      <w:spacing w:after="120" w:line="240" w:lineRule="auto"/>
      <w:ind w:left="283"/>
    </w:pPr>
    <w:rPr>
      <w:sz w:val="28"/>
      <w:szCs w:val="20"/>
      <w:lang w:eastAsia="bg-BG"/>
    </w:rPr>
  </w:style>
  <w:style w:type="character" w:customStyle="1" w:styleId="34">
    <w:name w:val="Основен текст с отстъп 3 Знак"/>
    <w:link w:val="33"/>
    <w:uiPriority w:val="99"/>
    <w:semiHidden/>
    <w:locked/>
    <w:rsid w:val="003810E2"/>
    <w:rPr>
      <w:rFonts w:cs="Times New Roman"/>
      <w:sz w:val="16"/>
      <w:szCs w:val="16"/>
      <w:lang w:eastAsia="en-US"/>
    </w:rPr>
  </w:style>
  <w:style w:type="character" w:customStyle="1" w:styleId="320">
    <w:name w:val="Основен текст с отстъп 3 Знак2"/>
    <w:uiPriority w:val="99"/>
    <w:rsid w:val="00560596"/>
    <w:rPr>
      <w:rFonts w:cs="Times New Roman"/>
      <w:sz w:val="16"/>
      <w:szCs w:val="16"/>
    </w:rPr>
  </w:style>
  <w:style w:type="table" w:customStyle="1" w:styleId="2a">
    <w:name w:val="Мрежа в таблица2"/>
    <w:uiPriority w:val="99"/>
    <w:rsid w:val="00560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5605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rsid w:val="00560596"/>
    <w:pPr>
      <w:spacing w:after="0" w:line="240" w:lineRule="auto"/>
    </w:pPr>
    <w:rPr>
      <w:rFonts w:ascii="Times New Roman" w:eastAsia="Times New Roman" w:hAnsi="Times New Roman"/>
      <w:sz w:val="20"/>
      <w:szCs w:val="20"/>
      <w:lang w:val="en-GB"/>
    </w:rPr>
  </w:style>
  <w:style w:type="character" w:customStyle="1" w:styleId="aff2">
    <w:name w:val="Текст на бележка в края Знак"/>
    <w:link w:val="aff1"/>
    <w:uiPriority w:val="99"/>
    <w:locked/>
    <w:rsid w:val="00560596"/>
    <w:rPr>
      <w:rFonts w:ascii="Times New Roman" w:hAnsi="Times New Roman" w:cs="Times New Roman"/>
      <w:sz w:val="20"/>
      <w:szCs w:val="20"/>
      <w:lang w:val="en-GB"/>
    </w:rPr>
  </w:style>
  <w:style w:type="character" w:styleId="aff3">
    <w:name w:val="endnote reference"/>
    <w:uiPriority w:val="99"/>
    <w:rsid w:val="00560596"/>
    <w:rPr>
      <w:rFonts w:cs="Times New Roman"/>
      <w:i/>
      <w:sz w:val="16"/>
      <w:vertAlign w:val="superscript"/>
      <w:lang w:val="ru-RU" w:eastAsia="pl-PL"/>
    </w:rPr>
  </w:style>
  <w:style w:type="character" w:customStyle="1" w:styleId="35">
    <w:name w:val="Знак Знак3"/>
    <w:uiPriority w:val="99"/>
    <w:locked/>
    <w:rsid w:val="00560596"/>
    <w:rPr>
      <w:sz w:val="28"/>
      <w:lang w:eastAsia="en-US"/>
    </w:rPr>
  </w:style>
  <w:style w:type="character" w:customStyle="1" w:styleId="LO-normal">
    <w:name w:val="LO-normal"/>
    <w:uiPriority w:val="99"/>
    <w:rsid w:val="00560596"/>
  </w:style>
  <w:style w:type="character" w:customStyle="1" w:styleId="InternetLink">
    <w:name w:val="Internet Link"/>
    <w:uiPriority w:val="99"/>
    <w:rsid w:val="00560596"/>
    <w:rPr>
      <w:color w:val="0000FF"/>
      <w:u w:val="single"/>
    </w:rPr>
  </w:style>
  <w:style w:type="character" w:styleId="aff4">
    <w:name w:val="Emphasis"/>
    <w:uiPriority w:val="99"/>
    <w:qFormat/>
    <w:rsid w:val="00560596"/>
    <w:rPr>
      <w:rFonts w:cs="Times New Roman"/>
      <w:i/>
    </w:rPr>
  </w:style>
  <w:style w:type="character" w:styleId="aff5">
    <w:name w:val="annotation reference"/>
    <w:uiPriority w:val="99"/>
    <w:rsid w:val="00560596"/>
    <w:rPr>
      <w:rFonts w:cs="Times New Roman"/>
      <w:sz w:val="16"/>
    </w:rPr>
  </w:style>
  <w:style w:type="character" w:customStyle="1" w:styleId="CommentTextChar">
    <w:name w:val="Comment Text Char"/>
    <w:uiPriority w:val="99"/>
    <w:locked/>
    <w:rsid w:val="00560596"/>
  </w:style>
  <w:style w:type="character" w:customStyle="1" w:styleId="CommentSubjectChar">
    <w:name w:val="Comment Subject Char"/>
    <w:uiPriority w:val="99"/>
    <w:locked/>
    <w:rsid w:val="00560596"/>
    <w:rPr>
      <w:b/>
    </w:rPr>
  </w:style>
  <w:style w:type="character" w:customStyle="1" w:styleId="ListLabel1">
    <w:name w:val="ListLabel 1"/>
    <w:uiPriority w:val="99"/>
    <w:rsid w:val="00560596"/>
  </w:style>
  <w:style w:type="character" w:customStyle="1" w:styleId="ListLabel2">
    <w:name w:val="ListLabel 2"/>
    <w:uiPriority w:val="99"/>
    <w:rsid w:val="00560596"/>
  </w:style>
  <w:style w:type="paragraph" w:customStyle="1" w:styleId="Heading">
    <w:name w:val="Heading"/>
    <w:basedOn w:val="a"/>
    <w:next w:val="TextBody"/>
    <w:uiPriority w:val="99"/>
    <w:rsid w:val="00560596"/>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560596"/>
    <w:pPr>
      <w:suppressAutoHyphens/>
      <w:spacing w:after="0" w:line="240" w:lineRule="auto"/>
      <w:jc w:val="both"/>
    </w:pPr>
    <w:rPr>
      <w:rFonts w:ascii="Times New Roman" w:eastAsia="MS Mincho" w:hAnsi="Times New Roman"/>
      <w:sz w:val="24"/>
      <w:szCs w:val="20"/>
    </w:rPr>
  </w:style>
  <w:style w:type="paragraph" w:styleId="aff6">
    <w:name w:val="List"/>
    <w:basedOn w:val="TextBody"/>
    <w:uiPriority w:val="99"/>
    <w:rsid w:val="00560596"/>
    <w:rPr>
      <w:rFonts w:cs="DejaVu Sans"/>
    </w:rPr>
  </w:style>
  <w:style w:type="paragraph" w:styleId="aff7">
    <w:name w:val="caption"/>
    <w:basedOn w:val="a"/>
    <w:uiPriority w:val="99"/>
    <w:qFormat/>
    <w:rsid w:val="00560596"/>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560596"/>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560596"/>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560596"/>
    <w:rPr>
      <w:sz w:val="28"/>
      <w:lang w:val="bg-BG"/>
    </w:rPr>
  </w:style>
  <w:style w:type="character" w:customStyle="1" w:styleId="1b">
    <w:name w:val="Изнесен текст Знак1"/>
    <w:uiPriority w:val="99"/>
    <w:semiHidden/>
    <w:rsid w:val="00560596"/>
    <w:rPr>
      <w:rFonts w:ascii="Tahoma" w:hAnsi="Tahoma"/>
      <w:sz w:val="16"/>
      <w:lang w:val="bg-BG"/>
    </w:rPr>
  </w:style>
  <w:style w:type="paragraph" w:styleId="aff8">
    <w:name w:val="annotation text"/>
    <w:basedOn w:val="a"/>
    <w:link w:val="aff9"/>
    <w:uiPriority w:val="99"/>
    <w:rsid w:val="00560596"/>
    <w:pPr>
      <w:suppressAutoHyphens/>
      <w:spacing w:after="0" w:line="360" w:lineRule="atLeast"/>
      <w:ind w:firstLine="680"/>
      <w:jc w:val="both"/>
    </w:pPr>
  </w:style>
  <w:style w:type="character" w:customStyle="1" w:styleId="aff9">
    <w:name w:val="Текст на коментар Знак"/>
    <w:link w:val="aff8"/>
    <w:uiPriority w:val="99"/>
    <w:semiHidden/>
    <w:locked/>
    <w:rsid w:val="003810E2"/>
    <w:rPr>
      <w:rFonts w:cs="Times New Roman"/>
      <w:sz w:val="20"/>
      <w:szCs w:val="20"/>
      <w:lang w:eastAsia="en-US"/>
    </w:rPr>
  </w:style>
  <w:style w:type="character" w:customStyle="1" w:styleId="1c">
    <w:name w:val="Текст на коментар Знак1"/>
    <w:uiPriority w:val="99"/>
    <w:rsid w:val="00560596"/>
    <w:rPr>
      <w:rFonts w:cs="Times New Roman"/>
      <w:sz w:val="20"/>
      <w:szCs w:val="20"/>
    </w:rPr>
  </w:style>
  <w:style w:type="paragraph" w:styleId="affa">
    <w:name w:val="annotation subject"/>
    <w:basedOn w:val="aff8"/>
    <w:link w:val="affb"/>
    <w:uiPriority w:val="99"/>
    <w:rsid w:val="00560596"/>
    <w:rPr>
      <w:b/>
      <w:sz w:val="20"/>
      <w:szCs w:val="20"/>
      <w:lang w:eastAsia="bg-BG"/>
    </w:rPr>
  </w:style>
  <w:style w:type="character" w:customStyle="1" w:styleId="affb">
    <w:name w:val="Предмет на коментар Знак"/>
    <w:link w:val="affa"/>
    <w:uiPriority w:val="99"/>
    <w:semiHidden/>
    <w:locked/>
    <w:rsid w:val="003810E2"/>
    <w:rPr>
      <w:rFonts w:cs="Times New Roman"/>
      <w:b/>
      <w:bCs/>
      <w:sz w:val="20"/>
      <w:szCs w:val="20"/>
      <w:lang w:eastAsia="en-US"/>
    </w:rPr>
  </w:style>
  <w:style w:type="character" w:customStyle="1" w:styleId="1d">
    <w:name w:val="Предмет на коментар Знак1"/>
    <w:uiPriority w:val="99"/>
    <w:rsid w:val="00560596"/>
    <w:rPr>
      <w:rFonts w:cs="Times New Roman"/>
      <w:b/>
      <w:bCs/>
      <w:sz w:val="20"/>
      <w:szCs w:val="20"/>
    </w:rPr>
  </w:style>
  <w:style w:type="paragraph" w:customStyle="1" w:styleId="TableContents">
    <w:name w:val="Table Contents"/>
    <w:basedOn w:val="a"/>
    <w:uiPriority w:val="99"/>
    <w:rsid w:val="00560596"/>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560596"/>
  </w:style>
  <w:style w:type="table" w:customStyle="1" w:styleId="TableGrid1">
    <w:name w:val="Table Grid1"/>
    <w:uiPriority w:val="99"/>
    <w:rsid w:val="0056059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560596"/>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560596"/>
    <w:rPr>
      <w:rFonts w:cs="Times New Roman"/>
    </w:rPr>
  </w:style>
  <w:style w:type="paragraph" w:customStyle="1" w:styleId="Default">
    <w:name w:val="Default"/>
    <w:uiPriority w:val="99"/>
    <w:rsid w:val="00560596"/>
    <w:pPr>
      <w:autoSpaceDE w:val="0"/>
      <w:autoSpaceDN w:val="0"/>
      <w:adjustRightInd w:val="0"/>
    </w:pPr>
    <w:rPr>
      <w:rFonts w:ascii="Times New Roman" w:eastAsia="Times New Roman" w:hAnsi="Times New Roman"/>
      <w:color w:val="000000"/>
      <w:sz w:val="24"/>
      <w:szCs w:val="24"/>
    </w:rPr>
  </w:style>
  <w:style w:type="paragraph" w:styleId="affc">
    <w:name w:val="Revision"/>
    <w:hidden/>
    <w:uiPriority w:val="99"/>
    <w:semiHidden/>
    <w:rsid w:val="00560596"/>
    <w:rPr>
      <w:rFonts w:ascii="Times New Roman" w:eastAsia="Times New Roman" w:hAnsi="Times New Roman"/>
      <w:sz w:val="24"/>
      <w:szCs w:val="24"/>
    </w:rPr>
  </w:style>
  <w:style w:type="character" w:customStyle="1" w:styleId="charstype">
    <w:name w:val="chars_type"/>
    <w:uiPriority w:val="99"/>
    <w:rsid w:val="00560596"/>
    <w:rPr>
      <w:rFonts w:cs="Times New Roman"/>
    </w:rPr>
  </w:style>
  <w:style w:type="character" w:customStyle="1" w:styleId="a-list-item">
    <w:name w:val="a-list-item"/>
    <w:uiPriority w:val="99"/>
    <w:rsid w:val="00560596"/>
    <w:rPr>
      <w:rFonts w:cs="Times New Roman"/>
    </w:rPr>
  </w:style>
  <w:style w:type="character" w:customStyle="1" w:styleId="highlight">
    <w:name w:val="highlight"/>
    <w:uiPriority w:val="99"/>
    <w:rsid w:val="00560596"/>
    <w:rPr>
      <w:rFonts w:cs="Times New Roman"/>
    </w:rPr>
  </w:style>
  <w:style w:type="character" w:customStyle="1" w:styleId="000Char">
    <w:name w:val="000 Ди Char"/>
    <w:link w:val="000"/>
    <w:uiPriority w:val="99"/>
    <w:locked/>
    <w:rsid w:val="00560596"/>
    <w:rPr>
      <w:sz w:val="24"/>
    </w:rPr>
  </w:style>
  <w:style w:type="paragraph" w:customStyle="1" w:styleId="000">
    <w:name w:val="000 Ди"/>
    <w:basedOn w:val="a"/>
    <w:link w:val="000Char"/>
    <w:uiPriority w:val="99"/>
    <w:rsid w:val="00560596"/>
    <w:pPr>
      <w:spacing w:after="0" w:line="240" w:lineRule="auto"/>
      <w:jc w:val="both"/>
    </w:pPr>
    <w:rPr>
      <w:sz w:val="24"/>
      <w:szCs w:val="20"/>
      <w:lang w:eastAsia="bg-BG"/>
    </w:rPr>
  </w:style>
  <w:style w:type="character" w:customStyle="1" w:styleId="afe">
    <w:name w:val="Без разредка Знак"/>
    <w:link w:val="afd"/>
    <w:uiPriority w:val="99"/>
    <w:locked/>
    <w:rsid w:val="00560596"/>
    <w:rPr>
      <w:rFonts w:ascii="Cambria" w:hAnsi="Cambria"/>
    </w:rPr>
  </w:style>
  <w:style w:type="paragraph" w:styleId="affd">
    <w:name w:val="TOC Heading"/>
    <w:basedOn w:val="1"/>
    <w:next w:val="a"/>
    <w:uiPriority w:val="99"/>
    <w:qFormat/>
    <w:rsid w:val="00560596"/>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560596"/>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560596"/>
    <w:pPr>
      <w:spacing w:after="100"/>
      <w:ind w:left="220"/>
    </w:pPr>
    <w:rPr>
      <w:rFonts w:eastAsia="Times New Roman"/>
      <w:lang w:eastAsia="bg-BG"/>
    </w:rPr>
  </w:style>
  <w:style w:type="paragraph" w:styleId="36">
    <w:name w:val="toc 3"/>
    <w:basedOn w:val="a"/>
    <w:next w:val="a"/>
    <w:autoRedefine/>
    <w:uiPriority w:val="99"/>
    <w:semiHidden/>
    <w:rsid w:val="00560596"/>
    <w:pPr>
      <w:spacing w:after="100"/>
      <w:ind w:left="440"/>
    </w:pPr>
    <w:rPr>
      <w:rFonts w:eastAsia="Times New Roman"/>
      <w:lang w:eastAsia="bg-BG"/>
    </w:rPr>
  </w:style>
  <w:style w:type="character" w:customStyle="1" w:styleId="apple-converted-space">
    <w:name w:val="apple-converted-space"/>
    <w:uiPriority w:val="99"/>
    <w:rsid w:val="00560596"/>
    <w:rPr>
      <w:rFonts w:cs="Times New Roman"/>
    </w:rPr>
  </w:style>
  <w:style w:type="character" w:customStyle="1" w:styleId="newdocreference">
    <w:name w:val="newdocreference"/>
    <w:uiPriority w:val="99"/>
    <w:rsid w:val="00560596"/>
    <w:rPr>
      <w:rFonts w:cs="Times New Roman"/>
    </w:rPr>
  </w:style>
  <w:style w:type="paragraph" w:customStyle="1" w:styleId="DE7B8801F2B1483F98D539CC92927118">
    <w:name w:val="DE7B8801F2B1483F98D539CC92927118"/>
    <w:uiPriority w:val="99"/>
    <w:rsid w:val="004900B6"/>
    <w:pPr>
      <w:spacing w:after="200" w:line="276" w:lineRule="auto"/>
    </w:pPr>
    <w:rPr>
      <w:rFonts w:eastAsia="Times New Roman"/>
      <w:sz w:val="22"/>
      <w:szCs w:val="22"/>
    </w:rPr>
  </w:style>
  <w:style w:type="paragraph" w:customStyle="1" w:styleId="NoSpacing1">
    <w:name w:val="No Spacing1"/>
    <w:link w:val="NoSpacingChar"/>
    <w:uiPriority w:val="99"/>
    <w:rsid w:val="005F02C9"/>
    <w:pPr>
      <w:jc w:val="both"/>
    </w:pPr>
    <w:rPr>
      <w:rFonts w:ascii="Verdana" w:hAnsi="Verdana"/>
      <w:sz w:val="22"/>
      <w:szCs w:val="22"/>
      <w:lang w:val="en-US" w:eastAsia="en-US"/>
    </w:rPr>
  </w:style>
  <w:style w:type="character" w:customStyle="1" w:styleId="NoSpacingChar">
    <w:name w:val="No Spacing Char"/>
    <w:link w:val="NoSpacing1"/>
    <w:uiPriority w:val="99"/>
    <w:locked/>
    <w:rsid w:val="005F02C9"/>
    <w:rPr>
      <w:rFonts w:ascii="Verdana" w:hAnsi="Verdana"/>
      <w:sz w:val="22"/>
      <w:lang w:val="en-US" w:eastAsia="en-US"/>
    </w:rPr>
  </w:style>
  <w:style w:type="paragraph" w:customStyle="1" w:styleId="CharCharChar3">
    <w:name w:val="Char Char Char3"/>
    <w:basedOn w:val="a"/>
    <w:uiPriority w:val="99"/>
    <w:rsid w:val="00F30186"/>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F30186"/>
    <w:pPr>
      <w:keepNext/>
      <w:pageBreakBefore/>
      <w:numPr>
        <w:numId w:val="33"/>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F30186"/>
    <w:rPr>
      <w:b/>
      <w:i/>
      <w:spacing w:val="0"/>
      <w:lang w:val="bg-BG" w:eastAsia="bg-BG"/>
    </w:rPr>
  </w:style>
  <w:style w:type="paragraph" w:customStyle="1" w:styleId="Tiret0">
    <w:name w:val="Tiret 0"/>
    <w:basedOn w:val="a"/>
    <w:uiPriority w:val="99"/>
    <w:rsid w:val="00F30186"/>
    <w:pPr>
      <w:numPr>
        <w:numId w:val="16"/>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uiPriority w:val="99"/>
    <w:rsid w:val="00F30186"/>
    <w:pPr>
      <w:numPr>
        <w:numId w:val="17"/>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uiPriority w:val="99"/>
    <w:rsid w:val="00F30186"/>
    <w:pPr>
      <w:widowControl w:val="0"/>
      <w:spacing w:after="0" w:line="240" w:lineRule="auto"/>
    </w:pPr>
    <w:rPr>
      <w:rFonts w:ascii="Cambria" w:hAnsi="Cambria"/>
      <w:b/>
      <w:szCs w:val="20"/>
      <w:lang w:eastAsia="bg-BG"/>
    </w:rPr>
  </w:style>
  <w:style w:type="character" w:customStyle="1" w:styleId="NormalBoldChar">
    <w:name w:val="NormalBold Char"/>
    <w:link w:val="NormalBold"/>
    <w:uiPriority w:val="99"/>
    <w:locked/>
    <w:rsid w:val="00F30186"/>
    <w:rPr>
      <w:rFonts w:ascii="Cambria" w:hAnsi="Cambria"/>
      <w:b/>
      <w:sz w:val="22"/>
      <w:lang w:val="bg-BG" w:eastAsia="bg-BG"/>
    </w:rPr>
  </w:style>
  <w:style w:type="paragraph" w:customStyle="1" w:styleId="Text1">
    <w:name w:val="Text 1"/>
    <w:basedOn w:val="a"/>
    <w:uiPriority w:val="99"/>
    <w:rsid w:val="00F30186"/>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uiPriority w:val="99"/>
    <w:rsid w:val="00F30186"/>
    <w:pPr>
      <w:spacing w:before="120" w:after="120" w:line="240" w:lineRule="auto"/>
    </w:pPr>
    <w:rPr>
      <w:rFonts w:ascii="Times New Roman" w:hAnsi="Times New Roman"/>
      <w:sz w:val="24"/>
      <w:lang w:eastAsia="bg-BG"/>
    </w:rPr>
  </w:style>
  <w:style w:type="paragraph" w:customStyle="1" w:styleId="NumPar1">
    <w:name w:val="NumPar 1"/>
    <w:basedOn w:val="a"/>
    <w:next w:val="Text1"/>
    <w:uiPriority w:val="99"/>
    <w:rsid w:val="00F30186"/>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uiPriority w:val="99"/>
    <w:rsid w:val="00F30186"/>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uiPriority w:val="99"/>
    <w:rsid w:val="00F30186"/>
    <w:pPr>
      <w:keepNext/>
      <w:spacing w:before="120" w:after="360" w:line="240" w:lineRule="auto"/>
      <w:jc w:val="center"/>
    </w:pPr>
    <w:rPr>
      <w:rFonts w:ascii="Times New Roman" w:hAnsi="Times New Roman"/>
      <w:b/>
      <w:smallCaps/>
      <w:sz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B5960"/>
    <w:pPr>
      <w:spacing w:after="200" w:line="276" w:lineRule="auto"/>
    </w:pPr>
    <w:rPr>
      <w:sz w:val="22"/>
      <w:szCs w:val="22"/>
      <w:lang w:eastAsia="en-US"/>
    </w:rPr>
  </w:style>
  <w:style w:type="paragraph" w:styleId="1">
    <w:name w:val="heading 1"/>
    <w:aliases w:val="Heading 1 Char"/>
    <w:basedOn w:val="a"/>
    <w:next w:val="a"/>
    <w:link w:val="10"/>
    <w:uiPriority w:val="99"/>
    <w:qFormat/>
    <w:rsid w:val="00560596"/>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560596"/>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560596"/>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560596"/>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7">
    <w:name w:val="heading 7"/>
    <w:basedOn w:val="a"/>
    <w:next w:val="a"/>
    <w:link w:val="70"/>
    <w:uiPriority w:val="99"/>
    <w:qFormat/>
    <w:rsid w:val="00560596"/>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560596"/>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link w:val="1"/>
    <w:uiPriority w:val="99"/>
    <w:locked/>
    <w:rsid w:val="00560596"/>
    <w:rPr>
      <w:rFonts w:ascii="Times New Roman" w:hAnsi="Times New Roman" w:cs="Times New Roman"/>
      <w:b/>
      <w:sz w:val="20"/>
      <w:szCs w:val="20"/>
    </w:rPr>
  </w:style>
  <w:style w:type="character" w:customStyle="1" w:styleId="20">
    <w:name w:val="Заглавие 2 Знак"/>
    <w:link w:val="2"/>
    <w:uiPriority w:val="99"/>
    <w:locked/>
    <w:rsid w:val="00560596"/>
    <w:rPr>
      <w:rFonts w:ascii="Cambria" w:hAnsi="Cambria" w:cs="Times New Roman"/>
      <w:b/>
      <w:bCs/>
      <w:i/>
      <w:iCs/>
      <w:sz w:val="28"/>
      <w:szCs w:val="28"/>
    </w:rPr>
  </w:style>
  <w:style w:type="character" w:customStyle="1" w:styleId="30">
    <w:name w:val="Заглавие 3 Знак"/>
    <w:link w:val="3"/>
    <w:uiPriority w:val="99"/>
    <w:semiHidden/>
    <w:locked/>
    <w:rsid w:val="00560596"/>
    <w:rPr>
      <w:rFonts w:ascii="Cambria" w:hAnsi="Cambria" w:cs="Times New Roman"/>
      <w:b/>
      <w:bCs/>
      <w:color w:val="4F81BD"/>
      <w:sz w:val="24"/>
      <w:szCs w:val="24"/>
      <w:lang w:eastAsia="bg-BG"/>
    </w:rPr>
  </w:style>
  <w:style w:type="character" w:customStyle="1" w:styleId="40">
    <w:name w:val="Заглавие 4 Знак"/>
    <w:link w:val="4"/>
    <w:uiPriority w:val="99"/>
    <w:locked/>
    <w:rsid w:val="00560596"/>
    <w:rPr>
      <w:rFonts w:ascii="Times New Roman" w:hAnsi="Times New Roman" w:cs="Times New Roman"/>
      <w:b/>
      <w:bCs/>
      <w:sz w:val="28"/>
      <w:szCs w:val="28"/>
    </w:rPr>
  </w:style>
  <w:style w:type="character" w:customStyle="1" w:styleId="70">
    <w:name w:val="Заглавие 7 Знак"/>
    <w:link w:val="7"/>
    <w:uiPriority w:val="99"/>
    <w:locked/>
    <w:rsid w:val="00560596"/>
    <w:rPr>
      <w:rFonts w:ascii="Times New Roman" w:hAnsi="Times New Roman" w:cs="Times New Roman"/>
      <w:b/>
      <w:sz w:val="20"/>
      <w:szCs w:val="20"/>
      <w:lang w:val="ru-RU"/>
    </w:rPr>
  </w:style>
  <w:style w:type="character" w:customStyle="1" w:styleId="90">
    <w:name w:val="Заглавие 9 Знак"/>
    <w:link w:val="9"/>
    <w:uiPriority w:val="99"/>
    <w:locked/>
    <w:rsid w:val="00560596"/>
    <w:rPr>
      <w:rFonts w:ascii="Arial" w:hAnsi="Arial" w:cs="Times New Roman"/>
    </w:rPr>
  </w:style>
  <w:style w:type="character" w:styleId="a3">
    <w:name w:val="Hyperlink"/>
    <w:uiPriority w:val="99"/>
    <w:rsid w:val="00560596"/>
    <w:rPr>
      <w:rFonts w:cs="Times New Roman"/>
      <w:color w:val="0000FF"/>
      <w:u w:val="single"/>
    </w:rPr>
  </w:style>
  <w:style w:type="paragraph" w:styleId="a4">
    <w:name w:val="header"/>
    <w:aliases w:val="Знак Знак,hd"/>
    <w:basedOn w:val="a"/>
    <w:link w:val="a5"/>
    <w:uiPriority w:val="99"/>
    <w:rsid w:val="00560596"/>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link w:val="a4"/>
    <w:uiPriority w:val="99"/>
    <w:locked/>
    <w:rsid w:val="00560596"/>
    <w:rPr>
      <w:rFonts w:ascii="Times New Roman" w:hAnsi="Times New Roman" w:cs="Times New Roman"/>
      <w:sz w:val="24"/>
      <w:szCs w:val="24"/>
      <w:lang w:eastAsia="bg-BG"/>
    </w:rPr>
  </w:style>
  <w:style w:type="paragraph" w:styleId="a6">
    <w:name w:val="footer"/>
    <w:basedOn w:val="a"/>
    <w:link w:val="a7"/>
    <w:uiPriority w:val="99"/>
    <w:rsid w:val="00560596"/>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link w:val="a6"/>
    <w:uiPriority w:val="99"/>
    <w:locked/>
    <w:rsid w:val="00560596"/>
    <w:rPr>
      <w:rFonts w:ascii="Times New Roman" w:hAnsi="Times New Roman" w:cs="Times New Roman"/>
      <w:sz w:val="24"/>
      <w:szCs w:val="24"/>
      <w:lang w:eastAsia="bg-BG"/>
    </w:rPr>
  </w:style>
  <w:style w:type="character" w:customStyle="1" w:styleId="11">
    <w:name w:val="Заглавие 1 Знак1"/>
    <w:aliases w:val="Heading 1 Char Знак1"/>
    <w:uiPriority w:val="99"/>
    <w:rsid w:val="00560596"/>
    <w:rPr>
      <w:rFonts w:ascii="Cambria" w:hAnsi="Cambria"/>
      <w:b/>
      <w:color w:val="365F91"/>
      <w:sz w:val="28"/>
      <w:lang w:eastAsia="en-US"/>
    </w:rPr>
  </w:style>
  <w:style w:type="character" w:customStyle="1" w:styleId="TitleChar">
    <w:name w:val="Title Char"/>
    <w:aliases w:val="Char Char Char2,Char Char1"/>
    <w:uiPriority w:val="99"/>
    <w:locked/>
    <w:rsid w:val="00560596"/>
    <w:rPr>
      <w:b/>
      <w:sz w:val="28"/>
    </w:rPr>
  </w:style>
  <w:style w:type="paragraph" w:styleId="a8">
    <w:name w:val="Title"/>
    <w:aliases w:val="Char Char,Char"/>
    <w:basedOn w:val="a"/>
    <w:link w:val="a9"/>
    <w:uiPriority w:val="99"/>
    <w:qFormat/>
    <w:rsid w:val="00560596"/>
    <w:pPr>
      <w:spacing w:after="0" w:line="240" w:lineRule="auto"/>
      <w:jc w:val="center"/>
    </w:pPr>
    <w:rPr>
      <w:b/>
      <w:sz w:val="28"/>
      <w:szCs w:val="20"/>
      <w:lang w:eastAsia="bg-BG"/>
    </w:rPr>
  </w:style>
  <w:style w:type="character" w:customStyle="1" w:styleId="a9">
    <w:name w:val="Заглавие Знак"/>
    <w:aliases w:val="Char Char Знак,Char Знак"/>
    <w:link w:val="a8"/>
    <w:uiPriority w:val="99"/>
    <w:locked/>
    <w:rsid w:val="003810E2"/>
    <w:rPr>
      <w:rFonts w:ascii="Cambria" w:hAnsi="Cambria" w:cs="Times New Roman"/>
      <w:b/>
      <w:bCs/>
      <w:kern w:val="28"/>
      <w:sz w:val="32"/>
      <w:szCs w:val="32"/>
      <w:lang w:eastAsia="en-US"/>
    </w:rPr>
  </w:style>
  <w:style w:type="character" w:customStyle="1" w:styleId="12">
    <w:name w:val="Заглавие Знак1"/>
    <w:aliases w:val="Char Char Знак1,Char Знак1"/>
    <w:uiPriority w:val="99"/>
    <w:rsid w:val="00560596"/>
    <w:rPr>
      <w:rFonts w:ascii="Cambria" w:hAnsi="Cambria" w:cs="Times New Roman"/>
      <w:color w:val="17365D"/>
      <w:spacing w:val="5"/>
      <w:kern w:val="28"/>
      <w:sz w:val="52"/>
      <w:szCs w:val="52"/>
    </w:rPr>
  </w:style>
  <w:style w:type="paragraph" w:styleId="aa">
    <w:name w:val="List Paragraph"/>
    <w:basedOn w:val="a"/>
    <w:uiPriority w:val="99"/>
    <w:qFormat/>
    <w:rsid w:val="00560596"/>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560596"/>
    <w:rPr>
      <w:sz w:val="24"/>
      <w:lang w:eastAsia="en-US"/>
    </w:rPr>
  </w:style>
  <w:style w:type="character" w:customStyle="1" w:styleId="BodyTextChar">
    <w:name w:val="Body Text Char"/>
    <w:aliases w:val="block style Char"/>
    <w:uiPriority w:val="99"/>
    <w:locked/>
    <w:rsid w:val="00560596"/>
    <w:rPr>
      <w:sz w:val="24"/>
    </w:rPr>
  </w:style>
  <w:style w:type="paragraph" w:styleId="ab">
    <w:name w:val="Body Text"/>
    <w:aliases w:val="block style"/>
    <w:basedOn w:val="a"/>
    <w:link w:val="ac"/>
    <w:uiPriority w:val="99"/>
    <w:rsid w:val="00560596"/>
    <w:pPr>
      <w:spacing w:after="0" w:line="240" w:lineRule="auto"/>
      <w:jc w:val="center"/>
    </w:pPr>
    <w:rPr>
      <w:sz w:val="24"/>
      <w:szCs w:val="20"/>
      <w:lang w:eastAsia="bg-BG"/>
    </w:rPr>
  </w:style>
  <w:style w:type="character" w:customStyle="1" w:styleId="ac">
    <w:name w:val="Основен текст Знак"/>
    <w:aliases w:val="block style Знак"/>
    <w:link w:val="ab"/>
    <w:uiPriority w:val="99"/>
    <w:semiHidden/>
    <w:locked/>
    <w:rsid w:val="003810E2"/>
    <w:rPr>
      <w:rFonts w:cs="Times New Roman"/>
      <w:lang w:eastAsia="en-US"/>
    </w:rPr>
  </w:style>
  <w:style w:type="character" w:customStyle="1" w:styleId="14">
    <w:name w:val="Основен текст Знак1"/>
    <w:aliases w:val="block style Знак1"/>
    <w:uiPriority w:val="99"/>
    <w:rsid w:val="00560596"/>
    <w:rPr>
      <w:rFonts w:cs="Times New Roman"/>
    </w:rPr>
  </w:style>
  <w:style w:type="paragraph" w:styleId="ad">
    <w:name w:val="Plain Text"/>
    <w:basedOn w:val="a"/>
    <w:link w:val="ae"/>
    <w:uiPriority w:val="99"/>
    <w:rsid w:val="00560596"/>
    <w:pPr>
      <w:spacing w:after="0" w:line="240" w:lineRule="auto"/>
    </w:pPr>
    <w:rPr>
      <w:rFonts w:ascii="Courier New" w:eastAsia="Times New Roman" w:hAnsi="Courier New"/>
      <w:sz w:val="20"/>
      <w:szCs w:val="20"/>
    </w:rPr>
  </w:style>
  <w:style w:type="character" w:customStyle="1" w:styleId="ae">
    <w:name w:val="Обикновен текст Знак"/>
    <w:link w:val="ad"/>
    <w:uiPriority w:val="99"/>
    <w:locked/>
    <w:rsid w:val="00560596"/>
    <w:rPr>
      <w:rFonts w:ascii="Courier New" w:hAnsi="Courier New" w:cs="Times New Roman"/>
      <w:sz w:val="20"/>
      <w:szCs w:val="20"/>
    </w:rPr>
  </w:style>
  <w:style w:type="paragraph" w:customStyle="1" w:styleId="xl24">
    <w:name w:val="xl24"/>
    <w:basedOn w:val="a"/>
    <w:uiPriority w:val="99"/>
    <w:rsid w:val="00560596"/>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
    <w:name w:val="ПАРАГРАФ"/>
    <w:basedOn w:val="a"/>
    <w:uiPriority w:val="99"/>
    <w:rsid w:val="00560596"/>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560596"/>
    <w:rPr>
      <w:b/>
      <w:spacing w:val="10"/>
      <w:sz w:val="26"/>
      <w:shd w:val="clear" w:color="auto" w:fill="FFFFFF"/>
    </w:rPr>
  </w:style>
  <w:style w:type="paragraph" w:customStyle="1" w:styleId="22">
    <w:name w:val="??????? ????? (2)"/>
    <w:basedOn w:val="a"/>
    <w:link w:val="21"/>
    <w:uiPriority w:val="99"/>
    <w:rsid w:val="00560596"/>
    <w:pPr>
      <w:widowControl w:val="0"/>
      <w:shd w:val="clear" w:color="auto" w:fill="FFFFFF"/>
      <w:spacing w:after="360" w:line="240" w:lineRule="atLeast"/>
      <w:jc w:val="both"/>
    </w:pPr>
    <w:rPr>
      <w:b/>
      <w:spacing w:val="10"/>
      <w:sz w:val="26"/>
      <w:szCs w:val="20"/>
      <w:lang w:eastAsia="bg-BG"/>
    </w:rPr>
  </w:style>
  <w:style w:type="character" w:customStyle="1" w:styleId="af0">
    <w:name w:val="??????? ?????_"/>
    <w:link w:val="af1"/>
    <w:uiPriority w:val="99"/>
    <w:locked/>
    <w:rsid w:val="00560596"/>
    <w:rPr>
      <w:sz w:val="26"/>
      <w:shd w:val="clear" w:color="auto" w:fill="FFFFFF"/>
    </w:rPr>
  </w:style>
  <w:style w:type="paragraph" w:customStyle="1" w:styleId="af1">
    <w:name w:val="??????? ?????"/>
    <w:basedOn w:val="a"/>
    <w:link w:val="af0"/>
    <w:uiPriority w:val="99"/>
    <w:rsid w:val="00560596"/>
    <w:pPr>
      <w:widowControl w:val="0"/>
      <w:shd w:val="clear" w:color="auto" w:fill="FFFFFF"/>
      <w:spacing w:before="120" w:after="360" w:line="240" w:lineRule="atLeast"/>
    </w:pPr>
    <w:rPr>
      <w:sz w:val="26"/>
      <w:szCs w:val="20"/>
      <w:lang w:eastAsia="bg-BG"/>
    </w:rPr>
  </w:style>
  <w:style w:type="character" w:customStyle="1" w:styleId="af2">
    <w:name w:val="??????? ????? + ????????"/>
    <w:aliases w:val="???????? 0 pt,???????? 0 pt4,???????? 0 pt3"/>
    <w:uiPriority w:val="99"/>
    <w:rsid w:val="00560596"/>
    <w:rPr>
      <w:b/>
      <w:spacing w:val="10"/>
      <w:sz w:val="26"/>
      <w:shd w:val="clear" w:color="auto" w:fill="FFFFFF"/>
    </w:rPr>
  </w:style>
  <w:style w:type="character" w:styleId="af3">
    <w:name w:val="FollowedHyperlink"/>
    <w:uiPriority w:val="99"/>
    <w:rsid w:val="00560596"/>
    <w:rPr>
      <w:rFonts w:cs="Times New Roman"/>
      <w:color w:val="800080"/>
      <w:u w:val="single"/>
    </w:rPr>
  </w:style>
  <w:style w:type="paragraph" w:styleId="af4">
    <w:name w:val="Body Text Indent"/>
    <w:basedOn w:val="a"/>
    <w:link w:val="af5"/>
    <w:uiPriority w:val="99"/>
    <w:rsid w:val="00560596"/>
    <w:pPr>
      <w:spacing w:after="120" w:line="240" w:lineRule="auto"/>
      <w:ind w:left="283"/>
    </w:pPr>
    <w:rPr>
      <w:rFonts w:ascii="Times New Roman" w:eastAsia="Times New Roman" w:hAnsi="Times New Roman"/>
      <w:sz w:val="24"/>
      <w:szCs w:val="24"/>
      <w:lang w:eastAsia="bg-BG"/>
    </w:rPr>
  </w:style>
  <w:style w:type="character" w:customStyle="1" w:styleId="af5">
    <w:name w:val="Основен текст с отстъп Знак"/>
    <w:link w:val="af4"/>
    <w:uiPriority w:val="99"/>
    <w:locked/>
    <w:rsid w:val="00560596"/>
    <w:rPr>
      <w:rFonts w:ascii="Times New Roman" w:hAnsi="Times New Roman" w:cs="Times New Roman"/>
      <w:sz w:val="24"/>
      <w:szCs w:val="24"/>
      <w:lang w:eastAsia="bg-BG"/>
    </w:rPr>
  </w:style>
  <w:style w:type="character" w:customStyle="1" w:styleId="HeaderChar1">
    <w:name w:val="Header Char1"/>
    <w:uiPriority w:val="99"/>
    <w:semiHidden/>
    <w:rsid w:val="00560596"/>
    <w:rPr>
      <w:rFonts w:ascii="Times New Roman" w:hAnsi="Times New Roman"/>
      <w:sz w:val="20"/>
      <w:lang w:val="bg-BG"/>
    </w:rPr>
  </w:style>
  <w:style w:type="paragraph" w:styleId="31">
    <w:name w:val="Body Text 3"/>
    <w:basedOn w:val="a"/>
    <w:link w:val="32"/>
    <w:uiPriority w:val="99"/>
    <w:rsid w:val="00560596"/>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link w:val="31"/>
    <w:uiPriority w:val="99"/>
    <w:locked/>
    <w:rsid w:val="00560596"/>
    <w:rPr>
      <w:rFonts w:ascii="Times New Roman" w:hAnsi="Times New Roman" w:cs="Times New Roman"/>
      <w:sz w:val="16"/>
      <w:szCs w:val="16"/>
    </w:rPr>
  </w:style>
  <w:style w:type="paragraph" w:customStyle="1" w:styleId="CharCharChar1">
    <w:name w:val="Char Char Char1"/>
    <w:basedOn w:val="a"/>
    <w:uiPriority w:val="99"/>
    <w:rsid w:val="00560596"/>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560596"/>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link w:val="23"/>
    <w:uiPriority w:val="99"/>
    <w:locked/>
    <w:rsid w:val="00560596"/>
    <w:rPr>
      <w:rFonts w:ascii="Times New Roman" w:hAnsi="Times New Roman" w:cs="Times New Roman"/>
      <w:sz w:val="20"/>
      <w:szCs w:val="20"/>
    </w:rPr>
  </w:style>
  <w:style w:type="paragraph" w:styleId="af6">
    <w:name w:val="Normal (Web)"/>
    <w:basedOn w:val="a"/>
    <w:uiPriority w:val="99"/>
    <w:rsid w:val="00560596"/>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560596"/>
    <w:rPr>
      <w:rFonts w:ascii="Arial" w:hAnsi="Arial"/>
      <w:b/>
      <w:lang w:val="en-GB" w:eastAsia="it-IT"/>
    </w:rPr>
  </w:style>
  <w:style w:type="paragraph" w:customStyle="1" w:styleId="Podrozdzia1">
    <w:name w:val="Podrozdział1"/>
    <w:basedOn w:val="a"/>
    <w:next w:val="af7"/>
    <w:uiPriority w:val="99"/>
    <w:rsid w:val="00560596"/>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560596"/>
    <w:rPr>
      <w:rFonts w:ascii="Times New Roman" w:hAnsi="Times New Roman"/>
      <w:sz w:val="20"/>
      <w:lang w:val="bg-BG"/>
    </w:rPr>
  </w:style>
  <w:style w:type="character" w:customStyle="1" w:styleId="FootnoteTextChar1">
    <w:name w:val="Footnote Text Char1"/>
    <w:uiPriority w:val="99"/>
    <w:semiHidden/>
    <w:rsid w:val="00560596"/>
    <w:rPr>
      <w:rFonts w:ascii="Times New Roman" w:hAnsi="Times New Roman"/>
      <w:sz w:val="20"/>
      <w:lang w:val="bg-BG"/>
    </w:rPr>
  </w:style>
  <w:style w:type="character" w:styleId="af8">
    <w:name w:val="footnote reference"/>
    <w:aliases w:val="Footnote symbol"/>
    <w:uiPriority w:val="99"/>
    <w:rsid w:val="00560596"/>
    <w:rPr>
      <w:rFonts w:cs="Times New Roman"/>
      <w:vertAlign w:val="superscript"/>
    </w:rPr>
  </w:style>
  <w:style w:type="character" w:styleId="af9">
    <w:name w:val="page number"/>
    <w:uiPriority w:val="99"/>
    <w:rsid w:val="00560596"/>
    <w:rPr>
      <w:rFonts w:cs="Times New Roman"/>
    </w:rPr>
  </w:style>
  <w:style w:type="paragraph" w:customStyle="1" w:styleId="Body">
    <w:name w:val="Body"/>
    <w:uiPriority w:val="99"/>
    <w:rsid w:val="00560596"/>
    <w:pPr>
      <w:widowControl w:val="0"/>
      <w:spacing w:before="120" w:after="120"/>
      <w:ind w:firstLine="720"/>
      <w:jc w:val="both"/>
    </w:pPr>
    <w:rPr>
      <w:rFonts w:ascii="Times New Roman" w:eastAsia="Times New Roman" w:hAnsi="Times New Roman"/>
      <w:sz w:val="28"/>
      <w:lang w:val="en-GB" w:eastAsia="ar-SA"/>
    </w:rPr>
  </w:style>
  <w:style w:type="character" w:customStyle="1" w:styleId="16">
    <w:name w:val="Обикновен текст Знак1"/>
    <w:uiPriority w:val="99"/>
    <w:semiHidden/>
    <w:rsid w:val="00560596"/>
    <w:rPr>
      <w:rFonts w:ascii="Consolas" w:hAnsi="Consolas"/>
      <w:sz w:val="21"/>
      <w:lang w:val="bg-BG"/>
    </w:rPr>
  </w:style>
  <w:style w:type="character" w:customStyle="1" w:styleId="PlainTextChar1">
    <w:name w:val="Plain Text Char1"/>
    <w:uiPriority w:val="99"/>
    <w:semiHidden/>
    <w:rsid w:val="00560596"/>
    <w:rPr>
      <w:rFonts w:ascii="Consolas" w:hAnsi="Consolas"/>
      <w:sz w:val="21"/>
      <w:lang w:val="bg-BG"/>
    </w:rPr>
  </w:style>
  <w:style w:type="character" w:styleId="afa">
    <w:name w:val="Strong"/>
    <w:uiPriority w:val="99"/>
    <w:qFormat/>
    <w:rsid w:val="00560596"/>
    <w:rPr>
      <w:rFonts w:cs="Times New Roman"/>
      <w:b/>
    </w:rPr>
  </w:style>
  <w:style w:type="character" w:customStyle="1" w:styleId="keyfeatures">
    <w:name w:val="keyfeatures"/>
    <w:uiPriority w:val="99"/>
    <w:rsid w:val="00560596"/>
  </w:style>
  <w:style w:type="table" w:customStyle="1" w:styleId="17">
    <w:name w:val="Мрежа в таблица1"/>
    <w:uiPriority w:val="99"/>
    <w:rsid w:val="00560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560596"/>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560596"/>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560596"/>
    <w:rPr>
      <w:color w:val="0000FF"/>
      <w:u w:val="single"/>
    </w:rPr>
  </w:style>
  <w:style w:type="paragraph" w:customStyle="1" w:styleId="oboznachenie">
    <w:name w:val="oboznachenie"/>
    <w:basedOn w:val="a"/>
    <w:uiPriority w:val="99"/>
    <w:rsid w:val="00560596"/>
    <w:pPr>
      <w:spacing w:before="240" w:after="0" w:line="240" w:lineRule="auto"/>
      <w:jc w:val="center"/>
    </w:pPr>
    <w:rPr>
      <w:rFonts w:ascii="Times New Roman" w:eastAsia="Times New Roman" w:hAnsi="Times New Roman"/>
      <w:b/>
      <w:caps/>
      <w:sz w:val="36"/>
      <w:szCs w:val="20"/>
    </w:rPr>
  </w:style>
  <w:style w:type="paragraph" w:styleId="afb">
    <w:name w:val="Balloon Text"/>
    <w:basedOn w:val="a"/>
    <w:link w:val="afc"/>
    <w:uiPriority w:val="99"/>
    <w:rsid w:val="00560596"/>
    <w:pPr>
      <w:spacing w:after="0" w:line="240" w:lineRule="auto"/>
    </w:pPr>
    <w:rPr>
      <w:rFonts w:ascii="Tahoma" w:eastAsia="Times New Roman" w:hAnsi="Tahoma" w:cs="Tahoma"/>
      <w:sz w:val="16"/>
      <w:szCs w:val="16"/>
      <w:lang w:eastAsia="bg-BG"/>
    </w:rPr>
  </w:style>
  <w:style w:type="character" w:customStyle="1" w:styleId="afc">
    <w:name w:val="Изнесен текст Знак"/>
    <w:link w:val="afb"/>
    <w:uiPriority w:val="99"/>
    <w:locked/>
    <w:rsid w:val="00560596"/>
    <w:rPr>
      <w:rFonts w:ascii="Tahoma" w:hAnsi="Tahoma" w:cs="Tahoma"/>
      <w:sz w:val="16"/>
      <w:szCs w:val="16"/>
      <w:lang w:eastAsia="bg-BG"/>
    </w:rPr>
  </w:style>
  <w:style w:type="paragraph" w:customStyle="1" w:styleId="CharCharCharCharChar">
    <w:name w:val="Char Знак Знак Char Char Char Char"/>
    <w:basedOn w:val="a"/>
    <w:uiPriority w:val="99"/>
    <w:rsid w:val="0056059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56059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560596"/>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link w:val="26"/>
    <w:uiPriority w:val="99"/>
    <w:locked/>
    <w:rsid w:val="00560596"/>
    <w:rPr>
      <w:rFonts w:ascii="Times New Roman" w:hAnsi="Times New Roman" w:cs="Times New Roman"/>
      <w:sz w:val="20"/>
      <w:szCs w:val="20"/>
    </w:rPr>
  </w:style>
  <w:style w:type="character" w:customStyle="1" w:styleId="BodyTextIndent3Char">
    <w:name w:val="Body Text Indent 3 Char"/>
    <w:uiPriority w:val="99"/>
    <w:locked/>
    <w:rsid w:val="00560596"/>
    <w:rPr>
      <w:sz w:val="28"/>
    </w:rPr>
  </w:style>
  <w:style w:type="paragraph" w:customStyle="1" w:styleId="310">
    <w:name w:val="Основен текст с отстъп 31"/>
    <w:basedOn w:val="a"/>
    <w:next w:val="33"/>
    <w:uiPriority w:val="99"/>
    <w:rsid w:val="00560596"/>
    <w:pPr>
      <w:spacing w:after="0" w:line="240" w:lineRule="auto"/>
      <w:ind w:firstLine="851"/>
      <w:jc w:val="both"/>
    </w:pPr>
    <w:rPr>
      <w:sz w:val="28"/>
    </w:rPr>
  </w:style>
  <w:style w:type="character" w:customStyle="1" w:styleId="311">
    <w:name w:val="Основен текст с отстъп 3 Знак1"/>
    <w:uiPriority w:val="99"/>
    <w:semiHidden/>
    <w:rsid w:val="00560596"/>
    <w:rPr>
      <w:rFonts w:ascii="Times New Roman" w:hAnsi="Times New Roman"/>
      <w:sz w:val="16"/>
      <w:lang w:val="bg-BG"/>
    </w:rPr>
  </w:style>
  <w:style w:type="paragraph" w:customStyle="1" w:styleId="Style16">
    <w:name w:val="Style16"/>
    <w:basedOn w:val="a"/>
    <w:uiPriority w:val="99"/>
    <w:rsid w:val="00560596"/>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560596"/>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560596"/>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560596"/>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560596"/>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560596"/>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560596"/>
    <w:pPr>
      <w:spacing w:after="0" w:line="240" w:lineRule="auto"/>
      <w:ind w:left="720" w:firstLine="720"/>
      <w:contextualSpacing/>
      <w:jc w:val="both"/>
    </w:pPr>
    <w:rPr>
      <w:rFonts w:ascii="Times New Roman" w:eastAsia="Times New Roman" w:hAnsi="Times New Roman"/>
      <w:sz w:val="28"/>
      <w:szCs w:val="20"/>
    </w:rPr>
  </w:style>
  <w:style w:type="paragraph" w:styleId="afd">
    <w:name w:val="No Spacing"/>
    <w:basedOn w:val="a"/>
    <w:link w:val="afe"/>
    <w:uiPriority w:val="99"/>
    <w:qFormat/>
    <w:rsid w:val="00560596"/>
    <w:pPr>
      <w:spacing w:after="0" w:line="240" w:lineRule="auto"/>
    </w:pPr>
    <w:rPr>
      <w:rFonts w:ascii="Cambria" w:hAnsi="Cambria"/>
      <w:sz w:val="20"/>
      <w:szCs w:val="20"/>
      <w:lang w:eastAsia="bg-BG"/>
    </w:rPr>
  </w:style>
  <w:style w:type="character" w:customStyle="1" w:styleId="topic">
    <w:name w:val="topic"/>
    <w:uiPriority w:val="99"/>
    <w:rsid w:val="00560596"/>
  </w:style>
  <w:style w:type="character" w:customStyle="1" w:styleId="overview">
    <w:name w:val="overview"/>
    <w:uiPriority w:val="99"/>
    <w:rsid w:val="00560596"/>
  </w:style>
  <w:style w:type="character" w:customStyle="1" w:styleId="samedocreference1">
    <w:name w:val="samedocreference1"/>
    <w:uiPriority w:val="99"/>
    <w:rsid w:val="00560596"/>
    <w:rPr>
      <w:color w:val="8B0000"/>
      <w:u w:val="single"/>
    </w:rPr>
  </w:style>
  <w:style w:type="character" w:customStyle="1" w:styleId="Char0">
    <w:name w:val="Char Знак Знак"/>
    <w:uiPriority w:val="99"/>
    <w:rsid w:val="00560596"/>
    <w:rPr>
      <w:rFonts w:ascii="Tahoma" w:hAnsi="Tahoma"/>
      <w:sz w:val="16"/>
    </w:rPr>
  </w:style>
  <w:style w:type="paragraph" w:customStyle="1" w:styleId="19">
    <w:name w:val="Знак Знак1"/>
    <w:basedOn w:val="a"/>
    <w:uiPriority w:val="99"/>
    <w:rsid w:val="0056059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560596"/>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5605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6059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560596"/>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560596"/>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560596"/>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56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56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56059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560596"/>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560596"/>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560596"/>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560596"/>
    <w:pPr>
      <w:tabs>
        <w:tab w:val="left" w:pos="709"/>
      </w:tabs>
      <w:spacing w:after="0" w:line="240" w:lineRule="auto"/>
    </w:pPr>
    <w:rPr>
      <w:rFonts w:ascii="Tahoma" w:eastAsia="Times New Roman" w:hAnsi="Tahoma"/>
      <w:sz w:val="24"/>
      <w:szCs w:val="24"/>
      <w:lang w:val="pl-PL" w:eastAsia="pl-PL"/>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
    <w:uiPriority w:val="99"/>
    <w:rsid w:val="00560596"/>
    <w:pPr>
      <w:spacing w:after="0" w:line="240" w:lineRule="auto"/>
    </w:pPr>
    <w:rPr>
      <w:rFonts w:ascii="Arial" w:hAnsi="Arial"/>
      <w:b/>
      <w:sz w:val="20"/>
      <w:szCs w:val="20"/>
      <w:lang w:val="en-GB" w:eastAsia="it-IT"/>
    </w:rPr>
  </w:style>
  <w:style w:type="character" w:customStyle="1" w:styleId="af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7"/>
    <w:uiPriority w:val="99"/>
    <w:semiHidden/>
    <w:locked/>
    <w:rsid w:val="003810E2"/>
    <w:rPr>
      <w:rFonts w:cs="Times New Roman"/>
      <w:sz w:val="20"/>
      <w:szCs w:val="20"/>
      <w:lang w:eastAsia="en-US"/>
    </w:rPr>
  </w:style>
  <w:style w:type="character" w:customStyle="1" w:styleId="29">
    <w:name w:val="Текст под линия Знак2"/>
    <w:uiPriority w:val="99"/>
    <w:rsid w:val="00560596"/>
    <w:rPr>
      <w:rFonts w:cs="Times New Roman"/>
      <w:sz w:val="20"/>
      <w:szCs w:val="20"/>
    </w:rPr>
  </w:style>
  <w:style w:type="table" w:styleId="aff0">
    <w:name w:val="Table Grid"/>
    <w:basedOn w:val="a1"/>
    <w:uiPriority w:val="99"/>
    <w:rsid w:val="005605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560596"/>
    <w:pPr>
      <w:spacing w:after="120" w:line="240" w:lineRule="auto"/>
      <w:ind w:left="283"/>
    </w:pPr>
    <w:rPr>
      <w:sz w:val="28"/>
      <w:szCs w:val="20"/>
      <w:lang w:eastAsia="bg-BG"/>
    </w:rPr>
  </w:style>
  <w:style w:type="character" w:customStyle="1" w:styleId="34">
    <w:name w:val="Основен текст с отстъп 3 Знак"/>
    <w:link w:val="33"/>
    <w:uiPriority w:val="99"/>
    <w:semiHidden/>
    <w:locked/>
    <w:rsid w:val="003810E2"/>
    <w:rPr>
      <w:rFonts w:cs="Times New Roman"/>
      <w:sz w:val="16"/>
      <w:szCs w:val="16"/>
      <w:lang w:eastAsia="en-US"/>
    </w:rPr>
  </w:style>
  <w:style w:type="character" w:customStyle="1" w:styleId="320">
    <w:name w:val="Основен текст с отстъп 3 Знак2"/>
    <w:uiPriority w:val="99"/>
    <w:rsid w:val="00560596"/>
    <w:rPr>
      <w:rFonts w:cs="Times New Roman"/>
      <w:sz w:val="16"/>
      <w:szCs w:val="16"/>
    </w:rPr>
  </w:style>
  <w:style w:type="table" w:customStyle="1" w:styleId="2a">
    <w:name w:val="Мрежа в таблица2"/>
    <w:uiPriority w:val="99"/>
    <w:rsid w:val="00560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5605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rsid w:val="00560596"/>
    <w:pPr>
      <w:spacing w:after="0" w:line="240" w:lineRule="auto"/>
    </w:pPr>
    <w:rPr>
      <w:rFonts w:ascii="Times New Roman" w:eastAsia="Times New Roman" w:hAnsi="Times New Roman"/>
      <w:sz w:val="20"/>
      <w:szCs w:val="20"/>
      <w:lang w:val="en-GB"/>
    </w:rPr>
  </w:style>
  <w:style w:type="character" w:customStyle="1" w:styleId="aff2">
    <w:name w:val="Текст на бележка в края Знак"/>
    <w:link w:val="aff1"/>
    <w:uiPriority w:val="99"/>
    <w:locked/>
    <w:rsid w:val="00560596"/>
    <w:rPr>
      <w:rFonts w:ascii="Times New Roman" w:hAnsi="Times New Roman" w:cs="Times New Roman"/>
      <w:sz w:val="20"/>
      <w:szCs w:val="20"/>
      <w:lang w:val="en-GB"/>
    </w:rPr>
  </w:style>
  <w:style w:type="character" w:styleId="aff3">
    <w:name w:val="endnote reference"/>
    <w:uiPriority w:val="99"/>
    <w:rsid w:val="00560596"/>
    <w:rPr>
      <w:rFonts w:cs="Times New Roman"/>
      <w:i/>
      <w:sz w:val="16"/>
      <w:vertAlign w:val="superscript"/>
      <w:lang w:val="ru-RU" w:eastAsia="pl-PL"/>
    </w:rPr>
  </w:style>
  <w:style w:type="character" w:customStyle="1" w:styleId="35">
    <w:name w:val="Знак Знак3"/>
    <w:uiPriority w:val="99"/>
    <w:locked/>
    <w:rsid w:val="00560596"/>
    <w:rPr>
      <w:sz w:val="28"/>
      <w:lang w:eastAsia="en-US"/>
    </w:rPr>
  </w:style>
  <w:style w:type="character" w:customStyle="1" w:styleId="LO-normal">
    <w:name w:val="LO-normal"/>
    <w:uiPriority w:val="99"/>
    <w:rsid w:val="00560596"/>
  </w:style>
  <w:style w:type="character" w:customStyle="1" w:styleId="InternetLink">
    <w:name w:val="Internet Link"/>
    <w:uiPriority w:val="99"/>
    <w:rsid w:val="00560596"/>
    <w:rPr>
      <w:color w:val="0000FF"/>
      <w:u w:val="single"/>
    </w:rPr>
  </w:style>
  <w:style w:type="character" w:styleId="aff4">
    <w:name w:val="Emphasis"/>
    <w:uiPriority w:val="99"/>
    <w:qFormat/>
    <w:rsid w:val="00560596"/>
    <w:rPr>
      <w:rFonts w:cs="Times New Roman"/>
      <w:i/>
    </w:rPr>
  </w:style>
  <w:style w:type="character" w:styleId="aff5">
    <w:name w:val="annotation reference"/>
    <w:uiPriority w:val="99"/>
    <w:rsid w:val="00560596"/>
    <w:rPr>
      <w:rFonts w:cs="Times New Roman"/>
      <w:sz w:val="16"/>
    </w:rPr>
  </w:style>
  <w:style w:type="character" w:customStyle="1" w:styleId="CommentTextChar">
    <w:name w:val="Comment Text Char"/>
    <w:uiPriority w:val="99"/>
    <w:locked/>
    <w:rsid w:val="00560596"/>
  </w:style>
  <w:style w:type="character" w:customStyle="1" w:styleId="CommentSubjectChar">
    <w:name w:val="Comment Subject Char"/>
    <w:uiPriority w:val="99"/>
    <w:locked/>
    <w:rsid w:val="00560596"/>
    <w:rPr>
      <w:b/>
    </w:rPr>
  </w:style>
  <w:style w:type="character" w:customStyle="1" w:styleId="ListLabel1">
    <w:name w:val="ListLabel 1"/>
    <w:uiPriority w:val="99"/>
    <w:rsid w:val="00560596"/>
  </w:style>
  <w:style w:type="character" w:customStyle="1" w:styleId="ListLabel2">
    <w:name w:val="ListLabel 2"/>
    <w:uiPriority w:val="99"/>
    <w:rsid w:val="00560596"/>
  </w:style>
  <w:style w:type="paragraph" w:customStyle="1" w:styleId="Heading">
    <w:name w:val="Heading"/>
    <w:basedOn w:val="a"/>
    <w:next w:val="TextBody"/>
    <w:uiPriority w:val="99"/>
    <w:rsid w:val="00560596"/>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560596"/>
    <w:pPr>
      <w:suppressAutoHyphens/>
      <w:spacing w:after="0" w:line="240" w:lineRule="auto"/>
      <w:jc w:val="both"/>
    </w:pPr>
    <w:rPr>
      <w:rFonts w:ascii="Times New Roman" w:eastAsia="MS Mincho" w:hAnsi="Times New Roman"/>
      <w:sz w:val="24"/>
      <w:szCs w:val="20"/>
    </w:rPr>
  </w:style>
  <w:style w:type="paragraph" w:styleId="aff6">
    <w:name w:val="List"/>
    <w:basedOn w:val="TextBody"/>
    <w:uiPriority w:val="99"/>
    <w:rsid w:val="00560596"/>
    <w:rPr>
      <w:rFonts w:cs="DejaVu Sans"/>
    </w:rPr>
  </w:style>
  <w:style w:type="paragraph" w:styleId="aff7">
    <w:name w:val="caption"/>
    <w:basedOn w:val="a"/>
    <w:uiPriority w:val="99"/>
    <w:qFormat/>
    <w:rsid w:val="00560596"/>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560596"/>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560596"/>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560596"/>
    <w:rPr>
      <w:sz w:val="28"/>
      <w:lang w:val="bg-BG"/>
    </w:rPr>
  </w:style>
  <w:style w:type="character" w:customStyle="1" w:styleId="1b">
    <w:name w:val="Изнесен текст Знак1"/>
    <w:uiPriority w:val="99"/>
    <w:semiHidden/>
    <w:rsid w:val="00560596"/>
    <w:rPr>
      <w:rFonts w:ascii="Tahoma" w:hAnsi="Tahoma"/>
      <w:sz w:val="16"/>
      <w:lang w:val="bg-BG"/>
    </w:rPr>
  </w:style>
  <w:style w:type="paragraph" w:styleId="aff8">
    <w:name w:val="annotation text"/>
    <w:basedOn w:val="a"/>
    <w:link w:val="aff9"/>
    <w:uiPriority w:val="99"/>
    <w:rsid w:val="00560596"/>
    <w:pPr>
      <w:suppressAutoHyphens/>
      <w:spacing w:after="0" w:line="360" w:lineRule="atLeast"/>
      <w:ind w:firstLine="680"/>
      <w:jc w:val="both"/>
    </w:pPr>
  </w:style>
  <w:style w:type="character" w:customStyle="1" w:styleId="aff9">
    <w:name w:val="Текст на коментар Знак"/>
    <w:link w:val="aff8"/>
    <w:uiPriority w:val="99"/>
    <w:semiHidden/>
    <w:locked/>
    <w:rsid w:val="003810E2"/>
    <w:rPr>
      <w:rFonts w:cs="Times New Roman"/>
      <w:sz w:val="20"/>
      <w:szCs w:val="20"/>
      <w:lang w:eastAsia="en-US"/>
    </w:rPr>
  </w:style>
  <w:style w:type="character" w:customStyle="1" w:styleId="1c">
    <w:name w:val="Текст на коментар Знак1"/>
    <w:uiPriority w:val="99"/>
    <w:rsid w:val="00560596"/>
    <w:rPr>
      <w:rFonts w:cs="Times New Roman"/>
      <w:sz w:val="20"/>
      <w:szCs w:val="20"/>
    </w:rPr>
  </w:style>
  <w:style w:type="paragraph" w:styleId="affa">
    <w:name w:val="annotation subject"/>
    <w:basedOn w:val="aff8"/>
    <w:link w:val="affb"/>
    <w:uiPriority w:val="99"/>
    <w:rsid w:val="00560596"/>
    <w:rPr>
      <w:b/>
      <w:sz w:val="20"/>
      <w:szCs w:val="20"/>
      <w:lang w:eastAsia="bg-BG"/>
    </w:rPr>
  </w:style>
  <w:style w:type="character" w:customStyle="1" w:styleId="affb">
    <w:name w:val="Предмет на коментар Знак"/>
    <w:link w:val="affa"/>
    <w:uiPriority w:val="99"/>
    <w:semiHidden/>
    <w:locked/>
    <w:rsid w:val="003810E2"/>
    <w:rPr>
      <w:rFonts w:cs="Times New Roman"/>
      <w:b/>
      <w:bCs/>
      <w:sz w:val="20"/>
      <w:szCs w:val="20"/>
      <w:lang w:eastAsia="en-US"/>
    </w:rPr>
  </w:style>
  <w:style w:type="character" w:customStyle="1" w:styleId="1d">
    <w:name w:val="Предмет на коментар Знак1"/>
    <w:uiPriority w:val="99"/>
    <w:rsid w:val="00560596"/>
    <w:rPr>
      <w:rFonts w:cs="Times New Roman"/>
      <w:b/>
      <w:bCs/>
      <w:sz w:val="20"/>
      <w:szCs w:val="20"/>
    </w:rPr>
  </w:style>
  <w:style w:type="paragraph" w:customStyle="1" w:styleId="TableContents">
    <w:name w:val="Table Contents"/>
    <w:basedOn w:val="a"/>
    <w:uiPriority w:val="99"/>
    <w:rsid w:val="00560596"/>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560596"/>
  </w:style>
  <w:style w:type="table" w:customStyle="1" w:styleId="TableGrid1">
    <w:name w:val="Table Grid1"/>
    <w:uiPriority w:val="99"/>
    <w:rsid w:val="0056059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560596"/>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560596"/>
    <w:rPr>
      <w:rFonts w:cs="Times New Roman"/>
    </w:rPr>
  </w:style>
  <w:style w:type="paragraph" w:customStyle="1" w:styleId="Default">
    <w:name w:val="Default"/>
    <w:uiPriority w:val="99"/>
    <w:rsid w:val="00560596"/>
    <w:pPr>
      <w:autoSpaceDE w:val="0"/>
      <w:autoSpaceDN w:val="0"/>
      <w:adjustRightInd w:val="0"/>
    </w:pPr>
    <w:rPr>
      <w:rFonts w:ascii="Times New Roman" w:eastAsia="Times New Roman" w:hAnsi="Times New Roman"/>
      <w:color w:val="000000"/>
      <w:sz w:val="24"/>
      <w:szCs w:val="24"/>
    </w:rPr>
  </w:style>
  <w:style w:type="paragraph" w:styleId="affc">
    <w:name w:val="Revision"/>
    <w:hidden/>
    <w:uiPriority w:val="99"/>
    <w:semiHidden/>
    <w:rsid w:val="00560596"/>
    <w:rPr>
      <w:rFonts w:ascii="Times New Roman" w:eastAsia="Times New Roman" w:hAnsi="Times New Roman"/>
      <w:sz w:val="24"/>
      <w:szCs w:val="24"/>
    </w:rPr>
  </w:style>
  <w:style w:type="character" w:customStyle="1" w:styleId="charstype">
    <w:name w:val="chars_type"/>
    <w:uiPriority w:val="99"/>
    <w:rsid w:val="00560596"/>
    <w:rPr>
      <w:rFonts w:cs="Times New Roman"/>
    </w:rPr>
  </w:style>
  <w:style w:type="character" w:customStyle="1" w:styleId="a-list-item">
    <w:name w:val="a-list-item"/>
    <w:uiPriority w:val="99"/>
    <w:rsid w:val="00560596"/>
    <w:rPr>
      <w:rFonts w:cs="Times New Roman"/>
    </w:rPr>
  </w:style>
  <w:style w:type="character" w:customStyle="1" w:styleId="highlight">
    <w:name w:val="highlight"/>
    <w:uiPriority w:val="99"/>
    <w:rsid w:val="00560596"/>
    <w:rPr>
      <w:rFonts w:cs="Times New Roman"/>
    </w:rPr>
  </w:style>
  <w:style w:type="character" w:customStyle="1" w:styleId="000Char">
    <w:name w:val="000 Ди Char"/>
    <w:link w:val="000"/>
    <w:uiPriority w:val="99"/>
    <w:locked/>
    <w:rsid w:val="00560596"/>
    <w:rPr>
      <w:sz w:val="24"/>
    </w:rPr>
  </w:style>
  <w:style w:type="paragraph" w:customStyle="1" w:styleId="000">
    <w:name w:val="000 Ди"/>
    <w:basedOn w:val="a"/>
    <w:link w:val="000Char"/>
    <w:uiPriority w:val="99"/>
    <w:rsid w:val="00560596"/>
    <w:pPr>
      <w:spacing w:after="0" w:line="240" w:lineRule="auto"/>
      <w:jc w:val="both"/>
    </w:pPr>
    <w:rPr>
      <w:sz w:val="24"/>
      <w:szCs w:val="20"/>
      <w:lang w:eastAsia="bg-BG"/>
    </w:rPr>
  </w:style>
  <w:style w:type="character" w:customStyle="1" w:styleId="afe">
    <w:name w:val="Без разредка Знак"/>
    <w:link w:val="afd"/>
    <w:uiPriority w:val="99"/>
    <w:locked/>
    <w:rsid w:val="00560596"/>
    <w:rPr>
      <w:rFonts w:ascii="Cambria" w:hAnsi="Cambria"/>
    </w:rPr>
  </w:style>
  <w:style w:type="paragraph" w:styleId="affd">
    <w:name w:val="TOC Heading"/>
    <w:basedOn w:val="1"/>
    <w:next w:val="a"/>
    <w:uiPriority w:val="99"/>
    <w:qFormat/>
    <w:rsid w:val="00560596"/>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560596"/>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560596"/>
    <w:pPr>
      <w:spacing w:after="100"/>
      <w:ind w:left="220"/>
    </w:pPr>
    <w:rPr>
      <w:rFonts w:eastAsia="Times New Roman"/>
      <w:lang w:eastAsia="bg-BG"/>
    </w:rPr>
  </w:style>
  <w:style w:type="paragraph" w:styleId="36">
    <w:name w:val="toc 3"/>
    <w:basedOn w:val="a"/>
    <w:next w:val="a"/>
    <w:autoRedefine/>
    <w:uiPriority w:val="99"/>
    <w:semiHidden/>
    <w:rsid w:val="00560596"/>
    <w:pPr>
      <w:spacing w:after="100"/>
      <w:ind w:left="440"/>
    </w:pPr>
    <w:rPr>
      <w:rFonts w:eastAsia="Times New Roman"/>
      <w:lang w:eastAsia="bg-BG"/>
    </w:rPr>
  </w:style>
  <w:style w:type="character" w:customStyle="1" w:styleId="apple-converted-space">
    <w:name w:val="apple-converted-space"/>
    <w:uiPriority w:val="99"/>
    <w:rsid w:val="00560596"/>
    <w:rPr>
      <w:rFonts w:cs="Times New Roman"/>
    </w:rPr>
  </w:style>
  <w:style w:type="character" w:customStyle="1" w:styleId="newdocreference">
    <w:name w:val="newdocreference"/>
    <w:uiPriority w:val="99"/>
    <w:rsid w:val="00560596"/>
    <w:rPr>
      <w:rFonts w:cs="Times New Roman"/>
    </w:rPr>
  </w:style>
  <w:style w:type="paragraph" w:customStyle="1" w:styleId="DE7B8801F2B1483F98D539CC92927118">
    <w:name w:val="DE7B8801F2B1483F98D539CC92927118"/>
    <w:uiPriority w:val="99"/>
    <w:rsid w:val="004900B6"/>
    <w:pPr>
      <w:spacing w:after="200" w:line="276" w:lineRule="auto"/>
    </w:pPr>
    <w:rPr>
      <w:rFonts w:eastAsia="Times New Roman"/>
      <w:sz w:val="22"/>
      <w:szCs w:val="22"/>
    </w:rPr>
  </w:style>
  <w:style w:type="paragraph" w:customStyle="1" w:styleId="NoSpacing1">
    <w:name w:val="No Spacing1"/>
    <w:link w:val="NoSpacingChar"/>
    <w:uiPriority w:val="99"/>
    <w:rsid w:val="005F02C9"/>
    <w:pPr>
      <w:jc w:val="both"/>
    </w:pPr>
    <w:rPr>
      <w:rFonts w:ascii="Verdana" w:hAnsi="Verdana"/>
      <w:sz w:val="22"/>
      <w:szCs w:val="22"/>
      <w:lang w:val="en-US" w:eastAsia="en-US"/>
    </w:rPr>
  </w:style>
  <w:style w:type="character" w:customStyle="1" w:styleId="NoSpacingChar">
    <w:name w:val="No Spacing Char"/>
    <w:link w:val="NoSpacing1"/>
    <w:uiPriority w:val="99"/>
    <w:locked/>
    <w:rsid w:val="005F02C9"/>
    <w:rPr>
      <w:rFonts w:ascii="Verdana" w:hAnsi="Verdana"/>
      <w:sz w:val="22"/>
      <w:lang w:val="en-US" w:eastAsia="en-US"/>
    </w:rPr>
  </w:style>
  <w:style w:type="paragraph" w:customStyle="1" w:styleId="CharCharChar3">
    <w:name w:val="Char Char Char3"/>
    <w:basedOn w:val="a"/>
    <w:uiPriority w:val="99"/>
    <w:rsid w:val="00F30186"/>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F30186"/>
    <w:pPr>
      <w:keepNext/>
      <w:pageBreakBefore/>
      <w:numPr>
        <w:numId w:val="33"/>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F30186"/>
    <w:rPr>
      <w:b/>
      <w:i/>
      <w:spacing w:val="0"/>
      <w:lang w:val="bg-BG" w:eastAsia="bg-BG"/>
    </w:rPr>
  </w:style>
  <w:style w:type="paragraph" w:customStyle="1" w:styleId="Tiret0">
    <w:name w:val="Tiret 0"/>
    <w:basedOn w:val="a"/>
    <w:uiPriority w:val="99"/>
    <w:rsid w:val="00F30186"/>
    <w:pPr>
      <w:numPr>
        <w:numId w:val="16"/>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uiPriority w:val="99"/>
    <w:rsid w:val="00F30186"/>
    <w:pPr>
      <w:numPr>
        <w:numId w:val="17"/>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uiPriority w:val="99"/>
    <w:rsid w:val="00F30186"/>
    <w:pPr>
      <w:widowControl w:val="0"/>
      <w:spacing w:after="0" w:line="240" w:lineRule="auto"/>
    </w:pPr>
    <w:rPr>
      <w:rFonts w:ascii="Cambria" w:hAnsi="Cambria"/>
      <w:b/>
      <w:szCs w:val="20"/>
      <w:lang w:eastAsia="bg-BG"/>
    </w:rPr>
  </w:style>
  <w:style w:type="character" w:customStyle="1" w:styleId="NormalBoldChar">
    <w:name w:val="NormalBold Char"/>
    <w:link w:val="NormalBold"/>
    <w:uiPriority w:val="99"/>
    <w:locked/>
    <w:rsid w:val="00F30186"/>
    <w:rPr>
      <w:rFonts w:ascii="Cambria" w:hAnsi="Cambria"/>
      <w:b/>
      <w:sz w:val="22"/>
      <w:lang w:val="bg-BG" w:eastAsia="bg-BG"/>
    </w:rPr>
  </w:style>
  <w:style w:type="paragraph" w:customStyle="1" w:styleId="Text1">
    <w:name w:val="Text 1"/>
    <w:basedOn w:val="a"/>
    <w:uiPriority w:val="99"/>
    <w:rsid w:val="00F30186"/>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uiPriority w:val="99"/>
    <w:rsid w:val="00F30186"/>
    <w:pPr>
      <w:spacing w:before="120" w:after="120" w:line="240" w:lineRule="auto"/>
    </w:pPr>
    <w:rPr>
      <w:rFonts w:ascii="Times New Roman" w:hAnsi="Times New Roman"/>
      <w:sz w:val="24"/>
      <w:lang w:eastAsia="bg-BG"/>
    </w:rPr>
  </w:style>
  <w:style w:type="paragraph" w:customStyle="1" w:styleId="NumPar1">
    <w:name w:val="NumPar 1"/>
    <w:basedOn w:val="a"/>
    <w:next w:val="Text1"/>
    <w:uiPriority w:val="99"/>
    <w:rsid w:val="00F30186"/>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uiPriority w:val="99"/>
    <w:rsid w:val="00F30186"/>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uiPriority w:val="99"/>
    <w:rsid w:val="00F30186"/>
    <w:pPr>
      <w:keepNext/>
      <w:spacing w:before="120" w:after="360" w:line="240" w:lineRule="auto"/>
      <w:jc w:val="center"/>
    </w:pPr>
    <w:rPr>
      <w:rFonts w:ascii="Times New Roman" w:hAnsi="Times New Roman"/>
      <w:b/>
      <w:smallCaps/>
      <w:sz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6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s.justice.bg/237-%D0%A2%D0%B5%D0%BA%D1%83%D1%89%D0%B8_%D0%BF%D1%80%D0%BE%D1%86%D0%B5%D0%B4%D1%83%D1%80%D0%B8_%D0%BF%D0%BE_%D0%97%D0%9E%D0%9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rs.justice.bg/237-%D0%A2%D0%B5%D0%BA%D1%83%D1%89%D0%B8_%D0%BF%D1%80%D0%BE%D1%86%D0%B5%D0%B4%D1%83%D1%80%D0%B8_%D0%BF%D0%BE_%D0%97%D0%9E%D0%9F" TargetMode="External"/><Relationship Id="rId17" Type="http://schemas.openxmlformats.org/officeDocument/2006/relationships/hyperlink" Target="http://www.srs.justice.bg/237-%D0%A2%D0%B5%D0%BA%D1%83%D1%89%D0%B8_%D0%BF%D1%80%D0%BE%D1%86%D0%B5%D0%B4%D1%83%D1%80%D0%B8_%D0%BF%D0%BE_%D0%97%D0%9E%D0%9F" TargetMode="External"/><Relationship Id="rId2" Type="http://schemas.openxmlformats.org/officeDocument/2006/relationships/numbering" Target="numbering.xml"/><Relationship Id="rId16" Type="http://schemas.openxmlformats.org/officeDocument/2006/relationships/hyperlink" Target="http://www.srs.justice.bg/23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b.bg/bg/srp/obshestveni-porchki/elektronni-prepiski/otkrita-procedura-za-vzlagane-na-obshestvena-po-21/" TargetMode="External"/><Relationship Id="rId5" Type="http://schemas.openxmlformats.org/officeDocument/2006/relationships/settings" Target="settings.xml"/><Relationship Id="rId15" Type="http://schemas.openxmlformats.org/officeDocument/2006/relationships/hyperlink" Target="http://www.srs.justice.bg/237-%D0%A2%D0%B5%D0%BA%D1%83%D1%89%D0%B8_%D0%BF%D1%80%D0%BE%D1%86%D0%B5%D0%B4%D1%83%D1%80%D0%B8_%D0%BF%D0%BE_%D0%97%D0%9E%D0%9F" TargetMode="External"/><Relationship Id="rId10" Type="http://schemas.openxmlformats.org/officeDocument/2006/relationships/hyperlink" Target="http://www.srs.justice.bg/237-%D0%A2%D0%B5%D0%BA%D1%83%D1%89%D0%B8_%D0%BF%D1%80%D0%BE%D1%86%D0%B5%D0%B4%D1%83%D1%80%D0%B8_%D0%BF%D0%BE_%D0%97%D0%9E%D0%9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op.bg/fckedit2/user/File/bg/obraztzi/ESPD-BG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8BC0-6F3B-4ACE-BC81-59FED38E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12490</Words>
  <Characters>79901</Characters>
  <Application>Microsoft Office Word</Application>
  <DocSecurity>0</DocSecurity>
  <Lines>665</Lines>
  <Paragraphs>184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dc:creator>
  <cp:lastModifiedBy>Georgitsa Parusheva</cp:lastModifiedBy>
  <cp:revision>2</cp:revision>
  <cp:lastPrinted>2016-08-19T14:35:00Z</cp:lastPrinted>
  <dcterms:created xsi:type="dcterms:W3CDTF">2016-08-19T14:47:00Z</dcterms:created>
  <dcterms:modified xsi:type="dcterms:W3CDTF">2016-08-19T14:47:00Z</dcterms:modified>
</cp:coreProperties>
</file>