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C2" w:rsidRPr="00BB3127" w:rsidRDefault="00907EC2" w:rsidP="00BB3127">
      <w:pPr>
        <w:jc w:val="center"/>
        <w:rPr>
          <w:rFonts w:ascii="Times New Roman" w:hAnsi="Times New Roman"/>
          <w:b/>
          <w:color w:val="000000"/>
          <w:sz w:val="24"/>
          <w:szCs w:val="24"/>
          <w:u w:val="single"/>
        </w:rPr>
      </w:pPr>
      <w:r w:rsidRPr="00BB3127">
        <w:rPr>
          <w:rFonts w:ascii="Times New Roman" w:hAnsi="Times New Roman"/>
          <w:b/>
          <w:sz w:val="24"/>
          <w:szCs w:val="24"/>
          <w:u w:val="single"/>
        </w:rPr>
        <w:t>ПРИЛОЖЕНИЯ</w:t>
      </w:r>
    </w:p>
    <w:p w:rsidR="00AF0CF8" w:rsidRPr="005D77BB" w:rsidRDefault="00BB3127" w:rsidP="00AF0CF8">
      <w:pPr>
        <w:pStyle w:val="a3"/>
        <w:jc w:val="right"/>
        <w:rPr>
          <w:rFonts w:ascii="Times New Roman" w:eastAsia="Times New Roman" w:hAnsi="Times New Roman"/>
          <w:b/>
          <w:sz w:val="24"/>
          <w:szCs w:val="24"/>
          <w:lang w:eastAsia="bg-BG"/>
        </w:rPr>
      </w:pPr>
      <w:r w:rsidRPr="005D77BB">
        <w:rPr>
          <w:rFonts w:ascii="Times New Roman" w:eastAsia="Times New Roman" w:hAnsi="Times New Roman"/>
          <w:b/>
          <w:sz w:val="24"/>
          <w:szCs w:val="24"/>
          <w:lang w:eastAsia="bg-BG"/>
        </w:rPr>
        <w:t>Образец № 3</w:t>
      </w:r>
    </w:p>
    <w:p w:rsidR="00AF0CF8" w:rsidRPr="00962C49" w:rsidRDefault="00AF0CF8" w:rsidP="00AF0CF8">
      <w:pPr>
        <w:spacing w:after="0" w:line="240" w:lineRule="auto"/>
        <w:ind w:firstLine="4820"/>
        <w:jc w:val="both"/>
        <w:rPr>
          <w:rFonts w:ascii="Times New Roman" w:hAnsi="Times New Roman"/>
          <w:sz w:val="24"/>
          <w:szCs w:val="24"/>
          <w:lang w:eastAsia="ar-SA"/>
        </w:rPr>
      </w:pPr>
    </w:p>
    <w:p w:rsidR="00AF0CF8" w:rsidRPr="00962C49" w:rsidRDefault="00AF0CF8" w:rsidP="00AF0CF8">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До</w:t>
      </w:r>
    </w:p>
    <w:p w:rsidR="00AF0CF8" w:rsidRPr="00962C49" w:rsidRDefault="00AF0CF8" w:rsidP="00AF0CF8">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Софийски районен съд</w:t>
      </w:r>
    </w:p>
    <w:p w:rsidR="00AF0CF8" w:rsidRPr="00962C49" w:rsidRDefault="00AF0CF8" w:rsidP="00AF0CF8">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София 1612,</w:t>
      </w:r>
    </w:p>
    <w:p w:rsidR="00AF0CF8" w:rsidRPr="00962C49" w:rsidRDefault="00AF0CF8" w:rsidP="00AF0CF8">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бул. „Цар Борис ІІІ“№ 54</w:t>
      </w:r>
    </w:p>
    <w:p w:rsidR="00AF0CF8" w:rsidRPr="00962C49" w:rsidRDefault="00AF0CF8" w:rsidP="00AF0CF8">
      <w:pPr>
        <w:spacing w:after="0" w:line="240" w:lineRule="auto"/>
        <w:ind w:firstLine="4820"/>
        <w:jc w:val="both"/>
        <w:rPr>
          <w:rFonts w:ascii="Times New Roman" w:hAnsi="Times New Roman"/>
          <w:sz w:val="24"/>
          <w:szCs w:val="24"/>
          <w:lang w:eastAsia="ar-SA"/>
        </w:rPr>
      </w:pPr>
    </w:p>
    <w:p w:rsidR="00907EC2" w:rsidRPr="00962C49" w:rsidRDefault="00907EC2" w:rsidP="00907EC2">
      <w:pPr>
        <w:jc w:val="center"/>
        <w:rPr>
          <w:rFonts w:ascii="Times New Roman" w:hAnsi="Times New Roman"/>
          <w:b/>
          <w:color w:val="000000"/>
          <w:sz w:val="24"/>
          <w:szCs w:val="24"/>
        </w:rPr>
      </w:pPr>
      <w:r w:rsidRPr="00962C49">
        <w:rPr>
          <w:rFonts w:ascii="Times New Roman" w:hAnsi="Times New Roman"/>
          <w:b/>
          <w:color w:val="000000"/>
          <w:sz w:val="24"/>
          <w:szCs w:val="24"/>
        </w:rPr>
        <w:t>ОПИС НА ПРЕДСТАВЕНИТЕ ДОКУМЕНТИ</w:t>
      </w:r>
    </w:p>
    <w:tbl>
      <w:tblPr>
        <w:tblW w:w="0" w:type="auto"/>
        <w:tblBorders>
          <w:bottom w:val="single" w:sz="4" w:space="0" w:color="auto"/>
          <w:insideH w:val="single" w:sz="4" w:space="0" w:color="auto"/>
        </w:tblBorders>
        <w:tblLook w:val="04A0" w:firstRow="1" w:lastRow="0" w:firstColumn="1" w:lastColumn="0" w:noHBand="0" w:noVBand="1"/>
      </w:tblPr>
      <w:tblGrid>
        <w:gridCol w:w="3708"/>
        <w:gridCol w:w="4968"/>
      </w:tblGrid>
      <w:tr w:rsidR="00907EC2" w:rsidRPr="00962C49" w:rsidTr="00962C49">
        <w:tc>
          <w:tcPr>
            <w:tcW w:w="3708" w:type="dxa"/>
            <w:tcBorders>
              <w:top w:val="nil"/>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Наименование на Участника:</w:t>
            </w:r>
          </w:p>
        </w:tc>
        <w:tc>
          <w:tcPr>
            <w:tcW w:w="4968" w:type="dxa"/>
            <w:tcBorders>
              <w:top w:val="nil"/>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Седалище по регистрация:</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after="0"/>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lang w:val="en-US"/>
              </w:rPr>
              <w:t>BIC</w:t>
            </w:r>
            <w:r w:rsidRPr="00962C49">
              <w:rPr>
                <w:rFonts w:ascii="Times New Roman" w:eastAsia="Times New Roman" w:hAnsi="Times New Roman"/>
                <w:bCs/>
                <w:color w:val="000000"/>
                <w:sz w:val="24"/>
                <w:szCs w:val="24"/>
              </w:rPr>
              <w:t>:</w:t>
            </w:r>
          </w:p>
          <w:p w:rsidR="002F57D5" w:rsidRPr="00962C49" w:rsidRDefault="00907EC2" w:rsidP="002F57D5">
            <w:pPr>
              <w:snapToGrid w:val="0"/>
              <w:spacing w:after="0"/>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lang w:val="en-US"/>
              </w:rPr>
              <w:t>IBAN</w:t>
            </w:r>
            <w:r w:rsidR="002F57D5" w:rsidRPr="00962C49">
              <w:rPr>
                <w:rFonts w:ascii="Times New Roman" w:eastAsia="Times New Roman" w:hAnsi="Times New Roman"/>
                <w:bCs/>
                <w:color w:val="000000"/>
                <w:sz w:val="24"/>
                <w:szCs w:val="24"/>
              </w:rPr>
              <w:t>:</w:t>
            </w:r>
          </w:p>
          <w:p w:rsidR="00907EC2" w:rsidRPr="00962C49" w:rsidRDefault="00907EC2" w:rsidP="002F57D5">
            <w:pPr>
              <w:snapToGrid w:val="0"/>
              <w:spacing w:after="0"/>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Банка:</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Булстат номер (ЕИК):</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Точен адрес за кореспонденция:</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after="0"/>
              <w:ind w:left="252"/>
              <w:rPr>
                <w:rFonts w:ascii="Times New Roman" w:eastAsia="Times New Roman" w:hAnsi="Times New Roman"/>
                <w:b/>
                <w:i/>
                <w:iCs/>
                <w:color w:val="000000"/>
                <w:sz w:val="24"/>
                <w:szCs w:val="24"/>
              </w:rPr>
            </w:pPr>
          </w:p>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r w:rsidRPr="00962C49">
              <w:rPr>
                <w:rFonts w:ascii="Times New Roman" w:eastAsia="Times New Roman" w:hAnsi="Times New Roman"/>
                <w:b/>
                <w:i/>
                <w:iCs/>
                <w:color w:val="000000"/>
                <w:sz w:val="24"/>
                <w:szCs w:val="24"/>
              </w:rPr>
              <w:t>(държава, град, пощенски код, улица, №)</w:t>
            </w: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Телефонен номер:</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Факс номер:</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Лице за контакти:</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lang w:val="en-US"/>
              </w:rPr>
            </w:pPr>
            <w:r w:rsidRPr="00962C49">
              <w:rPr>
                <w:rFonts w:ascii="Times New Roman" w:eastAsia="Times New Roman" w:hAnsi="Times New Roman"/>
                <w:bCs/>
                <w:color w:val="000000"/>
                <w:sz w:val="24"/>
                <w:szCs w:val="24"/>
              </w:rPr>
              <w:t>Електронен адрес</w:t>
            </w:r>
            <w:r w:rsidRPr="00962C49">
              <w:rPr>
                <w:rFonts w:ascii="Times New Roman" w:eastAsia="Times New Roman" w:hAnsi="Times New Roman"/>
                <w:bCs/>
                <w:color w:val="000000"/>
                <w:sz w:val="24"/>
                <w:szCs w:val="24"/>
                <w:lang w:val="en-US"/>
              </w:rPr>
              <w:t>:</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bl>
    <w:p w:rsidR="002F57D5" w:rsidRPr="00962C49" w:rsidRDefault="002F57D5" w:rsidP="00AF0CF8">
      <w:pPr>
        <w:spacing w:after="0"/>
        <w:jc w:val="center"/>
        <w:rPr>
          <w:rFonts w:ascii="Times New Roman" w:hAnsi="Times New Roman"/>
          <w:b/>
          <w:sz w:val="24"/>
          <w:szCs w:val="24"/>
        </w:rPr>
      </w:pPr>
    </w:p>
    <w:p w:rsidR="00907EC2" w:rsidRPr="00962C49" w:rsidRDefault="00907EC2" w:rsidP="00AF0CF8">
      <w:pPr>
        <w:spacing w:after="0"/>
        <w:jc w:val="center"/>
        <w:rPr>
          <w:rFonts w:ascii="Times New Roman" w:hAnsi="Times New Roman"/>
          <w:b/>
          <w:sz w:val="24"/>
          <w:szCs w:val="24"/>
        </w:rPr>
      </w:pPr>
      <w:r w:rsidRPr="00962C49">
        <w:rPr>
          <w:rFonts w:ascii="Times New Roman" w:hAnsi="Times New Roman"/>
          <w:b/>
          <w:sz w:val="24"/>
          <w:szCs w:val="24"/>
        </w:rPr>
        <w:t>О П И С</w:t>
      </w:r>
      <w:r w:rsidR="00AF0CF8" w:rsidRPr="00962C49">
        <w:rPr>
          <w:rFonts w:ascii="Times New Roman" w:hAnsi="Times New Roman"/>
          <w:b/>
          <w:sz w:val="24"/>
          <w:szCs w:val="24"/>
        </w:rPr>
        <w:t xml:space="preserve"> </w:t>
      </w:r>
    </w:p>
    <w:p w:rsidR="00907EC2" w:rsidRPr="00962C49" w:rsidRDefault="00907EC2" w:rsidP="00AF0CF8">
      <w:pPr>
        <w:spacing w:after="0"/>
        <w:jc w:val="center"/>
        <w:rPr>
          <w:rFonts w:ascii="Times New Roman" w:hAnsi="Times New Roman"/>
          <w:b/>
          <w:sz w:val="24"/>
          <w:szCs w:val="24"/>
        </w:rPr>
      </w:pPr>
      <w:r w:rsidRPr="00962C49">
        <w:rPr>
          <w:rFonts w:ascii="Times New Roman" w:hAnsi="Times New Roman"/>
          <w:b/>
          <w:sz w:val="24"/>
          <w:szCs w:val="24"/>
        </w:rPr>
        <w:t>на документите, съдържащи се в опаковката</w:t>
      </w:r>
    </w:p>
    <w:p w:rsidR="006815EE" w:rsidRPr="00962C49" w:rsidRDefault="00907EC2" w:rsidP="00AF0CF8">
      <w:pPr>
        <w:spacing w:after="0"/>
        <w:jc w:val="center"/>
        <w:rPr>
          <w:rFonts w:ascii="Times New Roman" w:hAnsi="Times New Roman"/>
          <w:sz w:val="24"/>
          <w:szCs w:val="24"/>
        </w:rPr>
      </w:pPr>
      <w:r w:rsidRPr="00962C49">
        <w:rPr>
          <w:rFonts w:ascii="Times New Roman" w:eastAsia="Times New Roman" w:hAnsi="Times New Roman"/>
          <w:b/>
          <w:sz w:val="24"/>
          <w:szCs w:val="24"/>
        </w:rPr>
        <w:t>з</w:t>
      </w:r>
      <w:r w:rsidRPr="00962C49">
        <w:rPr>
          <w:rFonts w:ascii="Times New Roman" w:eastAsia="Times New Roman" w:hAnsi="Times New Roman"/>
          <w:b/>
          <w:sz w:val="24"/>
          <w:szCs w:val="24"/>
          <w:lang w:val="en-AU"/>
        </w:rPr>
        <w:t xml:space="preserve">а </w:t>
      </w:r>
      <w:proofErr w:type="spellStart"/>
      <w:r w:rsidRPr="00962C49">
        <w:rPr>
          <w:rFonts w:ascii="Times New Roman" w:eastAsia="Times New Roman" w:hAnsi="Times New Roman"/>
          <w:b/>
          <w:sz w:val="24"/>
          <w:szCs w:val="24"/>
          <w:lang w:val="en-AU"/>
        </w:rPr>
        <w:t>участие</w:t>
      </w:r>
      <w:proofErr w:type="spellEnd"/>
      <w:r w:rsidRPr="00962C49">
        <w:rPr>
          <w:rFonts w:ascii="Times New Roman" w:eastAsia="Times New Roman" w:hAnsi="Times New Roman"/>
          <w:b/>
          <w:sz w:val="24"/>
          <w:szCs w:val="24"/>
          <w:lang w:val="en-AU"/>
        </w:rPr>
        <w:t xml:space="preserve"> </w:t>
      </w:r>
      <w:r w:rsidRPr="00962C49">
        <w:rPr>
          <w:rFonts w:ascii="Times New Roman" w:eastAsia="Times New Roman" w:hAnsi="Times New Roman"/>
          <w:b/>
          <w:sz w:val="24"/>
          <w:szCs w:val="24"/>
        </w:rPr>
        <w:t>в процедура</w:t>
      </w:r>
      <w:r w:rsidR="005D77BB">
        <w:rPr>
          <w:rFonts w:ascii="Times New Roman" w:eastAsia="Times New Roman" w:hAnsi="Times New Roman"/>
          <w:b/>
          <w:sz w:val="24"/>
          <w:szCs w:val="24"/>
        </w:rPr>
        <w:t xml:space="preserve"> „Пряко договаряне“</w:t>
      </w:r>
      <w:r w:rsidRPr="00962C49">
        <w:rPr>
          <w:rFonts w:ascii="Times New Roman" w:eastAsia="Times New Roman" w:hAnsi="Times New Roman"/>
          <w:b/>
          <w:sz w:val="24"/>
          <w:szCs w:val="24"/>
        </w:rPr>
        <w:t xml:space="preserve"> с предмет:</w:t>
      </w:r>
      <w:r w:rsidRPr="00962C49">
        <w:rPr>
          <w:rFonts w:ascii="Times New Roman" w:eastAsia="Times New Roman" w:hAnsi="Times New Roman"/>
          <w:sz w:val="24"/>
          <w:szCs w:val="24"/>
        </w:rPr>
        <w:t xml:space="preserve"> </w:t>
      </w:r>
      <w:r w:rsidRPr="00962C49">
        <w:rPr>
          <w:rFonts w:ascii="Times New Roman" w:hAnsi="Times New Roman"/>
          <w:sz w:val="24"/>
          <w:szCs w:val="24"/>
          <w:lang w:eastAsia="ar-SA"/>
        </w:rPr>
        <w:t>„А</w:t>
      </w:r>
      <w:r w:rsidRPr="00962C49">
        <w:rPr>
          <w:rFonts w:ascii="Times New Roman" w:hAnsi="Times New Roman"/>
          <w:sz w:val="24"/>
          <w:szCs w:val="24"/>
        </w:rPr>
        <w:t xml:space="preserve">бонаментно обслужване на </w:t>
      </w:r>
      <w:r w:rsidRPr="00962C49">
        <w:rPr>
          <w:rFonts w:ascii="Times New Roman" w:hAnsi="Times New Roman"/>
          <w:bCs/>
          <w:sz w:val="24"/>
          <w:szCs w:val="24"/>
        </w:rPr>
        <w:t>отоплителни, вентилационни и климатични системи в сградите на Софийски районен съд</w:t>
      </w:r>
      <w:r w:rsidRPr="00962C49">
        <w:rPr>
          <w:rFonts w:ascii="Times New Roman" w:hAnsi="Times New Roman"/>
          <w:sz w:val="24"/>
          <w:szCs w:val="24"/>
        </w:rPr>
        <w:t>“, по обособена позиция № …</w:t>
      </w:r>
      <w:r w:rsidR="00AF0CF8" w:rsidRPr="00962C49">
        <w:rPr>
          <w:rFonts w:ascii="Times New Roman" w:hAnsi="Times New Roman"/>
          <w:sz w:val="24"/>
          <w:szCs w:val="24"/>
        </w:rPr>
        <w:t xml:space="preserve">…….: ………………………………….. </w:t>
      </w:r>
    </w:p>
    <w:p w:rsidR="00907EC2" w:rsidRPr="00962C49" w:rsidRDefault="00907EC2" w:rsidP="00AF0CF8">
      <w:pPr>
        <w:spacing w:after="0"/>
        <w:jc w:val="center"/>
        <w:rPr>
          <w:rFonts w:ascii="Times New Roman" w:hAnsi="Times New Roman"/>
          <w:sz w:val="24"/>
          <w:szCs w:val="24"/>
        </w:rPr>
      </w:pPr>
      <w:r w:rsidRPr="00962C49">
        <w:rPr>
          <w:rFonts w:ascii="Times New Roman" w:hAnsi="Times New Roman"/>
          <w:sz w:val="24"/>
          <w:szCs w:val="24"/>
        </w:rPr>
        <w:t>/име</w:t>
      </w:r>
      <w:r w:rsidR="00AF0CF8" w:rsidRPr="00962C49">
        <w:rPr>
          <w:rFonts w:ascii="Times New Roman" w:hAnsi="Times New Roman"/>
          <w:sz w:val="24"/>
          <w:szCs w:val="24"/>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855"/>
        <w:gridCol w:w="2069"/>
        <w:gridCol w:w="1187"/>
      </w:tblGrid>
      <w:tr w:rsidR="00907EC2" w:rsidRPr="00962C49" w:rsidTr="002F57D5">
        <w:tc>
          <w:tcPr>
            <w:tcW w:w="671"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before="120" w:after="0"/>
              <w:jc w:val="center"/>
              <w:rPr>
                <w:rFonts w:ascii="Times New Roman" w:eastAsia="Times New Roman" w:hAnsi="Times New Roman"/>
                <w:sz w:val="24"/>
                <w:szCs w:val="24"/>
              </w:rPr>
            </w:pPr>
            <w:r w:rsidRPr="00962C49">
              <w:rPr>
                <w:rFonts w:ascii="Times New Roman" w:eastAsia="Times New Roman" w:hAnsi="Times New Roman"/>
                <w:sz w:val="24"/>
                <w:szCs w:val="24"/>
              </w:rPr>
              <w:t>№</w:t>
            </w:r>
          </w:p>
        </w:tc>
        <w:tc>
          <w:tcPr>
            <w:tcW w:w="5855"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before="120" w:after="0"/>
              <w:jc w:val="center"/>
              <w:rPr>
                <w:rFonts w:ascii="Times New Roman" w:eastAsia="Times New Roman" w:hAnsi="Times New Roman"/>
                <w:sz w:val="24"/>
                <w:szCs w:val="24"/>
              </w:rPr>
            </w:pPr>
            <w:r w:rsidRPr="00962C49">
              <w:rPr>
                <w:rFonts w:ascii="Times New Roman" w:eastAsia="Times New Roman" w:hAnsi="Times New Roman"/>
                <w:sz w:val="24"/>
                <w:szCs w:val="24"/>
              </w:rPr>
              <w:t>Съдържание</w:t>
            </w:r>
          </w:p>
        </w:tc>
        <w:tc>
          <w:tcPr>
            <w:tcW w:w="2069"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after="0"/>
              <w:jc w:val="center"/>
              <w:rPr>
                <w:rFonts w:ascii="Times New Roman" w:eastAsia="Times New Roman" w:hAnsi="Times New Roman"/>
                <w:sz w:val="24"/>
                <w:szCs w:val="24"/>
              </w:rPr>
            </w:pPr>
            <w:r w:rsidRPr="00962C49">
              <w:rPr>
                <w:rFonts w:ascii="Times New Roman" w:eastAsia="Times New Roman" w:hAnsi="Times New Roman"/>
                <w:sz w:val="24"/>
                <w:szCs w:val="24"/>
              </w:rPr>
              <w:t>Вид на документа</w:t>
            </w:r>
          </w:p>
          <w:p w:rsidR="00907EC2" w:rsidRPr="00962C49" w:rsidRDefault="00907EC2" w:rsidP="00962C49">
            <w:pPr>
              <w:shd w:val="clear" w:color="auto" w:fill="FFFFFF"/>
              <w:spacing w:before="120" w:after="0"/>
              <w:jc w:val="center"/>
              <w:rPr>
                <w:rFonts w:ascii="Times New Roman" w:eastAsia="Times New Roman" w:hAnsi="Times New Roman"/>
                <w:sz w:val="24"/>
                <w:szCs w:val="24"/>
              </w:rPr>
            </w:pPr>
            <w:r w:rsidRPr="00962C49">
              <w:rPr>
                <w:rFonts w:ascii="Times New Roman" w:eastAsia="Times New Roman" w:hAnsi="Times New Roman"/>
                <w:sz w:val="24"/>
                <w:szCs w:val="24"/>
              </w:rPr>
              <w:t>(</w:t>
            </w:r>
            <w:r w:rsidRPr="00962C49">
              <w:rPr>
                <w:rFonts w:ascii="Times New Roman" w:eastAsia="Times New Roman" w:hAnsi="Times New Roman"/>
                <w:i/>
                <w:sz w:val="24"/>
                <w:szCs w:val="24"/>
              </w:rPr>
              <w:t>оригинал или заверено копие</w:t>
            </w:r>
            <w:r w:rsidRPr="00962C49">
              <w:rPr>
                <w:rFonts w:ascii="Times New Roman" w:eastAsia="Times New Roman" w:hAnsi="Times New Roman"/>
                <w:sz w:val="24"/>
                <w:szCs w:val="24"/>
              </w:rPr>
              <w:t>)</w:t>
            </w:r>
          </w:p>
        </w:tc>
        <w:tc>
          <w:tcPr>
            <w:tcW w:w="1187"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before="120" w:after="0"/>
              <w:jc w:val="center"/>
              <w:rPr>
                <w:rFonts w:ascii="Times New Roman" w:eastAsia="Times New Roman" w:hAnsi="Times New Roman"/>
                <w:sz w:val="24"/>
                <w:szCs w:val="24"/>
              </w:rPr>
            </w:pPr>
            <w:r w:rsidRPr="00962C49">
              <w:rPr>
                <w:rFonts w:ascii="Times New Roman" w:eastAsia="Times New Roman" w:hAnsi="Times New Roman"/>
                <w:sz w:val="24"/>
                <w:szCs w:val="24"/>
              </w:rPr>
              <w:t>Брой страници на всеки документ</w:t>
            </w:r>
          </w:p>
        </w:tc>
      </w:tr>
      <w:tr w:rsidR="00907EC2" w:rsidRPr="00962C49" w:rsidTr="002F57D5">
        <w:trPr>
          <w:trHeight w:val="445"/>
        </w:trPr>
        <w:tc>
          <w:tcPr>
            <w:tcW w:w="671"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before="120" w:after="0"/>
              <w:jc w:val="center"/>
              <w:rPr>
                <w:rFonts w:ascii="Times New Roman" w:eastAsia="Times New Roman" w:hAnsi="Times New Roman"/>
                <w:b/>
                <w:sz w:val="24"/>
                <w:szCs w:val="24"/>
              </w:rPr>
            </w:pPr>
            <w:r w:rsidRPr="00962C49">
              <w:rPr>
                <w:rFonts w:ascii="Times New Roman" w:eastAsia="Times New Roman" w:hAnsi="Times New Roman"/>
                <w:b/>
                <w:sz w:val="24"/>
                <w:szCs w:val="24"/>
              </w:rPr>
              <w:t>1.</w:t>
            </w:r>
          </w:p>
        </w:tc>
        <w:tc>
          <w:tcPr>
            <w:tcW w:w="5855"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b/>
                <w:sz w:val="24"/>
                <w:szCs w:val="24"/>
              </w:rPr>
            </w:pPr>
          </w:p>
        </w:tc>
        <w:tc>
          <w:tcPr>
            <w:tcW w:w="2069"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r>
      <w:tr w:rsidR="00907EC2" w:rsidRPr="00962C49" w:rsidTr="002F57D5">
        <w:trPr>
          <w:trHeight w:val="525"/>
        </w:trPr>
        <w:tc>
          <w:tcPr>
            <w:tcW w:w="671"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before="120" w:after="0"/>
              <w:jc w:val="center"/>
              <w:rPr>
                <w:rFonts w:ascii="Times New Roman" w:eastAsia="Times New Roman" w:hAnsi="Times New Roman"/>
                <w:b/>
                <w:sz w:val="24"/>
                <w:szCs w:val="24"/>
              </w:rPr>
            </w:pPr>
            <w:r w:rsidRPr="00962C49">
              <w:rPr>
                <w:rFonts w:ascii="Times New Roman" w:eastAsia="Times New Roman" w:hAnsi="Times New Roman"/>
                <w:b/>
                <w:sz w:val="24"/>
                <w:szCs w:val="24"/>
              </w:rPr>
              <w:t>2.</w:t>
            </w:r>
          </w:p>
        </w:tc>
        <w:tc>
          <w:tcPr>
            <w:tcW w:w="5855"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ind w:left="72"/>
              <w:jc w:val="both"/>
              <w:rPr>
                <w:rFonts w:ascii="Times New Roman" w:eastAsia="Times New Roman" w:hAnsi="Times New Roman"/>
                <w:b/>
                <w:sz w:val="24"/>
                <w:szCs w:val="24"/>
              </w:rPr>
            </w:pPr>
          </w:p>
        </w:tc>
        <w:tc>
          <w:tcPr>
            <w:tcW w:w="2069"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r>
      <w:tr w:rsidR="00907EC2" w:rsidRPr="00962C49" w:rsidTr="002F57D5">
        <w:trPr>
          <w:trHeight w:val="535"/>
        </w:trPr>
        <w:tc>
          <w:tcPr>
            <w:tcW w:w="671"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before="120" w:after="0"/>
              <w:jc w:val="center"/>
              <w:rPr>
                <w:rFonts w:ascii="Times New Roman" w:eastAsia="Arial Unicode MS" w:hAnsi="Times New Roman"/>
                <w:b/>
                <w:bCs/>
                <w:sz w:val="24"/>
                <w:szCs w:val="24"/>
                <w:bdr w:val="none" w:sz="0" w:space="0" w:color="auto" w:frame="1"/>
              </w:rPr>
            </w:pPr>
            <w:r w:rsidRPr="00962C49">
              <w:rPr>
                <w:rFonts w:ascii="Times New Roman" w:eastAsia="Arial Unicode MS" w:hAnsi="Times New Roman"/>
                <w:b/>
                <w:bCs/>
                <w:sz w:val="24"/>
                <w:szCs w:val="24"/>
                <w:bdr w:val="none" w:sz="0" w:space="0" w:color="auto" w:frame="1"/>
              </w:rPr>
              <w:t>...</w:t>
            </w:r>
          </w:p>
        </w:tc>
        <w:tc>
          <w:tcPr>
            <w:tcW w:w="5855"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widowControl w:val="0"/>
              <w:autoSpaceDE w:val="0"/>
              <w:autoSpaceDN w:val="0"/>
              <w:adjustRightInd w:val="0"/>
              <w:spacing w:before="120" w:after="0"/>
              <w:jc w:val="both"/>
              <w:rPr>
                <w:rFonts w:ascii="Times New Roman" w:eastAsia="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r>
      <w:tr w:rsidR="00907EC2" w:rsidRPr="00962C49" w:rsidTr="002F57D5">
        <w:tc>
          <w:tcPr>
            <w:tcW w:w="671"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before="120" w:after="0"/>
              <w:jc w:val="center"/>
              <w:rPr>
                <w:rFonts w:ascii="Times New Roman" w:eastAsia="Times New Roman" w:hAnsi="Times New Roman"/>
                <w:b/>
                <w:sz w:val="24"/>
                <w:szCs w:val="24"/>
              </w:rPr>
            </w:pPr>
            <w:r w:rsidRPr="00962C49">
              <w:rPr>
                <w:rFonts w:ascii="Times New Roman" w:eastAsia="Arial Unicode MS" w:hAnsi="Times New Roman"/>
                <w:b/>
                <w:bCs/>
                <w:sz w:val="24"/>
                <w:szCs w:val="24"/>
                <w:bdr w:val="none" w:sz="0" w:space="0" w:color="auto" w:frame="1"/>
              </w:rPr>
              <w:t>...</w:t>
            </w:r>
          </w:p>
        </w:tc>
        <w:tc>
          <w:tcPr>
            <w:tcW w:w="5855"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pacing w:before="120" w:after="0"/>
              <w:jc w:val="both"/>
              <w:rPr>
                <w:rFonts w:ascii="Times New Roman" w:eastAsia="Times New Roman" w:hAnsi="Times New Roman"/>
                <w:b/>
                <w:i/>
                <w:sz w:val="24"/>
                <w:szCs w:val="24"/>
              </w:rPr>
            </w:pPr>
            <w:r w:rsidRPr="00962C49">
              <w:rPr>
                <w:rFonts w:ascii="Times New Roman" w:eastAsia="Times New Roman" w:hAnsi="Times New Roman"/>
                <w:i/>
                <w:sz w:val="24"/>
                <w:szCs w:val="24"/>
              </w:rPr>
              <w:t xml:space="preserve"> </w:t>
            </w:r>
          </w:p>
        </w:tc>
        <w:tc>
          <w:tcPr>
            <w:tcW w:w="2069"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r>
    </w:tbl>
    <w:p w:rsidR="00907EC2" w:rsidRPr="00962C49" w:rsidRDefault="00907EC2" w:rsidP="00907EC2">
      <w:pPr>
        <w:spacing w:after="0"/>
        <w:rPr>
          <w:rFonts w:ascii="Times New Roman" w:eastAsia="Times New Roman" w:hAnsi="Times New Roman"/>
          <w:sz w:val="24"/>
          <w:szCs w:val="24"/>
        </w:rPr>
      </w:pPr>
    </w:p>
    <w:p w:rsidR="002F57D5" w:rsidRPr="00962C49" w:rsidRDefault="002F57D5" w:rsidP="002F57D5">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2F57D5" w:rsidRPr="00962C49" w:rsidRDefault="002F57D5" w:rsidP="002F57D5">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Име и фамилия:.......................................</w:t>
      </w:r>
    </w:p>
    <w:p w:rsidR="002F57D5" w:rsidRPr="00962C49" w:rsidRDefault="002F57D5" w:rsidP="002F57D5">
      <w:pPr>
        <w:suppressAutoHyphens/>
        <w:spacing w:after="0" w:line="360" w:lineRule="auto"/>
        <w:jc w:val="both"/>
        <w:rPr>
          <w:rFonts w:ascii="Times New Roman" w:eastAsia="Times New Roman" w:hAnsi="Times New Roman"/>
          <w:sz w:val="24"/>
          <w:szCs w:val="24"/>
        </w:rPr>
      </w:pP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(представляващ по регистрация или упълномощено лице)</w:t>
      </w:r>
    </w:p>
    <w:p w:rsidR="002F57D5" w:rsidRPr="00962C49" w:rsidRDefault="002F57D5">
      <w:pPr>
        <w:rPr>
          <w:rFonts w:ascii="Times New Roman" w:hAnsi="Times New Roman"/>
          <w:b/>
          <w:sz w:val="24"/>
          <w:szCs w:val="24"/>
        </w:rPr>
      </w:pPr>
      <w:r w:rsidRPr="00962C49">
        <w:rPr>
          <w:rFonts w:ascii="Times New Roman" w:hAnsi="Times New Roman"/>
          <w:b/>
          <w:sz w:val="24"/>
          <w:szCs w:val="24"/>
        </w:rPr>
        <w:br w:type="page"/>
      </w:r>
    </w:p>
    <w:p w:rsidR="002F57D5" w:rsidRPr="005D77BB" w:rsidRDefault="00BB3127" w:rsidP="002F57D5">
      <w:pPr>
        <w:pStyle w:val="a3"/>
        <w:jc w:val="right"/>
        <w:rPr>
          <w:rFonts w:ascii="Times New Roman" w:eastAsia="Times New Roman" w:hAnsi="Times New Roman"/>
          <w:b/>
          <w:sz w:val="24"/>
          <w:szCs w:val="24"/>
          <w:lang w:eastAsia="bg-BG"/>
        </w:rPr>
      </w:pPr>
      <w:r w:rsidRPr="005D77BB">
        <w:rPr>
          <w:rFonts w:ascii="Times New Roman" w:eastAsia="Times New Roman" w:hAnsi="Times New Roman"/>
          <w:b/>
          <w:sz w:val="24"/>
          <w:szCs w:val="24"/>
          <w:lang w:eastAsia="bg-BG"/>
        </w:rPr>
        <w:lastRenderedPageBreak/>
        <w:t xml:space="preserve">Образец № </w:t>
      </w:r>
      <w:r w:rsidR="005D77BB">
        <w:rPr>
          <w:rFonts w:ascii="Times New Roman" w:eastAsia="Times New Roman" w:hAnsi="Times New Roman"/>
          <w:b/>
          <w:sz w:val="24"/>
          <w:szCs w:val="24"/>
          <w:lang w:eastAsia="bg-BG"/>
        </w:rPr>
        <w:t>5</w:t>
      </w:r>
    </w:p>
    <w:p w:rsidR="002F57D5" w:rsidRPr="00962C49" w:rsidRDefault="002F57D5" w:rsidP="002F57D5">
      <w:pPr>
        <w:spacing w:after="0" w:line="240" w:lineRule="auto"/>
        <w:ind w:firstLine="4820"/>
        <w:jc w:val="both"/>
        <w:rPr>
          <w:rFonts w:ascii="Times New Roman" w:hAnsi="Times New Roman"/>
          <w:sz w:val="24"/>
          <w:szCs w:val="24"/>
          <w:lang w:eastAsia="ar-SA"/>
        </w:rPr>
      </w:pPr>
    </w:p>
    <w:p w:rsidR="002F57D5" w:rsidRPr="00962C49" w:rsidRDefault="002F57D5" w:rsidP="002F57D5">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До</w:t>
      </w:r>
    </w:p>
    <w:p w:rsidR="002F57D5" w:rsidRPr="00962C49" w:rsidRDefault="002F57D5" w:rsidP="002F57D5">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Софийски районен съд</w:t>
      </w:r>
    </w:p>
    <w:p w:rsidR="002F57D5" w:rsidRPr="00962C49" w:rsidRDefault="002F57D5" w:rsidP="002F57D5">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София 1612,</w:t>
      </w:r>
    </w:p>
    <w:p w:rsidR="002F57D5" w:rsidRPr="00962C49" w:rsidRDefault="002F57D5" w:rsidP="002F57D5">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бул. „Цар Борис ІІІ“№ 54</w:t>
      </w:r>
    </w:p>
    <w:p w:rsidR="002F57D5" w:rsidRPr="00962C49" w:rsidRDefault="002F57D5" w:rsidP="002F57D5">
      <w:pPr>
        <w:spacing w:after="0" w:line="240" w:lineRule="auto"/>
        <w:ind w:firstLine="4820"/>
        <w:jc w:val="both"/>
        <w:rPr>
          <w:rFonts w:ascii="Times New Roman" w:hAnsi="Times New Roman"/>
          <w:sz w:val="24"/>
          <w:szCs w:val="24"/>
          <w:lang w:eastAsia="ar-SA"/>
        </w:rPr>
      </w:pPr>
    </w:p>
    <w:p w:rsidR="00907EC2" w:rsidRPr="00962C49" w:rsidRDefault="00907EC2" w:rsidP="00907EC2">
      <w:pPr>
        <w:autoSpaceDE w:val="0"/>
        <w:autoSpaceDN w:val="0"/>
        <w:adjustRightInd w:val="0"/>
        <w:spacing w:after="0" w:line="240" w:lineRule="auto"/>
        <w:jc w:val="both"/>
        <w:rPr>
          <w:rFonts w:ascii="Times New Roman" w:hAnsi="Times New Roman"/>
          <w:sz w:val="24"/>
          <w:szCs w:val="24"/>
          <w:lang w:val="en-US" w:eastAsia="bg-BG"/>
        </w:rPr>
      </w:pPr>
    </w:p>
    <w:p w:rsidR="00907EC2" w:rsidRPr="00962C49" w:rsidRDefault="00907EC2" w:rsidP="00907EC2">
      <w:pPr>
        <w:spacing w:after="0" w:line="240" w:lineRule="auto"/>
        <w:ind w:firstLine="567"/>
        <w:jc w:val="center"/>
        <w:rPr>
          <w:rFonts w:ascii="Times New Roman" w:eastAsia="Times New Roman" w:hAnsi="Times New Roman" w:cstheme="minorBidi"/>
          <w:b/>
          <w:bCs/>
          <w:caps/>
          <w:sz w:val="24"/>
          <w:szCs w:val="24"/>
        </w:rPr>
      </w:pPr>
      <w:r w:rsidRPr="00962C49">
        <w:rPr>
          <w:rFonts w:ascii="Times New Roman" w:eastAsia="Times New Roman" w:hAnsi="Times New Roman" w:cstheme="minorBidi"/>
          <w:b/>
          <w:bCs/>
          <w:caps/>
          <w:sz w:val="24"/>
          <w:szCs w:val="24"/>
        </w:rPr>
        <w:t>Предложение за изпълнение на обществена поръчка</w:t>
      </w:r>
    </w:p>
    <w:p w:rsidR="00907EC2" w:rsidRPr="00962C49" w:rsidRDefault="00907EC2" w:rsidP="00907EC2">
      <w:pPr>
        <w:spacing w:after="0" w:line="240" w:lineRule="auto"/>
        <w:ind w:firstLine="567"/>
        <w:jc w:val="center"/>
        <w:rPr>
          <w:rFonts w:ascii="Times New Roman" w:eastAsia="Times New Roman" w:hAnsi="Times New Roman"/>
          <w:b/>
          <w:i/>
          <w:sz w:val="24"/>
          <w:szCs w:val="24"/>
        </w:rPr>
      </w:pPr>
    </w:p>
    <w:p w:rsidR="00907EC2" w:rsidRPr="00962C49" w:rsidRDefault="00907EC2" w:rsidP="00907EC2">
      <w:pPr>
        <w:spacing w:after="0" w:line="240" w:lineRule="auto"/>
        <w:ind w:firstLine="567"/>
        <w:jc w:val="center"/>
        <w:rPr>
          <w:rFonts w:ascii="Times New Roman" w:eastAsia="Times New Roman" w:hAnsi="Times New Roman"/>
          <w:sz w:val="24"/>
          <w:szCs w:val="24"/>
        </w:rPr>
      </w:pPr>
      <w:r w:rsidRPr="00962C49">
        <w:rPr>
          <w:rFonts w:ascii="Times New Roman" w:eastAsia="Times New Roman" w:hAnsi="Times New Roman"/>
          <w:sz w:val="24"/>
          <w:szCs w:val="24"/>
        </w:rPr>
        <w:t>от</w:t>
      </w:r>
    </w:p>
    <w:p w:rsidR="006815EE" w:rsidRPr="00962C49" w:rsidRDefault="00907EC2" w:rsidP="002F57D5">
      <w:pPr>
        <w:shd w:val="clear" w:color="auto" w:fill="FFFFFF" w:themeFill="background1"/>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Участник: …......................................................................................</w:t>
      </w:r>
      <w:r w:rsidR="00DF0934" w:rsidRPr="00962C49">
        <w:rPr>
          <w:rFonts w:ascii="Times New Roman" w:eastAsia="Times New Roman" w:hAnsi="Times New Roman"/>
          <w:sz w:val="24"/>
          <w:szCs w:val="24"/>
        </w:rPr>
        <w:t>;</w:t>
      </w:r>
    </w:p>
    <w:p w:rsidR="00907EC2" w:rsidRPr="00962C49" w:rsidRDefault="00907EC2" w:rsidP="00907EC2">
      <w:pPr>
        <w:shd w:val="clear" w:color="auto" w:fill="FFFFFF" w:themeFill="background1"/>
        <w:spacing w:after="0" w:line="240" w:lineRule="auto"/>
        <w:ind w:firstLine="567"/>
        <w:jc w:val="both"/>
        <w:rPr>
          <w:rFonts w:ascii="Times New Roman" w:eastAsia="Times New Roman" w:hAnsi="Times New Roman" w:cstheme="minorBidi"/>
          <w:sz w:val="24"/>
          <w:szCs w:val="24"/>
        </w:rPr>
      </w:pPr>
      <w:r w:rsidRPr="00962C49">
        <w:rPr>
          <w:rFonts w:ascii="Times New Roman" w:eastAsia="Times New Roman" w:hAnsi="Times New Roman"/>
          <w:sz w:val="24"/>
          <w:szCs w:val="24"/>
        </w:rPr>
        <w:t>Адрес: …....................................................................................................................................;</w:t>
      </w:r>
    </w:p>
    <w:p w:rsidR="00907EC2" w:rsidRPr="00962C49" w:rsidRDefault="00907EC2" w:rsidP="00907EC2">
      <w:pPr>
        <w:shd w:val="clear" w:color="auto" w:fill="FFFFFF" w:themeFill="background1"/>
        <w:spacing w:after="0" w:line="240" w:lineRule="auto"/>
        <w:ind w:firstLine="567"/>
        <w:jc w:val="both"/>
        <w:rPr>
          <w:rFonts w:ascii="Times New Roman" w:eastAsia="Times New Roman" w:hAnsi="Times New Roman" w:cstheme="minorBidi"/>
          <w:sz w:val="24"/>
          <w:szCs w:val="24"/>
        </w:rPr>
      </w:pPr>
      <w:r w:rsidRPr="00962C49">
        <w:rPr>
          <w:rFonts w:ascii="Times New Roman" w:eastAsia="Times New Roman" w:hAnsi="Times New Roman"/>
          <w:sz w:val="24"/>
          <w:szCs w:val="24"/>
        </w:rPr>
        <w:t>Тел.: …................</w:t>
      </w:r>
      <w:r w:rsidR="002F57D5" w:rsidRPr="00962C49">
        <w:rPr>
          <w:rFonts w:ascii="Times New Roman" w:eastAsia="Times New Roman" w:hAnsi="Times New Roman"/>
          <w:sz w:val="24"/>
          <w:szCs w:val="24"/>
        </w:rPr>
        <w:t>....................</w:t>
      </w:r>
      <w:r w:rsidRPr="00962C49">
        <w:rPr>
          <w:rFonts w:ascii="Times New Roman" w:eastAsia="Times New Roman" w:hAnsi="Times New Roman"/>
          <w:sz w:val="24"/>
          <w:szCs w:val="24"/>
        </w:rPr>
        <w:t>, факс:.........................................;</w:t>
      </w:r>
    </w:p>
    <w:p w:rsidR="00907EC2" w:rsidRPr="00962C49" w:rsidRDefault="002F57D5" w:rsidP="00907EC2">
      <w:pPr>
        <w:shd w:val="clear" w:color="auto" w:fill="FFFFFF" w:themeFill="background1"/>
        <w:spacing w:after="0" w:line="240" w:lineRule="auto"/>
        <w:ind w:firstLine="567"/>
        <w:jc w:val="both"/>
        <w:rPr>
          <w:rFonts w:ascii="Times New Roman" w:eastAsia="Times New Roman" w:hAnsi="Times New Roman" w:cstheme="minorBidi"/>
          <w:sz w:val="24"/>
          <w:szCs w:val="24"/>
        </w:rPr>
      </w:pPr>
      <w:r w:rsidRPr="00962C49">
        <w:rPr>
          <w:rFonts w:ascii="Times New Roman" w:eastAsia="Times New Roman" w:hAnsi="Times New Roman"/>
          <w:sz w:val="24"/>
          <w:szCs w:val="24"/>
        </w:rPr>
        <w:t>ЕИК/</w:t>
      </w:r>
      <w:r w:rsidR="00907EC2" w:rsidRPr="00962C49">
        <w:rPr>
          <w:rFonts w:ascii="Times New Roman" w:eastAsia="Times New Roman" w:hAnsi="Times New Roman"/>
          <w:sz w:val="24"/>
          <w:szCs w:val="24"/>
        </w:rPr>
        <w:t>БУЛСТАТ ….....................................................................................................................;</w:t>
      </w:r>
    </w:p>
    <w:p w:rsidR="00907EC2" w:rsidRPr="00962C49" w:rsidRDefault="00907EC2" w:rsidP="00907EC2">
      <w:pPr>
        <w:shd w:val="clear" w:color="auto" w:fill="FFFFFF" w:themeFill="background1"/>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Представлявано от …............................................................................................................</w:t>
      </w:r>
    </w:p>
    <w:p w:rsidR="006815EE" w:rsidRPr="00962C49" w:rsidRDefault="006815EE" w:rsidP="00907EC2">
      <w:pPr>
        <w:shd w:val="clear" w:color="auto" w:fill="FFFFFF" w:themeFill="background1"/>
        <w:spacing w:after="0" w:line="240" w:lineRule="auto"/>
        <w:ind w:firstLine="567"/>
        <w:jc w:val="both"/>
        <w:rPr>
          <w:rFonts w:ascii="Times New Roman" w:eastAsia="Times New Roman" w:hAnsi="Times New Roman" w:cstheme="minorBidi"/>
          <w:sz w:val="24"/>
          <w:szCs w:val="24"/>
        </w:rPr>
      </w:pPr>
    </w:p>
    <w:p w:rsidR="006815EE" w:rsidRPr="00962C49" w:rsidRDefault="006815EE" w:rsidP="006815EE">
      <w:pPr>
        <w:spacing w:after="0" w:line="240" w:lineRule="auto"/>
        <w:ind w:firstLine="567"/>
        <w:jc w:val="both"/>
        <w:rPr>
          <w:rFonts w:ascii="Times New Roman" w:hAnsi="Times New Roman"/>
          <w:sz w:val="24"/>
          <w:szCs w:val="24"/>
          <w:lang w:eastAsia="ar-SA"/>
        </w:rPr>
      </w:pPr>
      <w:r w:rsidRPr="00962C49">
        <w:rPr>
          <w:rFonts w:ascii="Times New Roman" w:hAnsi="Times New Roman"/>
          <w:b/>
          <w:sz w:val="24"/>
          <w:szCs w:val="24"/>
          <w:lang w:eastAsia="ar-SA"/>
        </w:rPr>
        <w:t>УВАЖАЕМИ ДАМИ И ГОСПОДА</w:t>
      </w:r>
      <w:r w:rsidRPr="00962C49">
        <w:rPr>
          <w:rFonts w:ascii="Times New Roman" w:hAnsi="Times New Roman"/>
          <w:sz w:val="24"/>
          <w:szCs w:val="24"/>
          <w:lang w:eastAsia="ar-SA"/>
        </w:rPr>
        <w:t>,</w:t>
      </w:r>
    </w:p>
    <w:p w:rsidR="006815EE" w:rsidRDefault="005D77BB" w:rsidP="006815EE">
      <w:pPr>
        <w:spacing w:after="0" w:line="240" w:lineRule="auto"/>
        <w:ind w:firstLine="567"/>
        <w:jc w:val="both"/>
        <w:rPr>
          <w:rFonts w:ascii="Times New Roman" w:hAnsi="Times New Roman"/>
          <w:sz w:val="24"/>
          <w:szCs w:val="24"/>
          <w:lang w:eastAsia="ar-SA"/>
        </w:rPr>
      </w:pPr>
      <w:r w:rsidRPr="00962C49">
        <w:rPr>
          <w:rFonts w:ascii="Times New Roman" w:eastAsia="Times New Roman" w:hAnsi="Times New Roman" w:cstheme="minorBidi"/>
          <w:sz w:val="24"/>
          <w:szCs w:val="24"/>
        </w:rPr>
        <w:t xml:space="preserve">Съгласно публикувано в електронната страница на Агенция по обществени поръчки </w:t>
      </w:r>
      <w:r>
        <w:rPr>
          <w:rFonts w:ascii="Times New Roman" w:eastAsia="Times New Roman" w:hAnsi="Times New Roman" w:cstheme="minorBidi"/>
          <w:sz w:val="24"/>
          <w:szCs w:val="24"/>
        </w:rPr>
        <w:t>решение</w:t>
      </w:r>
      <w:r w:rsidRPr="00962C49">
        <w:rPr>
          <w:rFonts w:ascii="Times New Roman" w:eastAsia="Times New Roman" w:hAnsi="Times New Roman" w:cstheme="minorBidi"/>
          <w:sz w:val="24"/>
          <w:szCs w:val="24"/>
        </w:rPr>
        <w:t xml:space="preserve"> на Софийски районен съд за процедура „</w:t>
      </w:r>
      <w:r>
        <w:rPr>
          <w:rFonts w:ascii="Times New Roman" w:eastAsia="Times New Roman" w:hAnsi="Times New Roman" w:cstheme="minorBidi"/>
          <w:sz w:val="24"/>
          <w:szCs w:val="24"/>
        </w:rPr>
        <w:t>Пряко договаряне</w:t>
      </w:r>
      <w:r w:rsidRPr="00962C49">
        <w:rPr>
          <w:rFonts w:ascii="Times New Roman" w:eastAsia="Times New Roman" w:hAnsi="Times New Roman" w:cstheme="minorBidi"/>
          <w:sz w:val="24"/>
          <w:szCs w:val="24"/>
        </w:rPr>
        <w:t xml:space="preserve">“ за възлагане на обществена поръчка с предмет: </w:t>
      </w:r>
      <w:r w:rsidRPr="00962C49">
        <w:rPr>
          <w:rFonts w:ascii="Times New Roman" w:hAnsi="Times New Roman"/>
          <w:sz w:val="24"/>
          <w:szCs w:val="24"/>
          <w:lang w:eastAsia="ar-SA"/>
        </w:rPr>
        <w:t>„А</w:t>
      </w:r>
      <w:r w:rsidRPr="00962C49">
        <w:rPr>
          <w:rFonts w:ascii="Times New Roman" w:hAnsi="Times New Roman"/>
          <w:sz w:val="24"/>
          <w:szCs w:val="24"/>
        </w:rPr>
        <w:t xml:space="preserve">бонаментно обслужване на </w:t>
      </w:r>
      <w:r w:rsidRPr="00962C49">
        <w:rPr>
          <w:rFonts w:ascii="Times New Roman" w:hAnsi="Times New Roman"/>
          <w:bCs/>
          <w:sz w:val="24"/>
          <w:szCs w:val="24"/>
        </w:rPr>
        <w:t>отоплителни, вентилационни и климатични системи в сградите на Софийски районен съд</w:t>
      </w:r>
      <w:r w:rsidRPr="00962C49">
        <w:rPr>
          <w:rFonts w:ascii="Times New Roman" w:hAnsi="Times New Roman"/>
          <w:sz w:val="24"/>
          <w:szCs w:val="24"/>
        </w:rPr>
        <w:t xml:space="preserve">“, по Обособена позиция № ……………………….., открита с Решение № ………./……………2019 г. на административния ръководител на СРС и след като се запознахме с условията за участие, съгласно утвърдената </w:t>
      </w:r>
      <w:r>
        <w:rPr>
          <w:rFonts w:ascii="Times New Roman" w:hAnsi="Times New Roman"/>
          <w:sz w:val="24"/>
          <w:szCs w:val="24"/>
        </w:rPr>
        <w:t>покана и приложенията към нея</w:t>
      </w:r>
      <w:r w:rsidRPr="00962C49">
        <w:rPr>
          <w:rFonts w:ascii="Times New Roman" w:hAnsi="Times New Roman"/>
          <w:sz w:val="24"/>
          <w:szCs w:val="24"/>
        </w:rPr>
        <w:t>:</w:t>
      </w:r>
    </w:p>
    <w:p w:rsidR="006815EE" w:rsidRPr="00962C49" w:rsidRDefault="006815EE" w:rsidP="006815EE">
      <w:pPr>
        <w:shd w:val="clear" w:color="auto" w:fill="FFFFFF" w:themeFill="background1"/>
        <w:spacing w:after="0" w:line="240" w:lineRule="auto"/>
        <w:ind w:firstLine="567"/>
        <w:jc w:val="both"/>
        <w:rPr>
          <w:rFonts w:ascii="Times New Roman" w:eastAsia="Times New Roman" w:hAnsi="Times New Roman"/>
          <w:sz w:val="24"/>
          <w:szCs w:val="24"/>
          <w:lang w:eastAsia="bg-BG"/>
        </w:rPr>
      </w:pPr>
      <w:r w:rsidRPr="00962C49">
        <w:rPr>
          <w:rFonts w:ascii="Times New Roman" w:hAnsi="Times New Roman"/>
          <w:sz w:val="24"/>
          <w:szCs w:val="24"/>
        </w:rPr>
        <w:t>1. П</w:t>
      </w:r>
      <w:r w:rsidRPr="00962C49">
        <w:rPr>
          <w:rFonts w:ascii="Times New Roman" w:eastAsia="Times New Roman" w:hAnsi="Times New Roman"/>
          <w:sz w:val="24"/>
          <w:szCs w:val="24"/>
          <w:lang w:eastAsia="bg-BG"/>
        </w:rPr>
        <w:t>отвърждавам/е че представляваният от нас участник отговаря на изискванията и условията посочени в документацията за участие в обществената поръчка.</w:t>
      </w:r>
    </w:p>
    <w:p w:rsidR="006815EE" w:rsidRPr="00962C49" w:rsidRDefault="006815EE" w:rsidP="006815EE">
      <w:pPr>
        <w:shd w:val="clear" w:color="auto" w:fill="FFFFFF" w:themeFill="background1"/>
        <w:spacing w:after="0" w:line="240" w:lineRule="auto"/>
        <w:ind w:firstLine="567"/>
        <w:jc w:val="both"/>
        <w:rPr>
          <w:rFonts w:ascii="Times New Roman" w:hAnsi="Times New Roman"/>
          <w:sz w:val="24"/>
          <w:szCs w:val="24"/>
        </w:rPr>
      </w:pPr>
      <w:r w:rsidRPr="00962C49">
        <w:rPr>
          <w:rFonts w:ascii="Times New Roman" w:eastAsia="Times New Roman" w:hAnsi="Times New Roman"/>
          <w:sz w:val="24"/>
          <w:szCs w:val="24"/>
          <w:lang w:eastAsia="bg-BG"/>
        </w:rPr>
        <w:t>2.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6815EE" w:rsidRPr="00962C49" w:rsidRDefault="006815EE" w:rsidP="006815EE">
      <w:pPr>
        <w:shd w:val="clear" w:color="auto" w:fill="FFFFFF" w:themeFill="background1"/>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rPr>
        <w:t xml:space="preserve">3. </w:t>
      </w:r>
      <w:r w:rsidR="00907EC2" w:rsidRPr="00962C49">
        <w:rPr>
          <w:rFonts w:ascii="Times New Roman" w:eastAsia="Times New Roman" w:hAnsi="Times New Roman"/>
          <w:sz w:val="24"/>
          <w:szCs w:val="24"/>
          <w:lang w:eastAsia="bg-BG"/>
        </w:rPr>
        <w:t xml:space="preserve">Заявяваме, че ще изпълним поръчката </w:t>
      </w:r>
      <w:r w:rsidRPr="00962C49">
        <w:rPr>
          <w:rFonts w:ascii="Times New Roman" w:eastAsia="Times New Roman" w:hAnsi="Times New Roman"/>
          <w:sz w:val="24"/>
          <w:szCs w:val="24"/>
          <w:lang w:eastAsia="bg-BG"/>
        </w:rPr>
        <w:t xml:space="preserve">точно, добросъвестно, професионално, качествено, в срок и </w:t>
      </w:r>
      <w:r w:rsidR="00907EC2" w:rsidRPr="00962C49">
        <w:rPr>
          <w:rFonts w:ascii="Times New Roman" w:eastAsia="Times New Roman" w:hAnsi="Times New Roman"/>
          <w:sz w:val="24"/>
          <w:szCs w:val="24"/>
          <w:lang w:eastAsia="bg-BG"/>
        </w:rPr>
        <w:t>в съответствие с всички нормативни изисквания за този вид дейност, както и в съответствие с изискванията на възложителя, посочени в техническ</w:t>
      </w:r>
      <w:r w:rsidRPr="00962C49">
        <w:rPr>
          <w:rFonts w:ascii="Times New Roman" w:eastAsia="Times New Roman" w:hAnsi="Times New Roman"/>
          <w:sz w:val="24"/>
          <w:szCs w:val="24"/>
          <w:lang w:eastAsia="bg-BG"/>
        </w:rPr>
        <w:t>ото задание и техническата</w:t>
      </w:r>
      <w:r w:rsidR="00907EC2" w:rsidRPr="00962C49">
        <w:rPr>
          <w:rFonts w:ascii="Times New Roman" w:eastAsia="Times New Roman" w:hAnsi="Times New Roman"/>
          <w:sz w:val="24"/>
          <w:szCs w:val="24"/>
          <w:lang w:eastAsia="bg-BG"/>
        </w:rPr>
        <w:t xml:space="preserve"> спецификация, обявлението и документацията за възлагане на обществената поръчка</w:t>
      </w:r>
      <w:r w:rsidR="00907EC2" w:rsidRPr="00962C49">
        <w:rPr>
          <w:rFonts w:ascii="Times New Roman" w:hAnsi="Times New Roman"/>
          <w:sz w:val="24"/>
          <w:szCs w:val="24"/>
          <w:lang w:eastAsia="ar-SA"/>
        </w:rPr>
        <w:t xml:space="preserve">, </w:t>
      </w:r>
      <w:r w:rsidRPr="00962C49">
        <w:rPr>
          <w:rFonts w:ascii="Times New Roman" w:hAnsi="Times New Roman"/>
          <w:sz w:val="24"/>
          <w:szCs w:val="24"/>
          <w:lang w:eastAsia="ar-SA"/>
        </w:rPr>
        <w:t>като предлагаме да изпълним същата при следните условия:</w:t>
      </w:r>
    </w:p>
    <w:p w:rsidR="006815EE" w:rsidRPr="00962C49" w:rsidRDefault="006815EE" w:rsidP="006815EE">
      <w:pPr>
        <w:shd w:val="clear" w:color="auto" w:fill="FFFFFF" w:themeFill="background1"/>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t>3</w:t>
      </w:r>
      <w:r w:rsidR="00907EC2" w:rsidRPr="00962C49">
        <w:rPr>
          <w:rFonts w:ascii="Times New Roman" w:hAnsi="Times New Roman"/>
          <w:sz w:val="24"/>
          <w:szCs w:val="24"/>
          <w:lang w:eastAsia="ar-SA"/>
        </w:rPr>
        <w:t>.1. Заявяваме, че ще изпълним предмета на поръчката, подробно описан в Техническото задание (спецификацията на съоръженията на СРС) от документацията за участие, съгласно изискванията на Възложителя и за определения срок от 24(двадесет и четири) месеца, считано от датата на сключване на договора.</w:t>
      </w:r>
    </w:p>
    <w:p w:rsidR="00907EC2" w:rsidRPr="00962C49" w:rsidRDefault="006815EE" w:rsidP="006815EE">
      <w:pPr>
        <w:shd w:val="clear" w:color="auto" w:fill="FFFFFF" w:themeFill="background1"/>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t>3</w:t>
      </w:r>
      <w:r w:rsidR="00907EC2" w:rsidRPr="00962C49">
        <w:rPr>
          <w:rFonts w:ascii="Times New Roman" w:hAnsi="Times New Roman"/>
          <w:sz w:val="24"/>
          <w:szCs w:val="24"/>
          <w:lang w:eastAsia="ar-SA"/>
        </w:rPr>
        <w:t>.2. Гарантираме, че можем да осигурим време за реакция от подаден авариен сигнал от страна на Възложителя, в съответствие с изискванията на Техническото задание.</w:t>
      </w:r>
    </w:p>
    <w:p w:rsidR="006815EE" w:rsidRPr="00962C49" w:rsidRDefault="006815EE" w:rsidP="006815EE">
      <w:pPr>
        <w:shd w:val="clear" w:color="auto" w:fill="FFFFFF" w:themeFill="background1"/>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t>3</w:t>
      </w:r>
      <w:r w:rsidR="00907EC2" w:rsidRPr="00962C49">
        <w:rPr>
          <w:rFonts w:ascii="Times New Roman" w:hAnsi="Times New Roman"/>
          <w:sz w:val="24"/>
          <w:szCs w:val="24"/>
          <w:lang w:eastAsia="ar-SA"/>
        </w:rPr>
        <w:t>.</w:t>
      </w:r>
      <w:proofErr w:type="spellStart"/>
      <w:r w:rsidR="00907EC2" w:rsidRPr="00962C49">
        <w:rPr>
          <w:rFonts w:ascii="Times New Roman" w:hAnsi="Times New Roman"/>
          <w:sz w:val="24"/>
          <w:szCs w:val="24"/>
          <w:lang w:eastAsia="ar-SA"/>
        </w:rPr>
        <w:t>3</w:t>
      </w:r>
      <w:proofErr w:type="spellEnd"/>
      <w:r w:rsidR="00907EC2" w:rsidRPr="00962C49">
        <w:rPr>
          <w:rFonts w:ascii="Times New Roman" w:hAnsi="Times New Roman"/>
          <w:sz w:val="24"/>
          <w:szCs w:val="24"/>
          <w:lang w:eastAsia="ar-SA"/>
        </w:rPr>
        <w:t>. Декларираме, че можем да изпълним обществената поръчка в пълно съответствие с изискванията на Техническото задание и спецификациите на съоръженията към него.</w:t>
      </w:r>
    </w:p>
    <w:p w:rsidR="006815EE" w:rsidRPr="00962C49" w:rsidRDefault="006815EE" w:rsidP="006815EE">
      <w:pPr>
        <w:shd w:val="clear" w:color="auto" w:fill="FFFFFF" w:themeFill="background1"/>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t>3</w:t>
      </w:r>
      <w:r w:rsidR="00907EC2" w:rsidRPr="00962C49">
        <w:rPr>
          <w:rFonts w:ascii="Times New Roman" w:hAnsi="Times New Roman"/>
          <w:sz w:val="24"/>
          <w:szCs w:val="24"/>
          <w:lang w:eastAsia="ar-SA"/>
        </w:rPr>
        <w:t>.4. Декларираме, че имаме възможност да доставим и монтираме резервни части за марките и моделите съоръжения, посочени в спецификациите на съоръженията към Техническото задание, след съгласуване с Възложителя.</w:t>
      </w:r>
    </w:p>
    <w:p w:rsidR="00DF0934" w:rsidRPr="00962C49" w:rsidRDefault="006815EE" w:rsidP="00DF0934">
      <w:pPr>
        <w:shd w:val="clear" w:color="auto" w:fill="FFFFFF" w:themeFill="background1"/>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t>3</w:t>
      </w:r>
      <w:r w:rsidR="00907EC2" w:rsidRPr="00962C49">
        <w:rPr>
          <w:rFonts w:ascii="Times New Roman" w:hAnsi="Times New Roman"/>
          <w:sz w:val="24"/>
          <w:szCs w:val="24"/>
          <w:lang w:eastAsia="ar-SA"/>
        </w:rPr>
        <w:t>.5. Декларираме, че влаганите резервни части, материали и консумативи отговарят на нормативно-приетите изисквания за качество в Република България и да притежават сертификат за качество и произход. Гаранция за вложените материали и консумативи е дадена от производителя. Влаганите резервни части и консумативи ще бъдат нови, оригинални, неупотребявани, нерециклирани и с гаранционен срок, не по-малък о</w:t>
      </w:r>
      <w:r w:rsidR="00DF0934" w:rsidRPr="00962C49">
        <w:rPr>
          <w:rFonts w:ascii="Times New Roman" w:hAnsi="Times New Roman"/>
          <w:sz w:val="24"/>
          <w:szCs w:val="24"/>
          <w:lang w:eastAsia="ar-SA"/>
        </w:rPr>
        <w:t>т предвидения от производителя.</w:t>
      </w:r>
    </w:p>
    <w:p w:rsidR="00DF0934" w:rsidRPr="00962C49" w:rsidRDefault="00DF0934" w:rsidP="00DF0934">
      <w:pPr>
        <w:shd w:val="clear" w:color="auto" w:fill="FFFFFF" w:themeFill="background1"/>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t>3</w:t>
      </w:r>
      <w:r w:rsidR="00907EC2" w:rsidRPr="00962C49">
        <w:rPr>
          <w:rFonts w:ascii="Times New Roman" w:hAnsi="Times New Roman"/>
          <w:sz w:val="24"/>
          <w:szCs w:val="24"/>
          <w:lang w:eastAsia="ar-SA"/>
        </w:rPr>
        <w:t>.6. Декларираме, че за всеки от извършените ремонти даваме гаранционен срок от …………… (словом ………………….) (минимален гаранционен срок 3 месеца).</w:t>
      </w:r>
    </w:p>
    <w:p w:rsidR="00907EC2" w:rsidRPr="00962C49" w:rsidRDefault="00907EC2" w:rsidP="00DF0934">
      <w:pPr>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t xml:space="preserve">Техническото предложение представлява неразделна част от договора. </w:t>
      </w:r>
    </w:p>
    <w:p w:rsidR="00907EC2" w:rsidRPr="00962C49" w:rsidRDefault="00907EC2" w:rsidP="00DF0934">
      <w:pPr>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lastRenderedPageBreak/>
        <w:t>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процедура</w:t>
      </w:r>
      <w:r w:rsidR="005D77BB">
        <w:rPr>
          <w:rFonts w:ascii="Times New Roman" w:hAnsi="Times New Roman"/>
          <w:sz w:val="24"/>
          <w:szCs w:val="24"/>
          <w:lang w:eastAsia="ar-SA"/>
        </w:rPr>
        <w:t xml:space="preserve">, в т.ч. </w:t>
      </w:r>
      <w:r w:rsidR="005D77BB" w:rsidRPr="005D77BB">
        <w:rPr>
          <w:rFonts w:ascii="Times New Roman" w:hAnsi="Times New Roman"/>
          <w:sz w:val="24"/>
          <w:szCs w:val="24"/>
        </w:rPr>
        <w:t>определения от него срок на валидност на офертите и с проекта на договор.</w:t>
      </w:r>
    </w:p>
    <w:p w:rsidR="00907EC2" w:rsidRPr="00962C49" w:rsidRDefault="00907EC2" w:rsidP="00907EC2">
      <w:pPr>
        <w:spacing w:after="0" w:line="240" w:lineRule="auto"/>
        <w:ind w:firstLine="708"/>
        <w:jc w:val="both"/>
        <w:rPr>
          <w:rFonts w:ascii="Times New Roman" w:hAnsi="Times New Roman"/>
          <w:sz w:val="24"/>
          <w:szCs w:val="24"/>
          <w:lang w:eastAsia="ar-SA"/>
        </w:rPr>
      </w:pPr>
    </w:p>
    <w:p w:rsidR="00907EC2" w:rsidRPr="00962C49" w:rsidRDefault="00907EC2" w:rsidP="00907EC2">
      <w:pPr>
        <w:pStyle w:val="a5"/>
        <w:ind w:left="0" w:firstLine="567"/>
        <w:jc w:val="both"/>
        <w:rPr>
          <w:rFonts w:ascii="Times New Roman" w:eastAsia="Times New Roman" w:hAnsi="Times New Roman"/>
          <w:b/>
          <w:i/>
          <w:sz w:val="24"/>
          <w:szCs w:val="24"/>
        </w:rPr>
      </w:pPr>
      <w:r w:rsidRPr="00962C49">
        <w:rPr>
          <w:rFonts w:ascii="Times New Roman" w:eastAsia="Times New Roman" w:hAnsi="Times New Roman"/>
          <w:b/>
          <w:i/>
          <w:sz w:val="24"/>
          <w:szCs w:val="24"/>
        </w:rPr>
        <w:t>Забележка:</w:t>
      </w:r>
    </w:p>
    <w:p w:rsidR="00907EC2" w:rsidRPr="00962C49" w:rsidRDefault="00907EC2" w:rsidP="00907EC2">
      <w:pPr>
        <w:pStyle w:val="a5"/>
        <w:ind w:left="0" w:firstLine="567"/>
        <w:jc w:val="both"/>
        <w:rPr>
          <w:rFonts w:ascii="Times New Roman" w:eastAsia="Times New Roman" w:hAnsi="Times New Roman"/>
          <w:i/>
          <w:sz w:val="24"/>
          <w:szCs w:val="24"/>
          <w:lang w:eastAsia="bg-BG"/>
        </w:rPr>
      </w:pPr>
      <w:r w:rsidRPr="00962C49">
        <w:rPr>
          <w:rFonts w:ascii="Times New Roman" w:eastAsia="Times New Roman" w:hAnsi="Times New Roman"/>
          <w:i/>
          <w:sz w:val="24"/>
          <w:szCs w:val="24"/>
          <w:lang w:eastAsia="bg-BG"/>
        </w:rPr>
        <w:t>Участниците, чиито предложения не отговарят на предварително обявените условия и минималните изисквания в Техническата спецификация на възложителя, ще бъдат отстранени от участие в процедурата.</w:t>
      </w:r>
    </w:p>
    <w:p w:rsidR="00907EC2" w:rsidRPr="00962C49" w:rsidRDefault="00907EC2" w:rsidP="00907EC2">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907EC2" w:rsidRPr="00962C49" w:rsidRDefault="00907EC2" w:rsidP="00907EC2">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Име и фамилия:.......................................</w:t>
      </w:r>
    </w:p>
    <w:p w:rsidR="00907EC2" w:rsidRPr="00962C49" w:rsidRDefault="00907EC2" w:rsidP="00907EC2">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(представляващ по регистрация или упълномощено лице)</w:t>
      </w:r>
    </w:p>
    <w:p w:rsidR="002F57D5" w:rsidRPr="00962C49" w:rsidRDefault="002F57D5">
      <w:pPr>
        <w:rPr>
          <w:rFonts w:ascii="Times New Roman" w:hAnsi="Times New Roman"/>
          <w:sz w:val="24"/>
          <w:szCs w:val="24"/>
          <w:lang w:val="en-US" w:eastAsia="bg-BG"/>
        </w:rPr>
      </w:pPr>
      <w:r w:rsidRPr="00962C49">
        <w:rPr>
          <w:rFonts w:ascii="Times New Roman" w:hAnsi="Times New Roman"/>
          <w:sz w:val="24"/>
          <w:szCs w:val="24"/>
          <w:lang w:val="en-US" w:eastAsia="bg-BG"/>
        </w:rPr>
        <w:br w:type="page"/>
      </w:r>
    </w:p>
    <w:p w:rsidR="00DF0934" w:rsidRPr="00195E47" w:rsidRDefault="00195E47" w:rsidP="00DF0934">
      <w:pPr>
        <w:pStyle w:val="a3"/>
        <w:jc w:val="right"/>
        <w:rPr>
          <w:rFonts w:ascii="Times New Roman" w:eastAsia="Times New Roman" w:hAnsi="Times New Roman"/>
          <w:b/>
          <w:sz w:val="24"/>
          <w:szCs w:val="24"/>
          <w:lang w:eastAsia="bg-BG"/>
        </w:rPr>
      </w:pPr>
      <w:r w:rsidRPr="00195E47">
        <w:rPr>
          <w:rFonts w:ascii="Times New Roman" w:eastAsia="Times New Roman" w:hAnsi="Times New Roman"/>
          <w:b/>
          <w:sz w:val="24"/>
          <w:szCs w:val="24"/>
          <w:lang w:eastAsia="bg-BG"/>
        </w:rPr>
        <w:lastRenderedPageBreak/>
        <w:t>Образец № 6</w:t>
      </w:r>
      <w:r w:rsidR="00DF0934" w:rsidRPr="00195E47">
        <w:rPr>
          <w:rFonts w:ascii="Times New Roman" w:eastAsia="Times New Roman" w:hAnsi="Times New Roman"/>
          <w:b/>
          <w:sz w:val="24"/>
          <w:szCs w:val="24"/>
          <w:lang w:eastAsia="bg-BG"/>
        </w:rPr>
        <w:t>а</w:t>
      </w:r>
    </w:p>
    <w:p w:rsidR="00DF0934" w:rsidRPr="00962C49" w:rsidRDefault="00DF0934" w:rsidP="00DF0934">
      <w:pPr>
        <w:spacing w:after="0" w:line="240" w:lineRule="auto"/>
        <w:ind w:firstLine="4820"/>
        <w:jc w:val="both"/>
        <w:rPr>
          <w:rFonts w:ascii="Times New Roman" w:hAnsi="Times New Roman"/>
          <w:sz w:val="24"/>
          <w:szCs w:val="24"/>
          <w:lang w:eastAsia="ar-SA"/>
        </w:rPr>
      </w:pPr>
    </w:p>
    <w:p w:rsidR="00DF0934" w:rsidRPr="00962C49" w:rsidRDefault="00DF0934" w:rsidP="00DF0934">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До</w:t>
      </w:r>
    </w:p>
    <w:p w:rsidR="00DF0934" w:rsidRPr="00962C49" w:rsidRDefault="00DF0934" w:rsidP="00DF0934">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Софийски районен съд</w:t>
      </w:r>
    </w:p>
    <w:p w:rsidR="00DF0934" w:rsidRPr="00962C49" w:rsidRDefault="00DF0934" w:rsidP="00DF0934">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София 1612,</w:t>
      </w:r>
    </w:p>
    <w:p w:rsidR="00DF0934" w:rsidRPr="00962C49" w:rsidRDefault="00DF0934" w:rsidP="00DF0934">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бул. „Цар Борис ІІІ“№ 54</w:t>
      </w:r>
    </w:p>
    <w:p w:rsidR="00DF0934" w:rsidRPr="00962C49" w:rsidRDefault="00DF0934" w:rsidP="00DF0934">
      <w:pPr>
        <w:spacing w:after="0" w:line="240" w:lineRule="auto"/>
        <w:ind w:firstLine="4820"/>
        <w:jc w:val="both"/>
        <w:rPr>
          <w:rFonts w:ascii="Times New Roman" w:hAnsi="Times New Roman"/>
          <w:sz w:val="24"/>
          <w:szCs w:val="24"/>
          <w:lang w:eastAsia="ar-SA"/>
        </w:rPr>
      </w:pPr>
    </w:p>
    <w:p w:rsidR="00DF0934" w:rsidRPr="00962C49" w:rsidRDefault="00DF0934" w:rsidP="00DF0934">
      <w:pPr>
        <w:autoSpaceDE w:val="0"/>
        <w:autoSpaceDN w:val="0"/>
        <w:adjustRightInd w:val="0"/>
        <w:spacing w:after="0" w:line="240" w:lineRule="auto"/>
        <w:jc w:val="both"/>
        <w:rPr>
          <w:rFonts w:ascii="Times New Roman" w:eastAsia="Times New Roman" w:hAnsi="Times New Roman"/>
          <w:sz w:val="24"/>
          <w:szCs w:val="24"/>
          <w:lang w:eastAsia="bg-BG"/>
        </w:rPr>
      </w:pPr>
    </w:p>
    <w:p w:rsidR="00DF0934" w:rsidRPr="00962C49" w:rsidRDefault="00DF0934" w:rsidP="00DF0934">
      <w:pPr>
        <w:autoSpaceDE w:val="0"/>
        <w:autoSpaceDN w:val="0"/>
        <w:adjustRightInd w:val="0"/>
        <w:spacing w:after="0" w:line="240" w:lineRule="auto"/>
        <w:jc w:val="center"/>
        <w:rPr>
          <w:rFonts w:ascii="Times New Roman" w:eastAsia="Times New Roman" w:hAnsi="Times New Roman"/>
          <w:b/>
          <w:sz w:val="24"/>
          <w:szCs w:val="24"/>
          <w:lang w:eastAsia="bg-BG"/>
        </w:rPr>
      </w:pPr>
      <w:r w:rsidRPr="00962C49">
        <w:rPr>
          <w:rFonts w:ascii="Times New Roman" w:eastAsia="Times New Roman" w:hAnsi="Times New Roman"/>
          <w:b/>
          <w:sz w:val="24"/>
          <w:szCs w:val="24"/>
          <w:lang w:eastAsia="bg-BG"/>
        </w:rPr>
        <w:t>ДЕКЛАРАЦИЯ ЗА ИЗВЪРШЕН ОГЛЕД</w:t>
      </w:r>
    </w:p>
    <w:p w:rsidR="00DF0934" w:rsidRDefault="00DF0934" w:rsidP="00DF0934">
      <w:pPr>
        <w:autoSpaceDE w:val="0"/>
        <w:autoSpaceDN w:val="0"/>
        <w:adjustRightInd w:val="0"/>
        <w:spacing w:after="0" w:line="240" w:lineRule="auto"/>
        <w:ind w:firstLine="851"/>
        <w:jc w:val="both"/>
        <w:rPr>
          <w:rFonts w:ascii="Times New Roman" w:eastAsia="Times New Roman" w:hAnsi="Times New Roman"/>
          <w:sz w:val="24"/>
          <w:szCs w:val="24"/>
          <w:lang w:eastAsia="bg-BG"/>
        </w:rPr>
      </w:pPr>
    </w:p>
    <w:p w:rsidR="00B94C3C" w:rsidRPr="00962C49" w:rsidRDefault="00B94C3C" w:rsidP="00DF0934">
      <w:pPr>
        <w:autoSpaceDE w:val="0"/>
        <w:autoSpaceDN w:val="0"/>
        <w:adjustRightInd w:val="0"/>
        <w:spacing w:after="0" w:line="240" w:lineRule="auto"/>
        <w:ind w:firstLine="851"/>
        <w:jc w:val="both"/>
        <w:rPr>
          <w:rFonts w:ascii="Times New Roman" w:eastAsia="Times New Roman" w:hAnsi="Times New Roman"/>
          <w:sz w:val="24"/>
          <w:szCs w:val="24"/>
          <w:lang w:eastAsia="bg-BG"/>
        </w:rPr>
      </w:pPr>
    </w:p>
    <w:p w:rsidR="00B94C3C" w:rsidRPr="009A099B" w:rsidRDefault="00B94C3C" w:rsidP="00B94C3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Долуподписаният /ата/: ...............................................................................................,</w:t>
      </w:r>
    </w:p>
    <w:p w:rsidR="00B94C3C" w:rsidRPr="009A099B" w:rsidRDefault="00B94C3C" w:rsidP="00B94C3C">
      <w:pPr>
        <w:autoSpaceDE w:val="0"/>
        <w:autoSpaceDN w:val="0"/>
        <w:adjustRightInd w:val="0"/>
        <w:spacing w:after="0" w:line="240" w:lineRule="auto"/>
        <w:ind w:firstLine="4111"/>
        <w:jc w:val="both"/>
        <w:rPr>
          <w:rFonts w:ascii="Times New Roman" w:eastAsia="Times New Roman" w:hAnsi="Times New Roman"/>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(собствено, бащино, фамилно име)</w:t>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с ЕГН: ......................., в качеството си на ............................................ на участник</w:t>
      </w:r>
      <w:r>
        <w:rPr>
          <w:rFonts w:ascii="Times New Roman" w:eastAsia="Times New Roman" w:hAnsi="Times New Roman"/>
          <w:sz w:val="24"/>
          <w:szCs w:val="24"/>
          <w:lang w:eastAsia="bg-BG"/>
        </w:rPr>
        <w:t>)</w:t>
      </w:r>
      <w:r>
        <w:rPr>
          <w:rFonts w:ascii="Times New Roman" w:eastAsia="Times New Roman" w:hAnsi="Times New Roman"/>
          <w:sz w:val="24"/>
          <w:szCs w:val="24"/>
          <w:lang w:eastAsia="bg-BG"/>
        </w:rPr>
        <w:br/>
      </w:r>
      <w:r>
        <w:rPr>
          <w:rFonts w:ascii="Times New Roman" w:eastAsia="Times New Roman" w:hAnsi="Times New Roman"/>
          <w:i/>
          <w:sz w:val="24"/>
          <w:szCs w:val="24"/>
          <w:vertAlign w:val="superscript"/>
          <w:lang w:eastAsia="bg-BG"/>
        </w:rPr>
        <w:t xml:space="preserve">                                                                                                                    (длъжност)</w:t>
      </w:r>
      <w:r>
        <w:rPr>
          <w:rFonts w:ascii="Times New Roman" w:eastAsia="Times New Roman" w:hAnsi="Times New Roman"/>
          <w:i/>
          <w:sz w:val="24"/>
          <w:szCs w:val="24"/>
          <w:vertAlign w:val="superscript"/>
          <w:lang w:eastAsia="bg-BG"/>
        </w:rPr>
        <w:tab/>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ЕИК</w:t>
      </w:r>
      <w:r>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w:t>
      </w:r>
    </w:p>
    <w:p w:rsidR="00B94C3C" w:rsidRPr="009A099B" w:rsidRDefault="00B94C3C" w:rsidP="00B94C3C">
      <w:pPr>
        <w:autoSpaceDE w:val="0"/>
        <w:autoSpaceDN w:val="0"/>
        <w:adjustRightInd w:val="0"/>
        <w:spacing w:after="0" w:line="240" w:lineRule="auto"/>
        <w:jc w:val="both"/>
        <w:rPr>
          <w:rFonts w:ascii="Times New Roman" w:eastAsia="Times New Roman" w:hAnsi="Times New Roman"/>
          <w:i/>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(наименование на участника)</w:t>
      </w:r>
    </w:p>
    <w:p w:rsidR="00B94C3C" w:rsidRPr="00962C49"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p>
    <w:p w:rsidR="00DF0934" w:rsidRPr="00962C49" w:rsidRDefault="00DF0934" w:rsidP="00DF0934">
      <w:pPr>
        <w:autoSpaceDE w:val="0"/>
        <w:autoSpaceDN w:val="0"/>
        <w:adjustRightInd w:val="0"/>
        <w:spacing w:after="0" w:line="240" w:lineRule="auto"/>
        <w:ind w:firstLine="851"/>
        <w:jc w:val="both"/>
        <w:rPr>
          <w:rFonts w:ascii="Times New Roman" w:eastAsia="Times New Roman" w:hAnsi="Times New Roman"/>
          <w:sz w:val="24"/>
          <w:szCs w:val="24"/>
          <w:lang w:eastAsia="bg-BG"/>
        </w:rPr>
      </w:pPr>
      <w:r w:rsidRPr="00962C49">
        <w:rPr>
          <w:rFonts w:ascii="Times New Roman" w:eastAsia="Times New Roman" w:hAnsi="Times New Roman" w:cstheme="minorBidi"/>
          <w:sz w:val="24"/>
          <w:szCs w:val="24"/>
        </w:rPr>
        <w:t>във връзка с участие в открита от Софийски районен съд процедура „</w:t>
      </w:r>
      <w:r w:rsidR="00195E47">
        <w:rPr>
          <w:rFonts w:ascii="Times New Roman" w:eastAsia="Times New Roman" w:hAnsi="Times New Roman" w:cstheme="minorBidi"/>
          <w:sz w:val="24"/>
          <w:szCs w:val="24"/>
        </w:rPr>
        <w:t>Пряко договаряне</w:t>
      </w:r>
      <w:r w:rsidRPr="00962C49">
        <w:rPr>
          <w:rFonts w:ascii="Times New Roman" w:eastAsia="Times New Roman" w:hAnsi="Times New Roman" w:cstheme="minorBidi"/>
          <w:sz w:val="24"/>
          <w:szCs w:val="24"/>
        </w:rPr>
        <w:t xml:space="preserve">“ за възлагане на обществена поръчка с предмет: </w:t>
      </w:r>
      <w:r w:rsidRPr="00962C49">
        <w:rPr>
          <w:rFonts w:ascii="Times New Roman" w:hAnsi="Times New Roman"/>
          <w:sz w:val="24"/>
          <w:szCs w:val="24"/>
          <w:lang w:eastAsia="ar-SA"/>
        </w:rPr>
        <w:t>„А</w:t>
      </w:r>
      <w:r w:rsidRPr="00962C49">
        <w:rPr>
          <w:rFonts w:ascii="Times New Roman" w:hAnsi="Times New Roman"/>
          <w:sz w:val="24"/>
          <w:szCs w:val="24"/>
        </w:rPr>
        <w:t xml:space="preserve">бонаментно обслужване на </w:t>
      </w:r>
      <w:r w:rsidRPr="00962C49">
        <w:rPr>
          <w:rFonts w:ascii="Times New Roman" w:hAnsi="Times New Roman"/>
          <w:bCs/>
          <w:sz w:val="24"/>
          <w:szCs w:val="24"/>
        </w:rPr>
        <w:t>отоплителни, вентилационни и климатични системи в сградите на Софийски районен съд</w:t>
      </w:r>
      <w:r w:rsidRPr="00962C49">
        <w:rPr>
          <w:rFonts w:ascii="Times New Roman" w:hAnsi="Times New Roman"/>
          <w:sz w:val="24"/>
          <w:szCs w:val="24"/>
        </w:rPr>
        <w:t>“, по Обособена позиция № 1: „</w:t>
      </w:r>
      <w:r w:rsidRPr="00962C49">
        <w:rPr>
          <w:rFonts w:ascii="Times New Roman" w:hAnsi="Times New Roman"/>
          <w:bCs/>
          <w:sz w:val="24"/>
          <w:szCs w:val="24"/>
        </w:rPr>
        <w:t>Обслужване и профилактика на ОВК системи в сграда на СРС на бул. „Ген. М.Д.</w:t>
      </w:r>
      <w:proofErr w:type="spellStart"/>
      <w:r w:rsidRPr="00962C49">
        <w:rPr>
          <w:rFonts w:ascii="Times New Roman" w:hAnsi="Times New Roman"/>
          <w:bCs/>
          <w:sz w:val="24"/>
          <w:szCs w:val="24"/>
        </w:rPr>
        <w:t>Скобелев</w:t>
      </w:r>
      <w:proofErr w:type="spellEnd"/>
      <w:r w:rsidRPr="00962C49">
        <w:rPr>
          <w:rFonts w:ascii="Times New Roman" w:hAnsi="Times New Roman"/>
          <w:bCs/>
          <w:sz w:val="24"/>
          <w:szCs w:val="24"/>
        </w:rPr>
        <w:t>“ № 23</w:t>
      </w:r>
      <w:r w:rsidRPr="00962C49">
        <w:rPr>
          <w:rFonts w:ascii="Times New Roman" w:hAnsi="Times New Roman"/>
          <w:sz w:val="24"/>
          <w:szCs w:val="24"/>
        </w:rPr>
        <w:t>, открита с Решение № ………./……………2019 г. на административния ръководител на СРС</w:t>
      </w:r>
    </w:p>
    <w:p w:rsidR="00DF0934" w:rsidRPr="00962C49" w:rsidRDefault="00DF0934" w:rsidP="00DF0934">
      <w:pPr>
        <w:autoSpaceDE w:val="0"/>
        <w:autoSpaceDN w:val="0"/>
        <w:adjustRightInd w:val="0"/>
        <w:spacing w:after="0" w:line="240" w:lineRule="auto"/>
        <w:ind w:firstLine="851"/>
        <w:jc w:val="both"/>
        <w:rPr>
          <w:rFonts w:ascii="Times New Roman" w:eastAsia="Times New Roman" w:hAnsi="Times New Roman"/>
          <w:sz w:val="24"/>
          <w:szCs w:val="24"/>
          <w:lang w:val="ru-RU" w:eastAsia="bg-BG"/>
        </w:rPr>
      </w:pPr>
    </w:p>
    <w:p w:rsidR="00DF0934" w:rsidRPr="00962C49" w:rsidRDefault="00DF0934" w:rsidP="00DF0934">
      <w:pPr>
        <w:autoSpaceDE w:val="0"/>
        <w:autoSpaceDN w:val="0"/>
        <w:adjustRightInd w:val="0"/>
        <w:spacing w:after="0" w:line="240" w:lineRule="auto"/>
        <w:jc w:val="center"/>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ДЕКЛАРИРАМ, ЧЕ:</w:t>
      </w:r>
    </w:p>
    <w:p w:rsidR="00DF0934" w:rsidRPr="00962C49" w:rsidRDefault="00DF0934" w:rsidP="00DF0934">
      <w:pPr>
        <w:autoSpaceDE w:val="0"/>
        <w:autoSpaceDN w:val="0"/>
        <w:adjustRightInd w:val="0"/>
        <w:spacing w:after="0" w:line="240" w:lineRule="auto"/>
        <w:jc w:val="both"/>
        <w:rPr>
          <w:rFonts w:ascii="Times New Roman" w:eastAsia="Times New Roman" w:hAnsi="Times New Roman"/>
          <w:sz w:val="24"/>
          <w:szCs w:val="24"/>
          <w:lang w:eastAsia="bg-BG"/>
        </w:rPr>
      </w:pPr>
    </w:p>
    <w:p w:rsidR="00DF0934" w:rsidRPr="00962C49" w:rsidRDefault="00DF0934" w:rsidP="00DF0934">
      <w:pPr>
        <w:autoSpaceDE w:val="0"/>
        <w:autoSpaceDN w:val="0"/>
        <w:adjustRightInd w:val="0"/>
        <w:spacing w:after="0" w:line="240" w:lineRule="auto"/>
        <w:ind w:left="708"/>
        <w:jc w:val="both"/>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 xml:space="preserve">Е направен/не е направен цялостен оглед на сградата на Софийски районен съд в </w:t>
      </w:r>
      <w:r w:rsidRPr="00962C49">
        <w:rPr>
          <w:rFonts w:ascii="Times New Roman" w:eastAsia="Times New Roman" w:hAnsi="Times New Roman"/>
          <w:sz w:val="24"/>
          <w:szCs w:val="24"/>
          <w:lang w:eastAsia="bg-BG"/>
        </w:rPr>
        <w:br/>
      </w:r>
      <w:r w:rsidRPr="00962C49">
        <w:rPr>
          <w:rFonts w:ascii="Times New Roman" w:eastAsia="Times New Roman" w:hAnsi="Times New Roman"/>
          <w:sz w:val="24"/>
          <w:szCs w:val="24"/>
          <w:vertAlign w:val="superscript"/>
          <w:lang w:eastAsia="bg-BG"/>
        </w:rPr>
        <w:t xml:space="preserve">              (ненужното се зачертава)</w:t>
      </w:r>
    </w:p>
    <w:p w:rsidR="00DF0934" w:rsidRPr="00962C49" w:rsidRDefault="00DF0934" w:rsidP="00DF0934">
      <w:pPr>
        <w:autoSpaceDE w:val="0"/>
        <w:autoSpaceDN w:val="0"/>
        <w:adjustRightInd w:val="0"/>
        <w:spacing w:after="0" w:line="240" w:lineRule="auto"/>
        <w:jc w:val="both"/>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 xml:space="preserve">гр. София, </w:t>
      </w:r>
      <w:r w:rsidRPr="00962C49">
        <w:rPr>
          <w:rFonts w:ascii="Times New Roman" w:hAnsi="Times New Roman"/>
          <w:bCs/>
          <w:sz w:val="24"/>
          <w:szCs w:val="24"/>
        </w:rPr>
        <w:t>бул. „Ген. М.Д.</w:t>
      </w:r>
      <w:proofErr w:type="spellStart"/>
      <w:r w:rsidRPr="00962C49">
        <w:rPr>
          <w:rFonts w:ascii="Times New Roman" w:hAnsi="Times New Roman"/>
          <w:bCs/>
          <w:sz w:val="24"/>
          <w:szCs w:val="24"/>
        </w:rPr>
        <w:t>Скобелев</w:t>
      </w:r>
      <w:proofErr w:type="spellEnd"/>
      <w:r w:rsidRPr="00962C49">
        <w:rPr>
          <w:rFonts w:ascii="Times New Roman" w:hAnsi="Times New Roman"/>
          <w:bCs/>
          <w:sz w:val="24"/>
          <w:szCs w:val="24"/>
        </w:rPr>
        <w:t xml:space="preserve">“ № 23 </w:t>
      </w:r>
      <w:r w:rsidRPr="00962C49">
        <w:rPr>
          <w:rFonts w:ascii="Times New Roman" w:eastAsia="Times New Roman" w:hAnsi="Times New Roman"/>
          <w:sz w:val="24"/>
          <w:szCs w:val="24"/>
          <w:lang w:eastAsia="bg-BG"/>
        </w:rPr>
        <w:t xml:space="preserve">и представената оферта е съобразена с всички условия. </w:t>
      </w:r>
    </w:p>
    <w:p w:rsidR="00DF0934" w:rsidRPr="00962C49" w:rsidRDefault="00DF0934" w:rsidP="00DF0934">
      <w:pPr>
        <w:autoSpaceDE w:val="0"/>
        <w:autoSpaceDN w:val="0"/>
        <w:adjustRightInd w:val="0"/>
        <w:spacing w:after="0" w:line="240" w:lineRule="auto"/>
        <w:jc w:val="both"/>
        <w:rPr>
          <w:rFonts w:ascii="Times New Roman" w:eastAsia="Times New Roman" w:hAnsi="Times New Roman"/>
          <w:sz w:val="24"/>
          <w:szCs w:val="24"/>
          <w:lang w:eastAsia="bg-BG"/>
        </w:rPr>
      </w:pPr>
    </w:p>
    <w:p w:rsidR="00DF0934" w:rsidRPr="00962C49" w:rsidRDefault="00DF0934" w:rsidP="00DF0934">
      <w:pPr>
        <w:autoSpaceDE w:val="0"/>
        <w:autoSpaceDN w:val="0"/>
        <w:adjustRightInd w:val="0"/>
        <w:spacing w:after="0" w:line="240" w:lineRule="auto"/>
        <w:jc w:val="both"/>
        <w:rPr>
          <w:rFonts w:ascii="Times New Roman" w:eastAsia="Times New Roman" w:hAnsi="Times New Roman"/>
          <w:sz w:val="24"/>
          <w:szCs w:val="24"/>
          <w:lang w:eastAsia="bg-BG"/>
        </w:rPr>
      </w:pPr>
    </w:p>
    <w:p w:rsidR="00DF0934" w:rsidRPr="00962C49" w:rsidRDefault="00DF0934" w:rsidP="00DF0934">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DF0934" w:rsidRPr="00962C49" w:rsidRDefault="00DF0934" w:rsidP="00DF0934">
      <w:pPr>
        <w:autoSpaceDE w:val="0"/>
        <w:autoSpaceDN w:val="0"/>
        <w:adjustRightInd w:val="0"/>
        <w:spacing w:after="0" w:line="240" w:lineRule="auto"/>
        <w:ind w:firstLine="708"/>
        <w:jc w:val="center"/>
        <w:rPr>
          <w:rFonts w:ascii="Times New Roman" w:eastAsia="Times New Roman" w:hAnsi="Times New Roman"/>
          <w:b/>
          <w:sz w:val="24"/>
          <w:szCs w:val="24"/>
          <w:lang w:eastAsia="bg-BG"/>
        </w:rPr>
      </w:pPr>
    </w:p>
    <w:p w:rsidR="00DF0934" w:rsidRPr="00962C49" w:rsidRDefault="00DF0934" w:rsidP="00DF0934">
      <w:pPr>
        <w:rPr>
          <w:rFonts w:ascii="Times New Roman" w:eastAsia="Times New Roman" w:hAnsi="Times New Roman"/>
          <w:b/>
          <w:sz w:val="24"/>
          <w:szCs w:val="24"/>
          <w:lang w:eastAsia="bg-BG"/>
        </w:rPr>
      </w:pPr>
      <w:r w:rsidRPr="00962C49">
        <w:rPr>
          <w:rFonts w:ascii="Times New Roman" w:eastAsia="Times New Roman" w:hAnsi="Times New Roman"/>
          <w:b/>
          <w:sz w:val="24"/>
          <w:szCs w:val="24"/>
          <w:lang w:eastAsia="bg-BG"/>
        </w:rPr>
        <w:br w:type="page"/>
      </w:r>
    </w:p>
    <w:p w:rsidR="00DF0934" w:rsidRPr="00195E47" w:rsidRDefault="00DF0934" w:rsidP="00DF0934">
      <w:pPr>
        <w:pStyle w:val="a3"/>
        <w:jc w:val="right"/>
        <w:rPr>
          <w:rFonts w:ascii="Times New Roman" w:eastAsia="Times New Roman" w:hAnsi="Times New Roman"/>
          <w:b/>
          <w:sz w:val="24"/>
          <w:szCs w:val="24"/>
          <w:lang w:eastAsia="bg-BG"/>
        </w:rPr>
      </w:pPr>
      <w:r w:rsidRPr="00195E47">
        <w:rPr>
          <w:rFonts w:ascii="Times New Roman" w:eastAsia="Times New Roman" w:hAnsi="Times New Roman"/>
          <w:b/>
          <w:sz w:val="24"/>
          <w:szCs w:val="24"/>
          <w:lang w:eastAsia="bg-BG"/>
        </w:rPr>
        <w:lastRenderedPageBreak/>
        <w:t xml:space="preserve">Образец № </w:t>
      </w:r>
      <w:r w:rsidR="00195E47" w:rsidRPr="00195E47">
        <w:rPr>
          <w:rFonts w:ascii="Times New Roman" w:eastAsia="Times New Roman" w:hAnsi="Times New Roman"/>
          <w:b/>
          <w:sz w:val="24"/>
          <w:szCs w:val="24"/>
          <w:lang w:eastAsia="bg-BG"/>
        </w:rPr>
        <w:t>6</w:t>
      </w:r>
      <w:r w:rsidRPr="00195E47">
        <w:rPr>
          <w:rFonts w:ascii="Times New Roman" w:eastAsia="Times New Roman" w:hAnsi="Times New Roman"/>
          <w:b/>
          <w:sz w:val="24"/>
          <w:szCs w:val="24"/>
          <w:lang w:eastAsia="bg-BG"/>
        </w:rPr>
        <w:t>б</w:t>
      </w:r>
    </w:p>
    <w:p w:rsidR="00DF0934" w:rsidRPr="00962C49" w:rsidRDefault="00DF0934" w:rsidP="00DF0934">
      <w:pPr>
        <w:spacing w:after="0" w:line="240" w:lineRule="auto"/>
        <w:ind w:firstLine="4820"/>
        <w:jc w:val="both"/>
        <w:rPr>
          <w:rFonts w:ascii="Times New Roman" w:hAnsi="Times New Roman"/>
          <w:sz w:val="24"/>
          <w:szCs w:val="24"/>
          <w:lang w:eastAsia="ar-SA"/>
        </w:rPr>
      </w:pPr>
    </w:p>
    <w:p w:rsidR="00DF0934" w:rsidRPr="00962C49" w:rsidRDefault="00DF0934" w:rsidP="00DF0934">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До</w:t>
      </w:r>
    </w:p>
    <w:p w:rsidR="00DF0934" w:rsidRPr="00962C49" w:rsidRDefault="00DF0934" w:rsidP="00DF0934">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Софийски районен съд</w:t>
      </w:r>
    </w:p>
    <w:p w:rsidR="00DF0934" w:rsidRPr="00962C49" w:rsidRDefault="00DF0934" w:rsidP="00DF0934">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София 1612,</w:t>
      </w:r>
    </w:p>
    <w:p w:rsidR="00DF0934" w:rsidRPr="00962C49" w:rsidRDefault="00DF0934" w:rsidP="00DF0934">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бул. „Цар Борис ІІІ“№ 54</w:t>
      </w:r>
    </w:p>
    <w:p w:rsidR="00DF0934" w:rsidRPr="00962C49" w:rsidRDefault="00DF0934" w:rsidP="00DF0934">
      <w:pPr>
        <w:spacing w:after="0" w:line="240" w:lineRule="auto"/>
        <w:ind w:firstLine="4820"/>
        <w:jc w:val="both"/>
        <w:rPr>
          <w:rFonts w:ascii="Times New Roman" w:hAnsi="Times New Roman"/>
          <w:sz w:val="24"/>
          <w:szCs w:val="24"/>
          <w:lang w:eastAsia="ar-SA"/>
        </w:rPr>
      </w:pPr>
    </w:p>
    <w:p w:rsidR="00DF0934" w:rsidRPr="00962C49" w:rsidRDefault="00DF0934" w:rsidP="00DF0934">
      <w:pPr>
        <w:autoSpaceDE w:val="0"/>
        <w:autoSpaceDN w:val="0"/>
        <w:adjustRightInd w:val="0"/>
        <w:spacing w:after="0" w:line="240" w:lineRule="auto"/>
        <w:jc w:val="both"/>
        <w:rPr>
          <w:rFonts w:ascii="Times New Roman" w:eastAsia="Times New Roman" w:hAnsi="Times New Roman"/>
          <w:sz w:val="24"/>
          <w:szCs w:val="24"/>
          <w:lang w:eastAsia="bg-BG"/>
        </w:rPr>
      </w:pPr>
    </w:p>
    <w:p w:rsidR="00DF0934" w:rsidRPr="00962C49" w:rsidRDefault="00DF0934" w:rsidP="00DF0934">
      <w:pPr>
        <w:autoSpaceDE w:val="0"/>
        <w:autoSpaceDN w:val="0"/>
        <w:adjustRightInd w:val="0"/>
        <w:spacing w:after="0" w:line="240" w:lineRule="auto"/>
        <w:jc w:val="center"/>
        <w:rPr>
          <w:rFonts w:ascii="Times New Roman" w:eastAsia="Times New Roman" w:hAnsi="Times New Roman"/>
          <w:b/>
          <w:sz w:val="24"/>
          <w:szCs w:val="24"/>
          <w:lang w:eastAsia="bg-BG"/>
        </w:rPr>
      </w:pPr>
      <w:r w:rsidRPr="00962C49">
        <w:rPr>
          <w:rFonts w:ascii="Times New Roman" w:eastAsia="Times New Roman" w:hAnsi="Times New Roman"/>
          <w:b/>
          <w:sz w:val="24"/>
          <w:szCs w:val="24"/>
          <w:lang w:eastAsia="bg-BG"/>
        </w:rPr>
        <w:t>ДЕКЛАРАЦИЯ ЗА ИЗВЪРШЕН ОГЛЕД</w:t>
      </w:r>
    </w:p>
    <w:p w:rsidR="00DF0934" w:rsidRPr="00962C49" w:rsidRDefault="00DF0934" w:rsidP="00DF0934">
      <w:pPr>
        <w:autoSpaceDE w:val="0"/>
        <w:autoSpaceDN w:val="0"/>
        <w:adjustRightInd w:val="0"/>
        <w:spacing w:after="0" w:line="240" w:lineRule="auto"/>
        <w:ind w:firstLine="851"/>
        <w:jc w:val="both"/>
        <w:rPr>
          <w:rFonts w:ascii="Times New Roman" w:eastAsia="Times New Roman" w:hAnsi="Times New Roman"/>
          <w:sz w:val="24"/>
          <w:szCs w:val="24"/>
          <w:lang w:eastAsia="bg-BG"/>
        </w:rPr>
      </w:pPr>
    </w:p>
    <w:p w:rsidR="00B94C3C" w:rsidRPr="009A099B" w:rsidRDefault="00B94C3C" w:rsidP="00B94C3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Долуподписаният /ата/: ...............................................................................................,</w:t>
      </w:r>
    </w:p>
    <w:p w:rsidR="00B94C3C" w:rsidRPr="009A099B" w:rsidRDefault="00B94C3C" w:rsidP="00B94C3C">
      <w:pPr>
        <w:autoSpaceDE w:val="0"/>
        <w:autoSpaceDN w:val="0"/>
        <w:adjustRightInd w:val="0"/>
        <w:spacing w:after="0" w:line="240" w:lineRule="auto"/>
        <w:ind w:firstLine="4111"/>
        <w:jc w:val="both"/>
        <w:rPr>
          <w:rFonts w:ascii="Times New Roman" w:eastAsia="Times New Roman" w:hAnsi="Times New Roman"/>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(собствено, бащино, фамилно име)</w:t>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с ЕГН: ......................., в качеството си на ............................................ на участник</w:t>
      </w:r>
      <w:r>
        <w:rPr>
          <w:rFonts w:ascii="Times New Roman" w:eastAsia="Times New Roman" w:hAnsi="Times New Roman"/>
          <w:sz w:val="24"/>
          <w:szCs w:val="24"/>
          <w:lang w:eastAsia="bg-BG"/>
        </w:rPr>
        <w:t>)</w:t>
      </w:r>
      <w:r>
        <w:rPr>
          <w:rFonts w:ascii="Times New Roman" w:eastAsia="Times New Roman" w:hAnsi="Times New Roman"/>
          <w:sz w:val="24"/>
          <w:szCs w:val="24"/>
          <w:lang w:eastAsia="bg-BG"/>
        </w:rPr>
        <w:br/>
      </w:r>
      <w:r>
        <w:rPr>
          <w:rFonts w:ascii="Times New Roman" w:eastAsia="Times New Roman" w:hAnsi="Times New Roman"/>
          <w:i/>
          <w:sz w:val="24"/>
          <w:szCs w:val="24"/>
          <w:vertAlign w:val="superscript"/>
          <w:lang w:eastAsia="bg-BG"/>
        </w:rPr>
        <w:t xml:space="preserve">                                                                                                                    (длъжност)</w:t>
      </w:r>
      <w:r>
        <w:rPr>
          <w:rFonts w:ascii="Times New Roman" w:eastAsia="Times New Roman" w:hAnsi="Times New Roman"/>
          <w:i/>
          <w:sz w:val="24"/>
          <w:szCs w:val="24"/>
          <w:vertAlign w:val="superscript"/>
          <w:lang w:eastAsia="bg-BG"/>
        </w:rPr>
        <w:tab/>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ЕИК</w:t>
      </w:r>
      <w:r>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w:t>
      </w:r>
    </w:p>
    <w:p w:rsidR="00B94C3C" w:rsidRPr="009A099B" w:rsidRDefault="00B94C3C" w:rsidP="00B94C3C">
      <w:pPr>
        <w:autoSpaceDE w:val="0"/>
        <w:autoSpaceDN w:val="0"/>
        <w:adjustRightInd w:val="0"/>
        <w:spacing w:after="0" w:line="240" w:lineRule="auto"/>
        <w:jc w:val="both"/>
        <w:rPr>
          <w:rFonts w:ascii="Times New Roman" w:eastAsia="Times New Roman" w:hAnsi="Times New Roman"/>
          <w:i/>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(наименование на участника)</w:t>
      </w:r>
    </w:p>
    <w:p w:rsidR="00B94C3C" w:rsidRPr="00962C49"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p>
    <w:p w:rsidR="00DF0934" w:rsidRPr="00962C49" w:rsidRDefault="00DF0934" w:rsidP="00DF0934">
      <w:pPr>
        <w:autoSpaceDE w:val="0"/>
        <w:autoSpaceDN w:val="0"/>
        <w:adjustRightInd w:val="0"/>
        <w:spacing w:after="0" w:line="240" w:lineRule="auto"/>
        <w:ind w:firstLine="851"/>
        <w:jc w:val="both"/>
        <w:rPr>
          <w:rFonts w:ascii="Times New Roman" w:eastAsia="Times New Roman" w:hAnsi="Times New Roman"/>
          <w:sz w:val="24"/>
          <w:szCs w:val="24"/>
          <w:lang w:eastAsia="bg-BG"/>
        </w:rPr>
      </w:pPr>
      <w:r w:rsidRPr="00962C49">
        <w:rPr>
          <w:rFonts w:ascii="Times New Roman" w:eastAsia="Times New Roman" w:hAnsi="Times New Roman" w:cstheme="minorBidi"/>
          <w:sz w:val="24"/>
          <w:szCs w:val="24"/>
        </w:rPr>
        <w:t>във връзка с участие в открита от Софийски районен съд процедура „</w:t>
      </w:r>
      <w:r w:rsidR="00195E47">
        <w:rPr>
          <w:rFonts w:ascii="Times New Roman" w:eastAsia="Times New Roman" w:hAnsi="Times New Roman" w:cstheme="minorBidi"/>
          <w:sz w:val="24"/>
          <w:szCs w:val="24"/>
        </w:rPr>
        <w:t>Пряко договаряне</w:t>
      </w:r>
      <w:r w:rsidRPr="00962C49">
        <w:rPr>
          <w:rFonts w:ascii="Times New Roman" w:eastAsia="Times New Roman" w:hAnsi="Times New Roman" w:cstheme="minorBidi"/>
          <w:sz w:val="24"/>
          <w:szCs w:val="24"/>
        </w:rPr>
        <w:t xml:space="preserve">“ за възлагане на обществена поръчка с предмет: </w:t>
      </w:r>
      <w:r w:rsidRPr="00962C49">
        <w:rPr>
          <w:rFonts w:ascii="Times New Roman" w:hAnsi="Times New Roman"/>
          <w:sz w:val="24"/>
          <w:szCs w:val="24"/>
          <w:lang w:eastAsia="ar-SA"/>
        </w:rPr>
        <w:t>„А</w:t>
      </w:r>
      <w:r w:rsidRPr="00962C49">
        <w:rPr>
          <w:rFonts w:ascii="Times New Roman" w:hAnsi="Times New Roman"/>
          <w:sz w:val="24"/>
          <w:szCs w:val="24"/>
        </w:rPr>
        <w:t xml:space="preserve">бонаментно обслужване на </w:t>
      </w:r>
      <w:r w:rsidRPr="00962C49">
        <w:rPr>
          <w:rFonts w:ascii="Times New Roman" w:hAnsi="Times New Roman"/>
          <w:bCs/>
          <w:sz w:val="24"/>
          <w:szCs w:val="24"/>
        </w:rPr>
        <w:t>отоплителни, вентилационни и климатични системи в сградите на Софийски районен съд</w:t>
      </w:r>
      <w:r w:rsidRPr="00962C49">
        <w:rPr>
          <w:rFonts w:ascii="Times New Roman" w:hAnsi="Times New Roman"/>
          <w:sz w:val="24"/>
          <w:szCs w:val="24"/>
        </w:rPr>
        <w:t xml:space="preserve">“, по Обособена позиция № </w:t>
      </w:r>
      <w:r w:rsidR="00B44700" w:rsidRPr="00962C49">
        <w:rPr>
          <w:rFonts w:ascii="Times New Roman" w:hAnsi="Times New Roman"/>
          <w:sz w:val="24"/>
          <w:szCs w:val="24"/>
        </w:rPr>
        <w:t>2</w:t>
      </w:r>
      <w:r w:rsidRPr="00962C49">
        <w:rPr>
          <w:rFonts w:ascii="Times New Roman" w:hAnsi="Times New Roman"/>
          <w:sz w:val="24"/>
          <w:szCs w:val="24"/>
        </w:rPr>
        <w:t>: „</w:t>
      </w:r>
      <w:r w:rsidRPr="00962C49">
        <w:rPr>
          <w:rFonts w:ascii="Times New Roman" w:hAnsi="Times New Roman"/>
          <w:bCs/>
          <w:sz w:val="24"/>
          <w:szCs w:val="24"/>
        </w:rPr>
        <w:t>Обслужване и профилактика на ОВК системи в сграда на СРС на бул. „</w:t>
      </w:r>
      <w:r w:rsidR="00B44700" w:rsidRPr="00962C49">
        <w:rPr>
          <w:rFonts w:ascii="Times New Roman" w:hAnsi="Times New Roman"/>
          <w:bCs/>
          <w:sz w:val="24"/>
          <w:szCs w:val="24"/>
        </w:rPr>
        <w:t>Цар Борис ІІІ</w:t>
      </w:r>
      <w:r w:rsidRPr="00962C49">
        <w:rPr>
          <w:rFonts w:ascii="Times New Roman" w:hAnsi="Times New Roman"/>
          <w:bCs/>
          <w:sz w:val="24"/>
          <w:szCs w:val="24"/>
        </w:rPr>
        <w:t xml:space="preserve">“ № </w:t>
      </w:r>
      <w:r w:rsidR="00B44700" w:rsidRPr="00962C49">
        <w:rPr>
          <w:rFonts w:ascii="Times New Roman" w:hAnsi="Times New Roman"/>
          <w:bCs/>
          <w:sz w:val="24"/>
          <w:szCs w:val="24"/>
        </w:rPr>
        <w:t>54</w:t>
      </w:r>
      <w:r w:rsidRPr="00962C49">
        <w:rPr>
          <w:rFonts w:ascii="Times New Roman" w:hAnsi="Times New Roman"/>
          <w:sz w:val="24"/>
          <w:szCs w:val="24"/>
        </w:rPr>
        <w:t>, открита с Решение № ………./……………2019 г. на административния ръководител на СРС</w:t>
      </w:r>
    </w:p>
    <w:p w:rsidR="00DF0934" w:rsidRPr="00962C49" w:rsidRDefault="00DF0934" w:rsidP="00DF0934">
      <w:pPr>
        <w:autoSpaceDE w:val="0"/>
        <w:autoSpaceDN w:val="0"/>
        <w:adjustRightInd w:val="0"/>
        <w:spacing w:after="0" w:line="240" w:lineRule="auto"/>
        <w:ind w:firstLine="851"/>
        <w:jc w:val="both"/>
        <w:rPr>
          <w:rFonts w:ascii="Times New Roman" w:eastAsia="Times New Roman" w:hAnsi="Times New Roman"/>
          <w:sz w:val="24"/>
          <w:szCs w:val="24"/>
          <w:lang w:val="ru-RU" w:eastAsia="bg-BG"/>
        </w:rPr>
      </w:pPr>
    </w:p>
    <w:p w:rsidR="00DF0934" w:rsidRPr="00962C49" w:rsidRDefault="00DF0934" w:rsidP="00DF0934">
      <w:pPr>
        <w:autoSpaceDE w:val="0"/>
        <w:autoSpaceDN w:val="0"/>
        <w:adjustRightInd w:val="0"/>
        <w:spacing w:after="0" w:line="240" w:lineRule="auto"/>
        <w:jc w:val="center"/>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ДЕКЛАРИРАМ, ЧЕ:</w:t>
      </w:r>
    </w:p>
    <w:p w:rsidR="00DF0934" w:rsidRPr="00962C49" w:rsidRDefault="00DF0934" w:rsidP="00DF0934">
      <w:pPr>
        <w:autoSpaceDE w:val="0"/>
        <w:autoSpaceDN w:val="0"/>
        <w:adjustRightInd w:val="0"/>
        <w:spacing w:after="0" w:line="240" w:lineRule="auto"/>
        <w:jc w:val="both"/>
        <w:rPr>
          <w:rFonts w:ascii="Times New Roman" w:eastAsia="Times New Roman" w:hAnsi="Times New Roman"/>
          <w:sz w:val="24"/>
          <w:szCs w:val="24"/>
          <w:lang w:eastAsia="bg-BG"/>
        </w:rPr>
      </w:pPr>
    </w:p>
    <w:p w:rsidR="00DF0934" w:rsidRPr="00962C49" w:rsidRDefault="00DF0934" w:rsidP="00DF0934">
      <w:pPr>
        <w:autoSpaceDE w:val="0"/>
        <w:autoSpaceDN w:val="0"/>
        <w:adjustRightInd w:val="0"/>
        <w:spacing w:after="0" w:line="240" w:lineRule="auto"/>
        <w:ind w:left="708"/>
        <w:jc w:val="both"/>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 xml:space="preserve">Е направен/не е направен цялостен оглед на сградата на Софийски районен съд в </w:t>
      </w:r>
      <w:r w:rsidRPr="00962C49">
        <w:rPr>
          <w:rFonts w:ascii="Times New Roman" w:eastAsia="Times New Roman" w:hAnsi="Times New Roman"/>
          <w:sz w:val="24"/>
          <w:szCs w:val="24"/>
          <w:lang w:eastAsia="bg-BG"/>
        </w:rPr>
        <w:br/>
      </w:r>
      <w:r w:rsidRPr="00962C49">
        <w:rPr>
          <w:rFonts w:ascii="Times New Roman" w:eastAsia="Times New Roman" w:hAnsi="Times New Roman"/>
          <w:sz w:val="24"/>
          <w:szCs w:val="24"/>
          <w:vertAlign w:val="superscript"/>
          <w:lang w:eastAsia="bg-BG"/>
        </w:rPr>
        <w:t xml:space="preserve">              (ненужното се зачертава)</w:t>
      </w:r>
    </w:p>
    <w:p w:rsidR="00DF0934" w:rsidRPr="00962C49" w:rsidRDefault="00DF0934" w:rsidP="00DF0934">
      <w:pPr>
        <w:autoSpaceDE w:val="0"/>
        <w:autoSpaceDN w:val="0"/>
        <w:adjustRightInd w:val="0"/>
        <w:spacing w:after="0" w:line="240" w:lineRule="auto"/>
        <w:jc w:val="both"/>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 xml:space="preserve">гр. София, </w:t>
      </w:r>
      <w:r w:rsidRPr="00962C49">
        <w:rPr>
          <w:rFonts w:ascii="Times New Roman" w:hAnsi="Times New Roman"/>
          <w:bCs/>
          <w:sz w:val="24"/>
          <w:szCs w:val="24"/>
        </w:rPr>
        <w:t>бул. „</w:t>
      </w:r>
      <w:r w:rsidR="00B44700" w:rsidRPr="00962C49">
        <w:rPr>
          <w:rFonts w:ascii="Times New Roman" w:hAnsi="Times New Roman"/>
          <w:bCs/>
          <w:sz w:val="24"/>
          <w:szCs w:val="24"/>
        </w:rPr>
        <w:t>Цар Борис ІІІ</w:t>
      </w:r>
      <w:r w:rsidRPr="00962C49">
        <w:rPr>
          <w:rFonts w:ascii="Times New Roman" w:hAnsi="Times New Roman"/>
          <w:bCs/>
          <w:sz w:val="24"/>
          <w:szCs w:val="24"/>
        </w:rPr>
        <w:t xml:space="preserve">“ № </w:t>
      </w:r>
      <w:r w:rsidR="00B44700" w:rsidRPr="00962C49">
        <w:rPr>
          <w:rFonts w:ascii="Times New Roman" w:hAnsi="Times New Roman"/>
          <w:bCs/>
          <w:sz w:val="24"/>
          <w:szCs w:val="24"/>
        </w:rPr>
        <w:t>54</w:t>
      </w:r>
      <w:r w:rsidRPr="00962C49">
        <w:rPr>
          <w:rFonts w:ascii="Times New Roman" w:hAnsi="Times New Roman"/>
          <w:bCs/>
          <w:sz w:val="24"/>
          <w:szCs w:val="24"/>
        </w:rPr>
        <w:t xml:space="preserve"> </w:t>
      </w:r>
      <w:r w:rsidRPr="00962C49">
        <w:rPr>
          <w:rFonts w:ascii="Times New Roman" w:eastAsia="Times New Roman" w:hAnsi="Times New Roman"/>
          <w:sz w:val="24"/>
          <w:szCs w:val="24"/>
          <w:lang w:eastAsia="bg-BG"/>
        </w:rPr>
        <w:t xml:space="preserve">и представената оферта е съобразена с всички условия. </w:t>
      </w:r>
    </w:p>
    <w:p w:rsidR="00DF0934" w:rsidRPr="00962C49" w:rsidRDefault="00DF0934" w:rsidP="00DF0934">
      <w:pPr>
        <w:autoSpaceDE w:val="0"/>
        <w:autoSpaceDN w:val="0"/>
        <w:adjustRightInd w:val="0"/>
        <w:spacing w:after="0" w:line="240" w:lineRule="auto"/>
        <w:jc w:val="both"/>
        <w:rPr>
          <w:rFonts w:ascii="Times New Roman" w:eastAsia="Times New Roman" w:hAnsi="Times New Roman"/>
          <w:sz w:val="24"/>
          <w:szCs w:val="24"/>
          <w:lang w:eastAsia="bg-BG"/>
        </w:rPr>
      </w:pPr>
    </w:p>
    <w:p w:rsidR="00DF0934" w:rsidRPr="00962C49" w:rsidRDefault="00DF0934" w:rsidP="00DF0934">
      <w:pPr>
        <w:autoSpaceDE w:val="0"/>
        <w:autoSpaceDN w:val="0"/>
        <w:adjustRightInd w:val="0"/>
        <w:spacing w:after="0" w:line="240" w:lineRule="auto"/>
        <w:jc w:val="both"/>
        <w:rPr>
          <w:rFonts w:ascii="Times New Roman" w:eastAsia="Times New Roman" w:hAnsi="Times New Roman"/>
          <w:sz w:val="24"/>
          <w:szCs w:val="24"/>
          <w:lang w:eastAsia="bg-BG"/>
        </w:rPr>
      </w:pPr>
    </w:p>
    <w:p w:rsidR="00DF0934" w:rsidRPr="00962C49" w:rsidRDefault="00DF0934" w:rsidP="00DF0934">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DF0934" w:rsidRPr="00962C49" w:rsidRDefault="00DF0934" w:rsidP="00DF0934">
      <w:pPr>
        <w:autoSpaceDE w:val="0"/>
        <w:autoSpaceDN w:val="0"/>
        <w:adjustRightInd w:val="0"/>
        <w:spacing w:after="0" w:line="240" w:lineRule="auto"/>
        <w:ind w:firstLine="708"/>
        <w:jc w:val="center"/>
        <w:rPr>
          <w:rFonts w:ascii="Times New Roman" w:eastAsia="Times New Roman" w:hAnsi="Times New Roman"/>
          <w:b/>
          <w:sz w:val="24"/>
          <w:szCs w:val="24"/>
          <w:lang w:eastAsia="bg-BG"/>
        </w:rPr>
      </w:pPr>
    </w:p>
    <w:p w:rsidR="00DF0934" w:rsidRDefault="00DF0934" w:rsidP="00DF0934">
      <w:pPr>
        <w:rPr>
          <w:rFonts w:ascii="Times New Roman" w:eastAsia="Times New Roman" w:hAnsi="Times New Roman"/>
          <w:b/>
          <w:sz w:val="24"/>
          <w:szCs w:val="24"/>
        </w:rPr>
      </w:pPr>
      <w:r w:rsidRPr="00962C49">
        <w:rPr>
          <w:rFonts w:ascii="Times New Roman" w:eastAsia="Times New Roman" w:hAnsi="Times New Roman"/>
          <w:b/>
          <w:sz w:val="24"/>
          <w:szCs w:val="24"/>
        </w:rPr>
        <w:br w:type="page"/>
      </w:r>
    </w:p>
    <w:p w:rsidR="00195E47" w:rsidRDefault="00195E47" w:rsidP="00195E47">
      <w:pPr>
        <w:spacing w:after="0" w:line="240" w:lineRule="auto"/>
        <w:jc w:val="right"/>
        <w:rPr>
          <w:rFonts w:ascii="Times New Roman" w:eastAsia="Arial Unicode MS" w:hAnsi="Times New Roman"/>
          <w:b/>
          <w:bCs/>
          <w:color w:val="000000"/>
          <w:sz w:val="24"/>
          <w:szCs w:val="24"/>
          <w:lang w:val="ru-RU"/>
        </w:rPr>
      </w:pPr>
      <w:r w:rsidRPr="00B11A23">
        <w:rPr>
          <w:rFonts w:ascii="Times New Roman" w:eastAsia="Arial Unicode MS" w:hAnsi="Times New Roman"/>
          <w:b/>
          <w:bCs/>
          <w:color w:val="000000"/>
          <w:sz w:val="24"/>
          <w:szCs w:val="24"/>
          <w:lang w:val="ru-RU"/>
        </w:rPr>
        <w:lastRenderedPageBreak/>
        <w:t xml:space="preserve">Образец № </w:t>
      </w:r>
      <w:r>
        <w:rPr>
          <w:rFonts w:ascii="Times New Roman" w:eastAsia="Arial Unicode MS" w:hAnsi="Times New Roman"/>
          <w:b/>
          <w:bCs/>
          <w:color w:val="000000"/>
          <w:sz w:val="24"/>
          <w:szCs w:val="24"/>
          <w:lang w:val="ru-RU"/>
        </w:rPr>
        <w:t>7</w:t>
      </w:r>
    </w:p>
    <w:p w:rsidR="00195E47" w:rsidRPr="00B11A23" w:rsidRDefault="00195E47" w:rsidP="00195E47">
      <w:pPr>
        <w:spacing w:after="0" w:line="240" w:lineRule="auto"/>
        <w:jc w:val="right"/>
        <w:rPr>
          <w:rFonts w:ascii="Times New Roman" w:eastAsia="Arial Unicode MS" w:hAnsi="Times New Roman"/>
          <w:b/>
          <w:bCs/>
          <w:color w:val="000000"/>
          <w:sz w:val="24"/>
          <w:szCs w:val="24"/>
        </w:rPr>
      </w:pPr>
    </w:p>
    <w:p w:rsidR="00195E47" w:rsidRPr="00962C49" w:rsidRDefault="00195E47" w:rsidP="00195E47">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До</w:t>
      </w:r>
    </w:p>
    <w:p w:rsidR="00195E47" w:rsidRPr="00962C49" w:rsidRDefault="00195E47" w:rsidP="00195E47">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Софийски районен съд</w:t>
      </w:r>
    </w:p>
    <w:p w:rsidR="00195E47" w:rsidRPr="00962C49" w:rsidRDefault="00195E47" w:rsidP="00195E47">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София 1612,</w:t>
      </w:r>
    </w:p>
    <w:p w:rsidR="00195E47" w:rsidRPr="00962C49" w:rsidRDefault="00195E47" w:rsidP="00195E47">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бул. „Цар Борис ІІІ“№ 54</w:t>
      </w:r>
    </w:p>
    <w:p w:rsidR="00195E47" w:rsidRPr="00962C49" w:rsidRDefault="00195E47" w:rsidP="00195E47">
      <w:pPr>
        <w:spacing w:after="0" w:line="240" w:lineRule="auto"/>
        <w:ind w:firstLine="4820"/>
        <w:jc w:val="both"/>
        <w:rPr>
          <w:rFonts w:ascii="Times New Roman" w:hAnsi="Times New Roman"/>
          <w:sz w:val="24"/>
          <w:szCs w:val="24"/>
          <w:lang w:eastAsia="ar-SA"/>
        </w:rPr>
      </w:pPr>
    </w:p>
    <w:p w:rsidR="00195E47" w:rsidRPr="00962C49" w:rsidRDefault="00195E47" w:rsidP="00195E47">
      <w:pPr>
        <w:autoSpaceDE w:val="0"/>
        <w:autoSpaceDN w:val="0"/>
        <w:adjustRightInd w:val="0"/>
        <w:spacing w:after="0" w:line="240" w:lineRule="auto"/>
        <w:ind w:firstLine="709"/>
        <w:jc w:val="both"/>
        <w:rPr>
          <w:rFonts w:ascii="Times New Roman" w:hAnsi="Times New Roman"/>
          <w:sz w:val="24"/>
          <w:szCs w:val="24"/>
          <w:lang w:eastAsia="bg-BG"/>
        </w:rPr>
      </w:pPr>
    </w:p>
    <w:p w:rsidR="00195E47" w:rsidRPr="00962C49" w:rsidRDefault="00195E47" w:rsidP="00195E47">
      <w:pPr>
        <w:autoSpaceDE w:val="0"/>
        <w:autoSpaceDN w:val="0"/>
        <w:adjustRightInd w:val="0"/>
        <w:spacing w:after="0" w:line="240" w:lineRule="auto"/>
        <w:ind w:firstLine="709"/>
        <w:jc w:val="both"/>
        <w:rPr>
          <w:rFonts w:ascii="Times New Roman" w:hAnsi="Times New Roman"/>
          <w:sz w:val="24"/>
          <w:szCs w:val="24"/>
          <w:lang w:eastAsia="bg-BG"/>
        </w:rPr>
      </w:pPr>
    </w:p>
    <w:p w:rsidR="00195E47" w:rsidRPr="00962C49" w:rsidRDefault="00195E47" w:rsidP="00195E47">
      <w:pPr>
        <w:jc w:val="center"/>
        <w:rPr>
          <w:rFonts w:ascii="Times New Roman" w:hAnsi="Times New Roman"/>
          <w:b/>
          <w:bCs/>
          <w:sz w:val="24"/>
          <w:szCs w:val="24"/>
        </w:rPr>
      </w:pPr>
      <w:r w:rsidRPr="00962C49">
        <w:rPr>
          <w:rFonts w:ascii="Times New Roman" w:hAnsi="Times New Roman"/>
          <w:b/>
          <w:bCs/>
          <w:sz w:val="24"/>
          <w:szCs w:val="24"/>
        </w:rPr>
        <w:t>Д Е К Л А Р А Ц И Я</w:t>
      </w:r>
    </w:p>
    <w:p w:rsidR="00195E47" w:rsidRPr="00962C49" w:rsidRDefault="00195E47" w:rsidP="00195E47">
      <w:pPr>
        <w:ind w:left="1416" w:firstLine="708"/>
        <w:jc w:val="both"/>
        <w:rPr>
          <w:rFonts w:ascii="Times New Roman" w:hAnsi="Times New Roman"/>
          <w:b/>
          <w:bCs/>
          <w:sz w:val="24"/>
          <w:szCs w:val="24"/>
        </w:rPr>
      </w:pPr>
      <w:r w:rsidRPr="00962C49">
        <w:rPr>
          <w:rFonts w:ascii="Times New Roman" w:hAnsi="Times New Roman"/>
          <w:b/>
          <w:bCs/>
          <w:sz w:val="24"/>
          <w:szCs w:val="24"/>
        </w:rPr>
        <w:t xml:space="preserve">по чл.47, ал.3 от Закона за обществените поръчки </w:t>
      </w:r>
    </w:p>
    <w:p w:rsidR="00195E47" w:rsidRPr="00962C49" w:rsidRDefault="00195E47" w:rsidP="00195E47">
      <w:pPr>
        <w:autoSpaceDE w:val="0"/>
        <w:autoSpaceDN w:val="0"/>
        <w:adjustRightInd w:val="0"/>
        <w:spacing w:after="0" w:line="240" w:lineRule="auto"/>
        <w:ind w:firstLine="851"/>
        <w:jc w:val="both"/>
        <w:rPr>
          <w:rFonts w:ascii="Times New Roman" w:eastAsia="Times New Roman" w:hAnsi="Times New Roman"/>
          <w:sz w:val="24"/>
          <w:szCs w:val="24"/>
          <w:lang w:eastAsia="bg-BG"/>
        </w:rPr>
      </w:pPr>
    </w:p>
    <w:p w:rsidR="00195E47" w:rsidRPr="009A099B" w:rsidRDefault="00195E47" w:rsidP="00195E47">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Долуподписаният /ата/: ...............................................................................................,</w:t>
      </w:r>
    </w:p>
    <w:p w:rsidR="00195E47" w:rsidRPr="009A099B" w:rsidRDefault="00195E47" w:rsidP="00195E47">
      <w:pPr>
        <w:autoSpaceDE w:val="0"/>
        <w:autoSpaceDN w:val="0"/>
        <w:adjustRightInd w:val="0"/>
        <w:spacing w:after="0" w:line="240" w:lineRule="auto"/>
        <w:ind w:firstLine="4111"/>
        <w:jc w:val="both"/>
        <w:rPr>
          <w:rFonts w:ascii="Times New Roman" w:eastAsia="Times New Roman" w:hAnsi="Times New Roman"/>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(собствено, бащино, фамилно име)</w:t>
      </w:r>
    </w:p>
    <w:p w:rsidR="00195E47" w:rsidRDefault="00195E47" w:rsidP="00195E47">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с ЕГН: ......................., в качеството си на ............................................ на участник</w:t>
      </w:r>
      <w:r>
        <w:rPr>
          <w:rFonts w:ascii="Times New Roman" w:eastAsia="Times New Roman" w:hAnsi="Times New Roman"/>
          <w:sz w:val="24"/>
          <w:szCs w:val="24"/>
          <w:lang w:eastAsia="bg-BG"/>
        </w:rPr>
        <w:t>)</w:t>
      </w:r>
      <w:r>
        <w:rPr>
          <w:rFonts w:ascii="Times New Roman" w:eastAsia="Times New Roman" w:hAnsi="Times New Roman"/>
          <w:sz w:val="24"/>
          <w:szCs w:val="24"/>
          <w:lang w:eastAsia="bg-BG"/>
        </w:rPr>
        <w:br/>
      </w:r>
      <w:r>
        <w:rPr>
          <w:rFonts w:ascii="Times New Roman" w:eastAsia="Times New Roman" w:hAnsi="Times New Roman"/>
          <w:i/>
          <w:sz w:val="24"/>
          <w:szCs w:val="24"/>
          <w:vertAlign w:val="superscript"/>
          <w:lang w:eastAsia="bg-BG"/>
        </w:rPr>
        <w:t xml:space="preserve">                                                                                                                    (длъжност)</w:t>
      </w:r>
      <w:r>
        <w:rPr>
          <w:rFonts w:ascii="Times New Roman" w:eastAsia="Times New Roman" w:hAnsi="Times New Roman"/>
          <w:i/>
          <w:sz w:val="24"/>
          <w:szCs w:val="24"/>
          <w:vertAlign w:val="superscript"/>
          <w:lang w:eastAsia="bg-BG"/>
        </w:rPr>
        <w:tab/>
      </w:r>
    </w:p>
    <w:p w:rsidR="00195E47" w:rsidRDefault="00195E47" w:rsidP="00195E47">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ЕИК</w:t>
      </w:r>
      <w:r>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w:t>
      </w:r>
    </w:p>
    <w:p w:rsidR="00195E47" w:rsidRPr="009A099B" w:rsidRDefault="00195E47" w:rsidP="00195E47">
      <w:pPr>
        <w:autoSpaceDE w:val="0"/>
        <w:autoSpaceDN w:val="0"/>
        <w:adjustRightInd w:val="0"/>
        <w:spacing w:after="0" w:line="240" w:lineRule="auto"/>
        <w:jc w:val="both"/>
        <w:rPr>
          <w:rFonts w:ascii="Times New Roman" w:eastAsia="Times New Roman" w:hAnsi="Times New Roman"/>
          <w:i/>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(наименование на участника)</w:t>
      </w:r>
    </w:p>
    <w:p w:rsidR="00195E47" w:rsidRPr="00962C49" w:rsidRDefault="00195E47" w:rsidP="00195E47">
      <w:pPr>
        <w:autoSpaceDE w:val="0"/>
        <w:autoSpaceDN w:val="0"/>
        <w:adjustRightInd w:val="0"/>
        <w:spacing w:after="0" w:line="240" w:lineRule="auto"/>
        <w:jc w:val="both"/>
        <w:rPr>
          <w:rFonts w:ascii="Times New Roman" w:eastAsia="Times New Roman" w:hAnsi="Times New Roman"/>
          <w:sz w:val="24"/>
          <w:szCs w:val="24"/>
          <w:lang w:eastAsia="bg-BG"/>
        </w:rPr>
      </w:pPr>
    </w:p>
    <w:p w:rsidR="00195E47" w:rsidRPr="00962C49" w:rsidRDefault="00195E47" w:rsidP="00195E47">
      <w:pPr>
        <w:autoSpaceDE w:val="0"/>
        <w:autoSpaceDN w:val="0"/>
        <w:adjustRightInd w:val="0"/>
        <w:spacing w:after="0" w:line="240" w:lineRule="auto"/>
        <w:ind w:firstLine="851"/>
        <w:jc w:val="both"/>
        <w:rPr>
          <w:rFonts w:ascii="Times New Roman" w:eastAsia="Times New Roman" w:hAnsi="Times New Roman"/>
          <w:sz w:val="24"/>
          <w:szCs w:val="24"/>
          <w:lang w:eastAsia="bg-BG"/>
        </w:rPr>
      </w:pPr>
      <w:r w:rsidRPr="00962C49">
        <w:rPr>
          <w:rFonts w:ascii="Times New Roman" w:eastAsia="Times New Roman" w:hAnsi="Times New Roman" w:cstheme="minorBidi"/>
          <w:sz w:val="24"/>
          <w:szCs w:val="24"/>
        </w:rPr>
        <w:t>във връзка с участие в открита от Софийски районен съд процедура „</w:t>
      </w:r>
      <w:r>
        <w:rPr>
          <w:rFonts w:ascii="Times New Roman" w:eastAsia="Times New Roman" w:hAnsi="Times New Roman" w:cstheme="minorBidi"/>
          <w:sz w:val="24"/>
          <w:szCs w:val="24"/>
        </w:rPr>
        <w:t>Пряко договаряне</w:t>
      </w:r>
      <w:r w:rsidRPr="00962C49">
        <w:rPr>
          <w:rFonts w:ascii="Times New Roman" w:eastAsia="Times New Roman" w:hAnsi="Times New Roman" w:cstheme="minorBidi"/>
          <w:sz w:val="24"/>
          <w:szCs w:val="24"/>
        </w:rPr>
        <w:t xml:space="preserve">“ за възлагане на обществена поръчка с предмет: </w:t>
      </w:r>
      <w:r w:rsidRPr="00962C49">
        <w:rPr>
          <w:rFonts w:ascii="Times New Roman" w:hAnsi="Times New Roman"/>
          <w:sz w:val="24"/>
          <w:szCs w:val="24"/>
          <w:lang w:eastAsia="ar-SA"/>
        </w:rPr>
        <w:t>„А</w:t>
      </w:r>
      <w:r w:rsidRPr="00962C49">
        <w:rPr>
          <w:rFonts w:ascii="Times New Roman" w:hAnsi="Times New Roman"/>
          <w:sz w:val="24"/>
          <w:szCs w:val="24"/>
        </w:rPr>
        <w:t xml:space="preserve">бонаментно обслужване на </w:t>
      </w:r>
      <w:r w:rsidRPr="00962C49">
        <w:rPr>
          <w:rFonts w:ascii="Times New Roman" w:hAnsi="Times New Roman"/>
          <w:bCs/>
          <w:sz w:val="24"/>
          <w:szCs w:val="24"/>
        </w:rPr>
        <w:t>отоплителни, вентилационни и климатични системи в сградите на Софийски районен съд</w:t>
      </w:r>
      <w:r w:rsidRPr="00962C49">
        <w:rPr>
          <w:rFonts w:ascii="Times New Roman" w:hAnsi="Times New Roman"/>
          <w:sz w:val="24"/>
          <w:szCs w:val="24"/>
        </w:rPr>
        <w:t>“, по Обособена позиция № ………………………………, открита с Решение № ………./……………2019 г. на административния ръководител на СРС</w:t>
      </w:r>
    </w:p>
    <w:p w:rsidR="00195E47" w:rsidRPr="00962C49" w:rsidRDefault="00195E47" w:rsidP="00195E47">
      <w:pPr>
        <w:autoSpaceDE w:val="0"/>
        <w:autoSpaceDN w:val="0"/>
        <w:adjustRightInd w:val="0"/>
        <w:spacing w:after="0" w:line="240" w:lineRule="auto"/>
        <w:ind w:firstLine="851"/>
        <w:jc w:val="both"/>
        <w:rPr>
          <w:rFonts w:ascii="Times New Roman" w:eastAsia="Times New Roman" w:hAnsi="Times New Roman"/>
          <w:sz w:val="24"/>
          <w:szCs w:val="24"/>
          <w:lang w:val="ru-RU" w:eastAsia="bg-BG"/>
        </w:rPr>
      </w:pPr>
    </w:p>
    <w:p w:rsidR="00195E47" w:rsidRPr="00962C49" w:rsidRDefault="00195E47" w:rsidP="00195E47">
      <w:pPr>
        <w:autoSpaceDE w:val="0"/>
        <w:autoSpaceDN w:val="0"/>
        <w:adjustRightInd w:val="0"/>
        <w:spacing w:after="0" w:line="240" w:lineRule="auto"/>
        <w:jc w:val="center"/>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ДЕКЛАРИРАМ, ЧЕ:</w:t>
      </w:r>
    </w:p>
    <w:p w:rsidR="00195E47" w:rsidRPr="00962C49" w:rsidRDefault="00195E47" w:rsidP="00195E47">
      <w:pPr>
        <w:autoSpaceDE w:val="0"/>
        <w:autoSpaceDN w:val="0"/>
        <w:adjustRightInd w:val="0"/>
        <w:spacing w:after="0" w:line="240" w:lineRule="auto"/>
        <w:jc w:val="both"/>
        <w:rPr>
          <w:rFonts w:ascii="Times New Roman" w:eastAsia="Times New Roman" w:hAnsi="Times New Roman"/>
          <w:sz w:val="24"/>
          <w:szCs w:val="24"/>
          <w:lang w:eastAsia="bg-BG"/>
        </w:rPr>
      </w:pPr>
    </w:p>
    <w:p w:rsidR="00195E47" w:rsidRPr="00962C49" w:rsidRDefault="00195E47" w:rsidP="00195E47">
      <w:pPr>
        <w:ind w:firstLine="567"/>
        <w:jc w:val="both"/>
        <w:rPr>
          <w:rFonts w:ascii="Times New Roman" w:hAnsi="Times New Roman"/>
          <w:b/>
          <w:bCs/>
          <w:sz w:val="24"/>
          <w:szCs w:val="24"/>
        </w:rPr>
      </w:pPr>
      <w:r w:rsidRPr="00962C49">
        <w:rPr>
          <w:rFonts w:ascii="Times New Roman" w:hAnsi="Times New Roman"/>
          <w:sz w:val="24"/>
          <w:szCs w:val="24"/>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195E47" w:rsidRPr="00962C49" w:rsidRDefault="00195E47" w:rsidP="00195E47">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Известна ми е, че за неверни данни нося наказателна отговорност по чл. 313 от Наказателния кодекс.</w:t>
      </w:r>
    </w:p>
    <w:p w:rsidR="00195E47" w:rsidRPr="00962C49" w:rsidRDefault="00195E47" w:rsidP="00195E47">
      <w:pPr>
        <w:spacing w:after="0" w:line="240" w:lineRule="auto"/>
        <w:ind w:firstLine="567"/>
        <w:jc w:val="both"/>
        <w:rPr>
          <w:rFonts w:ascii="Times New Roman" w:eastAsia="Times New Roman" w:hAnsi="Times New Roman"/>
          <w:b/>
          <w:sz w:val="24"/>
          <w:szCs w:val="24"/>
        </w:rPr>
      </w:pPr>
    </w:p>
    <w:p w:rsidR="00195E47" w:rsidRPr="00962C49" w:rsidRDefault="00195E47" w:rsidP="00195E47">
      <w:pPr>
        <w:suppressAutoHyphens/>
        <w:spacing w:after="0" w:line="24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195E47" w:rsidRDefault="00195E47" w:rsidP="00195E47">
      <w:pPr>
        <w:rPr>
          <w:rFonts w:ascii="Times New Roman" w:eastAsia="Times New Roman" w:hAnsi="Times New Roman"/>
          <w:b/>
          <w:sz w:val="24"/>
          <w:szCs w:val="24"/>
          <w:lang w:eastAsia="ar-SA"/>
        </w:rPr>
      </w:pPr>
    </w:p>
    <w:p w:rsidR="00195E47" w:rsidRPr="00962C49" w:rsidRDefault="00195E47" w:rsidP="00195E47">
      <w:pPr>
        <w:rPr>
          <w:rFonts w:ascii="Times New Roman" w:hAnsi="Times New Roman"/>
          <w:sz w:val="24"/>
          <w:szCs w:val="24"/>
          <w:lang w:eastAsia="bg-BG"/>
        </w:rPr>
      </w:pPr>
      <w:r w:rsidRPr="00962C49">
        <w:rPr>
          <w:rFonts w:ascii="Times New Roman" w:hAnsi="Times New Roman"/>
          <w:sz w:val="24"/>
          <w:szCs w:val="24"/>
          <w:lang w:eastAsia="bg-BG"/>
        </w:rPr>
        <w:br w:type="page"/>
      </w:r>
    </w:p>
    <w:p w:rsidR="00264E77" w:rsidRPr="00195E47" w:rsidRDefault="00264E77" w:rsidP="00264E77">
      <w:pPr>
        <w:pStyle w:val="a3"/>
        <w:jc w:val="right"/>
        <w:rPr>
          <w:rFonts w:ascii="Times New Roman" w:eastAsia="Times New Roman" w:hAnsi="Times New Roman"/>
          <w:b/>
          <w:sz w:val="24"/>
          <w:szCs w:val="24"/>
          <w:lang w:eastAsia="bg-BG"/>
        </w:rPr>
      </w:pPr>
      <w:r w:rsidRPr="00195E47">
        <w:rPr>
          <w:rFonts w:ascii="Times New Roman" w:eastAsia="Times New Roman" w:hAnsi="Times New Roman"/>
          <w:b/>
          <w:sz w:val="24"/>
          <w:szCs w:val="24"/>
          <w:lang w:eastAsia="bg-BG"/>
        </w:rPr>
        <w:lastRenderedPageBreak/>
        <w:t xml:space="preserve">Образец № </w:t>
      </w:r>
      <w:r w:rsidR="00195E47">
        <w:rPr>
          <w:rFonts w:ascii="Times New Roman" w:eastAsia="Times New Roman" w:hAnsi="Times New Roman"/>
          <w:b/>
          <w:sz w:val="24"/>
          <w:szCs w:val="24"/>
          <w:lang w:eastAsia="bg-BG"/>
        </w:rPr>
        <w:t>8</w:t>
      </w:r>
    </w:p>
    <w:p w:rsidR="00264E77" w:rsidRPr="00962C49" w:rsidRDefault="00264E77" w:rsidP="00264E77">
      <w:pPr>
        <w:spacing w:after="0" w:line="240" w:lineRule="auto"/>
        <w:ind w:firstLine="4820"/>
        <w:jc w:val="both"/>
        <w:rPr>
          <w:rFonts w:ascii="Times New Roman" w:hAnsi="Times New Roman"/>
          <w:sz w:val="24"/>
          <w:szCs w:val="24"/>
          <w:lang w:eastAsia="ar-SA"/>
        </w:rPr>
      </w:pPr>
    </w:p>
    <w:p w:rsidR="00264E77" w:rsidRPr="00962C49" w:rsidRDefault="00264E77" w:rsidP="00264E77">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До</w:t>
      </w:r>
    </w:p>
    <w:p w:rsidR="00264E77" w:rsidRPr="00962C49" w:rsidRDefault="00264E77" w:rsidP="00264E77">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Софийски районен съд</w:t>
      </w:r>
    </w:p>
    <w:p w:rsidR="00264E77" w:rsidRPr="00962C49" w:rsidRDefault="00264E77" w:rsidP="00264E77">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София 1612,</w:t>
      </w:r>
    </w:p>
    <w:p w:rsidR="00264E77" w:rsidRPr="00962C49" w:rsidRDefault="00264E77" w:rsidP="00264E77">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бул. „Цар Борис ІІІ“№ 54</w:t>
      </w:r>
    </w:p>
    <w:p w:rsidR="00264E77" w:rsidRPr="00962C49" w:rsidRDefault="00264E77" w:rsidP="00264E77">
      <w:pPr>
        <w:spacing w:after="0" w:line="240" w:lineRule="auto"/>
        <w:ind w:firstLine="4820"/>
        <w:jc w:val="both"/>
        <w:rPr>
          <w:rFonts w:ascii="Times New Roman" w:hAnsi="Times New Roman"/>
          <w:sz w:val="24"/>
          <w:szCs w:val="24"/>
          <w:lang w:eastAsia="ar-SA"/>
        </w:rPr>
      </w:pPr>
    </w:p>
    <w:p w:rsidR="00264E77" w:rsidRPr="00962C49" w:rsidRDefault="00264E77" w:rsidP="00264E77">
      <w:pPr>
        <w:autoSpaceDE w:val="0"/>
        <w:autoSpaceDN w:val="0"/>
        <w:adjustRightInd w:val="0"/>
        <w:spacing w:after="0" w:line="240" w:lineRule="auto"/>
        <w:jc w:val="center"/>
        <w:rPr>
          <w:rFonts w:ascii="Times New Roman" w:eastAsia="Times New Roman" w:hAnsi="Times New Roman"/>
          <w:b/>
          <w:sz w:val="24"/>
          <w:szCs w:val="24"/>
          <w:lang w:eastAsia="bg-BG"/>
        </w:rPr>
      </w:pPr>
      <w:r w:rsidRPr="00962C49">
        <w:rPr>
          <w:rFonts w:ascii="Times New Roman" w:eastAsia="Times New Roman" w:hAnsi="Times New Roman"/>
          <w:b/>
          <w:sz w:val="24"/>
          <w:szCs w:val="24"/>
          <w:lang w:eastAsia="bg-BG"/>
        </w:rPr>
        <w:t>СПИСЪК НА УСЛУГИТЕ</w:t>
      </w:r>
    </w:p>
    <w:p w:rsidR="00264E77" w:rsidRPr="00962C49" w:rsidRDefault="00264E77" w:rsidP="00264E77">
      <w:pPr>
        <w:autoSpaceDE w:val="0"/>
        <w:autoSpaceDN w:val="0"/>
        <w:adjustRightInd w:val="0"/>
        <w:spacing w:after="0" w:line="240" w:lineRule="auto"/>
        <w:ind w:firstLine="851"/>
        <w:jc w:val="both"/>
        <w:rPr>
          <w:rFonts w:ascii="Times New Roman" w:eastAsia="Times New Roman" w:hAnsi="Times New Roman"/>
          <w:sz w:val="24"/>
          <w:szCs w:val="24"/>
          <w:lang w:eastAsia="bg-BG"/>
        </w:rPr>
      </w:pPr>
    </w:p>
    <w:p w:rsidR="00B94C3C" w:rsidRPr="009A099B" w:rsidRDefault="00B94C3C" w:rsidP="00B94C3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Долуподписаният /ата/: ...............................................................................................,</w:t>
      </w:r>
    </w:p>
    <w:p w:rsidR="00B94C3C" w:rsidRPr="009A099B" w:rsidRDefault="00B94C3C" w:rsidP="00B94C3C">
      <w:pPr>
        <w:autoSpaceDE w:val="0"/>
        <w:autoSpaceDN w:val="0"/>
        <w:adjustRightInd w:val="0"/>
        <w:spacing w:after="0" w:line="240" w:lineRule="auto"/>
        <w:ind w:firstLine="4111"/>
        <w:jc w:val="both"/>
        <w:rPr>
          <w:rFonts w:ascii="Times New Roman" w:eastAsia="Times New Roman" w:hAnsi="Times New Roman"/>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(собствено, бащино, фамилно име)</w:t>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с ЕГН: ......................., в качеството си на ............................................ на участник</w:t>
      </w:r>
      <w:r>
        <w:rPr>
          <w:rFonts w:ascii="Times New Roman" w:eastAsia="Times New Roman" w:hAnsi="Times New Roman"/>
          <w:sz w:val="24"/>
          <w:szCs w:val="24"/>
          <w:lang w:eastAsia="bg-BG"/>
        </w:rPr>
        <w:t>)</w:t>
      </w:r>
      <w:r>
        <w:rPr>
          <w:rFonts w:ascii="Times New Roman" w:eastAsia="Times New Roman" w:hAnsi="Times New Roman"/>
          <w:sz w:val="24"/>
          <w:szCs w:val="24"/>
          <w:lang w:eastAsia="bg-BG"/>
        </w:rPr>
        <w:br/>
      </w:r>
      <w:r>
        <w:rPr>
          <w:rFonts w:ascii="Times New Roman" w:eastAsia="Times New Roman" w:hAnsi="Times New Roman"/>
          <w:i/>
          <w:sz w:val="24"/>
          <w:szCs w:val="24"/>
          <w:vertAlign w:val="superscript"/>
          <w:lang w:eastAsia="bg-BG"/>
        </w:rPr>
        <w:t xml:space="preserve">                                                                                                                    (длъжност)</w:t>
      </w:r>
      <w:r>
        <w:rPr>
          <w:rFonts w:ascii="Times New Roman" w:eastAsia="Times New Roman" w:hAnsi="Times New Roman"/>
          <w:i/>
          <w:sz w:val="24"/>
          <w:szCs w:val="24"/>
          <w:vertAlign w:val="superscript"/>
          <w:lang w:eastAsia="bg-BG"/>
        </w:rPr>
        <w:tab/>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ЕИК</w:t>
      </w:r>
      <w:r>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w:t>
      </w:r>
    </w:p>
    <w:p w:rsidR="00B94C3C" w:rsidRPr="009A099B" w:rsidRDefault="00B94C3C" w:rsidP="00B94C3C">
      <w:pPr>
        <w:autoSpaceDE w:val="0"/>
        <w:autoSpaceDN w:val="0"/>
        <w:adjustRightInd w:val="0"/>
        <w:spacing w:after="0" w:line="240" w:lineRule="auto"/>
        <w:jc w:val="both"/>
        <w:rPr>
          <w:rFonts w:ascii="Times New Roman" w:eastAsia="Times New Roman" w:hAnsi="Times New Roman"/>
          <w:i/>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(наименование на участника)</w:t>
      </w:r>
    </w:p>
    <w:p w:rsidR="00B94C3C" w:rsidRPr="00962C49"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p>
    <w:p w:rsidR="00264E77" w:rsidRPr="00962C49" w:rsidRDefault="00264E77" w:rsidP="00264E77">
      <w:pPr>
        <w:autoSpaceDE w:val="0"/>
        <w:autoSpaceDN w:val="0"/>
        <w:adjustRightInd w:val="0"/>
        <w:spacing w:after="0" w:line="240" w:lineRule="auto"/>
        <w:ind w:firstLine="851"/>
        <w:jc w:val="both"/>
        <w:rPr>
          <w:rFonts w:ascii="Times New Roman" w:eastAsia="Times New Roman" w:hAnsi="Times New Roman"/>
          <w:sz w:val="24"/>
          <w:szCs w:val="24"/>
          <w:lang w:eastAsia="bg-BG"/>
        </w:rPr>
      </w:pPr>
      <w:r w:rsidRPr="00962C49">
        <w:rPr>
          <w:rFonts w:ascii="Times New Roman" w:eastAsia="Times New Roman" w:hAnsi="Times New Roman" w:cstheme="minorBidi"/>
          <w:sz w:val="24"/>
          <w:szCs w:val="24"/>
        </w:rPr>
        <w:t>във връзка с участие в открита от Софийски районен съд процедура „</w:t>
      </w:r>
      <w:r w:rsidR="00195E47">
        <w:rPr>
          <w:rFonts w:ascii="Times New Roman" w:eastAsia="Times New Roman" w:hAnsi="Times New Roman" w:cstheme="minorBidi"/>
          <w:sz w:val="24"/>
          <w:szCs w:val="24"/>
        </w:rPr>
        <w:t>Пряко договаряне</w:t>
      </w:r>
      <w:r w:rsidRPr="00962C49">
        <w:rPr>
          <w:rFonts w:ascii="Times New Roman" w:eastAsia="Times New Roman" w:hAnsi="Times New Roman" w:cstheme="minorBidi"/>
          <w:sz w:val="24"/>
          <w:szCs w:val="24"/>
        </w:rPr>
        <w:t xml:space="preserve">“ за възлагане на обществена поръчка с предмет: </w:t>
      </w:r>
      <w:r w:rsidRPr="00962C49">
        <w:rPr>
          <w:rFonts w:ascii="Times New Roman" w:hAnsi="Times New Roman"/>
          <w:sz w:val="24"/>
          <w:szCs w:val="24"/>
          <w:lang w:eastAsia="ar-SA"/>
        </w:rPr>
        <w:t>„А</w:t>
      </w:r>
      <w:r w:rsidRPr="00962C49">
        <w:rPr>
          <w:rFonts w:ascii="Times New Roman" w:hAnsi="Times New Roman"/>
          <w:sz w:val="24"/>
          <w:szCs w:val="24"/>
        </w:rPr>
        <w:t xml:space="preserve">бонаментно обслужване на </w:t>
      </w:r>
      <w:r w:rsidRPr="00962C49">
        <w:rPr>
          <w:rFonts w:ascii="Times New Roman" w:hAnsi="Times New Roman"/>
          <w:bCs/>
          <w:sz w:val="24"/>
          <w:szCs w:val="24"/>
        </w:rPr>
        <w:t>отоплителни, вентилационни и климатични системи в сградите на Софийски районен съд</w:t>
      </w:r>
      <w:r w:rsidRPr="00962C49">
        <w:rPr>
          <w:rFonts w:ascii="Times New Roman" w:hAnsi="Times New Roman"/>
          <w:sz w:val="24"/>
          <w:szCs w:val="24"/>
        </w:rPr>
        <w:t>“, по Обособена позиция № ………………………………, открита с Решение № ………./……………2019 г. на административния ръководител на СРС</w:t>
      </w:r>
    </w:p>
    <w:p w:rsidR="00264E77" w:rsidRPr="00962C49" w:rsidRDefault="00264E77" w:rsidP="00264E77">
      <w:pPr>
        <w:autoSpaceDE w:val="0"/>
        <w:autoSpaceDN w:val="0"/>
        <w:adjustRightInd w:val="0"/>
        <w:spacing w:after="0" w:line="240" w:lineRule="auto"/>
        <w:ind w:firstLine="851"/>
        <w:jc w:val="both"/>
        <w:rPr>
          <w:rFonts w:ascii="Times New Roman" w:eastAsia="Times New Roman" w:hAnsi="Times New Roman"/>
          <w:sz w:val="24"/>
          <w:szCs w:val="24"/>
          <w:lang w:val="ru-RU" w:eastAsia="bg-BG"/>
        </w:rPr>
      </w:pPr>
    </w:p>
    <w:p w:rsidR="00264E77" w:rsidRPr="00962C49" w:rsidRDefault="00264E77" w:rsidP="00264E77">
      <w:pPr>
        <w:autoSpaceDE w:val="0"/>
        <w:autoSpaceDN w:val="0"/>
        <w:adjustRightInd w:val="0"/>
        <w:spacing w:after="0" w:line="240" w:lineRule="auto"/>
        <w:jc w:val="center"/>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ДЕКЛАРИРАМ, ЧЕ:</w:t>
      </w:r>
    </w:p>
    <w:p w:rsidR="00264E77" w:rsidRPr="00962C49" w:rsidRDefault="00264E77" w:rsidP="00264E77">
      <w:pPr>
        <w:autoSpaceDE w:val="0"/>
        <w:autoSpaceDN w:val="0"/>
        <w:adjustRightInd w:val="0"/>
        <w:spacing w:after="0" w:line="240" w:lineRule="auto"/>
        <w:jc w:val="both"/>
        <w:rPr>
          <w:rFonts w:ascii="Times New Roman" w:eastAsia="Times New Roman" w:hAnsi="Times New Roman"/>
          <w:sz w:val="24"/>
          <w:szCs w:val="24"/>
          <w:lang w:eastAsia="bg-BG"/>
        </w:rPr>
      </w:pPr>
    </w:p>
    <w:p w:rsidR="00264E77" w:rsidRPr="00962C49" w:rsidRDefault="00264E77" w:rsidP="00264E77">
      <w:pPr>
        <w:tabs>
          <w:tab w:val="left" w:pos="993"/>
        </w:tabs>
        <w:ind w:firstLine="567"/>
        <w:jc w:val="both"/>
        <w:rPr>
          <w:rFonts w:ascii="Times New Roman" w:eastAsia="Times New Roman" w:hAnsi="Times New Roman"/>
          <w:sz w:val="24"/>
          <w:szCs w:val="24"/>
        </w:rPr>
      </w:pPr>
      <w:r w:rsidRPr="00962C49">
        <w:rPr>
          <w:rFonts w:ascii="Times New Roman" w:eastAsia="Times New Roman" w:hAnsi="Times New Roman"/>
          <w:b/>
          <w:sz w:val="24"/>
          <w:szCs w:val="24"/>
        </w:rPr>
        <w:t>1.</w:t>
      </w:r>
      <w:r w:rsidRPr="00962C49">
        <w:rPr>
          <w:rFonts w:ascii="Times New Roman" w:eastAsia="Times New Roman" w:hAnsi="Times New Roman"/>
          <w:b/>
          <w:sz w:val="24"/>
          <w:szCs w:val="24"/>
        </w:rPr>
        <w:tab/>
      </w:r>
      <w:r w:rsidRPr="00962C49">
        <w:rPr>
          <w:rFonts w:ascii="Times New Roman" w:eastAsia="Times New Roman" w:hAnsi="Times New Roman"/>
          <w:sz w:val="24"/>
          <w:szCs w:val="24"/>
        </w:rPr>
        <w:t xml:space="preserve">Участникът, който представлявам е изпълнил следните услуги, сходни и/или идентични с предмета на поръчката, през последните 3 (три) години, считано до датата на подаване на офертата, </w:t>
      </w:r>
      <w:r w:rsidR="00705CC8">
        <w:rPr>
          <w:rFonts w:ascii="Times New Roman" w:eastAsia="Times New Roman" w:hAnsi="Times New Roman"/>
          <w:sz w:val="24"/>
          <w:szCs w:val="24"/>
        </w:rPr>
        <w:t xml:space="preserve">като </w:t>
      </w:r>
      <w:r w:rsidRPr="00962C49">
        <w:rPr>
          <w:rFonts w:ascii="Times New Roman" w:eastAsia="Times New Roman" w:hAnsi="Times New Roman"/>
          <w:sz w:val="24"/>
          <w:szCs w:val="24"/>
        </w:rPr>
        <w:t xml:space="preserve">разполага с </w:t>
      </w:r>
      <w:r w:rsidR="00705CC8">
        <w:rPr>
          <w:rFonts w:ascii="Times New Roman" w:eastAsia="Times New Roman" w:hAnsi="Times New Roman"/>
          <w:sz w:val="24"/>
          <w:szCs w:val="24"/>
        </w:rPr>
        <w:t>документи</w:t>
      </w:r>
      <w:r w:rsidRPr="00962C49">
        <w:rPr>
          <w:rFonts w:ascii="Times New Roman" w:eastAsia="Times New Roman" w:hAnsi="Times New Roman"/>
          <w:sz w:val="24"/>
          <w:szCs w:val="24"/>
        </w:rPr>
        <w:t xml:space="preserve"> (удостоверения, референции, др.)</w:t>
      </w:r>
      <w:r w:rsidR="00705CC8">
        <w:rPr>
          <w:rFonts w:ascii="Times New Roman" w:eastAsia="Times New Roman" w:hAnsi="Times New Roman"/>
          <w:sz w:val="24"/>
          <w:szCs w:val="24"/>
        </w:rPr>
        <w:t xml:space="preserve">, които доказват </w:t>
      </w:r>
      <w:r w:rsidRPr="00962C49">
        <w:rPr>
          <w:rFonts w:ascii="Times New Roman" w:eastAsia="Times New Roman" w:hAnsi="Times New Roman"/>
          <w:sz w:val="24"/>
          <w:szCs w:val="24"/>
        </w:rPr>
        <w:t>за извършването им:</w:t>
      </w: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822"/>
        <w:gridCol w:w="1721"/>
        <w:gridCol w:w="2003"/>
        <w:gridCol w:w="3108"/>
      </w:tblGrid>
      <w:tr w:rsidR="00264E77" w:rsidRPr="00962C49" w:rsidTr="00264E77">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264E77" w:rsidRPr="00962C49" w:rsidRDefault="00264E77" w:rsidP="00B94C3C">
            <w:pPr>
              <w:jc w:val="center"/>
              <w:rPr>
                <w:rFonts w:ascii="Times New Roman" w:hAnsi="Times New Roman"/>
                <w:b/>
                <w:sz w:val="24"/>
                <w:szCs w:val="24"/>
              </w:rPr>
            </w:pPr>
            <w:r w:rsidRPr="00962C49">
              <w:rPr>
                <w:rFonts w:ascii="Times New Roman" w:hAnsi="Times New Roman"/>
                <w:b/>
                <w:sz w:val="24"/>
                <w:szCs w:val="24"/>
              </w:rPr>
              <w:t>№</w:t>
            </w:r>
          </w:p>
        </w:tc>
        <w:tc>
          <w:tcPr>
            <w:tcW w:w="96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64E77" w:rsidRPr="00962C49" w:rsidRDefault="00264E77" w:rsidP="00962C49">
            <w:pPr>
              <w:jc w:val="center"/>
              <w:rPr>
                <w:rFonts w:ascii="Times New Roman" w:hAnsi="Times New Roman"/>
                <w:b/>
                <w:sz w:val="24"/>
                <w:szCs w:val="24"/>
              </w:rPr>
            </w:pPr>
            <w:r w:rsidRPr="00962C49">
              <w:rPr>
                <w:rFonts w:ascii="Times New Roman" w:hAnsi="Times New Roman"/>
                <w:b/>
                <w:sz w:val="24"/>
                <w:szCs w:val="24"/>
              </w:rPr>
              <w:t>Предмет</w:t>
            </w:r>
            <w:r w:rsidR="00962C49">
              <w:rPr>
                <w:rFonts w:ascii="Times New Roman" w:hAnsi="Times New Roman"/>
                <w:b/>
                <w:sz w:val="24"/>
                <w:szCs w:val="24"/>
              </w:rPr>
              <w:t xml:space="preserve"> </w:t>
            </w:r>
            <w:r w:rsidRPr="00962C49">
              <w:rPr>
                <w:rFonts w:ascii="Times New Roman" w:hAnsi="Times New Roman"/>
                <w:b/>
                <w:sz w:val="24"/>
                <w:szCs w:val="24"/>
              </w:rPr>
              <w:t>на договора</w:t>
            </w:r>
          </w:p>
        </w:tc>
        <w:tc>
          <w:tcPr>
            <w:tcW w:w="9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64E77" w:rsidRPr="00962C49" w:rsidRDefault="00264E77" w:rsidP="00B94C3C">
            <w:pPr>
              <w:jc w:val="center"/>
              <w:rPr>
                <w:rFonts w:ascii="Times New Roman" w:hAnsi="Times New Roman"/>
                <w:b/>
                <w:sz w:val="24"/>
                <w:szCs w:val="24"/>
              </w:rPr>
            </w:pPr>
            <w:r w:rsidRPr="00962C49">
              <w:rPr>
                <w:rFonts w:ascii="Times New Roman" w:hAnsi="Times New Roman"/>
                <w:b/>
                <w:sz w:val="24"/>
                <w:szCs w:val="24"/>
              </w:rPr>
              <w:t>Стойност без ДДС</w:t>
            </w:r>
          </w:p>
        </w:tc>
        <w:tc>
          <w:tcPr>
            <w:tcW w:w="10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64E77" w:rsidRPr="00962C49" w:rsidRDefault="00264E77" w:rsidP="00962C49">
            <w:pPr>
              <w:jc w:val="center"/>
              <w:rPr>
                <w:rFonts w:ascii="Times New Roman" w:hAnsi="Times New Roman"/>
                <w:b/>
                <w:sz w:val="24"/>
                <w:szCs w:val="24"/>
              </w:rPr>
            </w:pPr>
            <w:r w:rsidRPr="00962C49">
              <w:rPr>
                <w:rFonts w:ascii="Times New Roman" w:hAnsi="Times New Roman"/>
                <w:b/>
                <w:sz w:val="24"/>
                <w:szCs w:val="24"/>
              </w:rPr>
              <w:t>Дата, на която е приключило изпълнението</w:t>
            </w:r>
          </w:p>
        </w:tc>
        <w:tc>
          <w:tcPr>
            <w:tcW w:w="16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64E77" w:rsidRPr="00962C49" w:rsidRDefault="00264E77" w:rsidP="00B94C3C">
            <w:pPr>
              <w:jc w:val="center"/>
              <w:rPr>
                <w:rFonts w:ascii="Times New Roman" w:hAnsi="Times New Roman"/>
                <w:b/>
                <w:sz w:val="24"/>
                <w:szCs w:val="24"/>
              </w:rPr>
            </w:pPr>
            <w:r w:rsidRPr="00962C49">
              <w:rPr>
                <w:rFonts w:ascii="Times New Roman" w:hAnsi="Times New Roman"/>
                <w:b/>
                <w:sz w:val="24"/>
                <w:szCs w:val="24"/>
              </w:rPr>
              <w:t>Име на Възложителя/Получателя</w:t>
            </w:r>
            <w:r w:rsidR="00B94C3C">
              <w:rPr>
                <w:rFonts w:ascii="Times New Roman" w:hAnsi="Times New Roman"/>
                <w:b/>
                <w:sz w:val="24"/>
                <w:szCs w:val="24"/>
              </w:rPr>
              <w:br/>
            </w:r>
            <w:r w:rsidRPr="00962C49">
              <w:rPr>
                <w:rFonts w:ascii="Times New Roman" w:hAnsi="Times New Roman"/>
                <w:b/>
                <w:sz w:val="24"/>
                <w:szCs w:val="24"/>
              </w:rPr>
              <w:t>Данни за контакт</w:t>
            </w:r>
          </w:p>
        </w:tc>
      </w:tr>
      <w:tr w:rsidR="00264E77" w:rsidRPr="00962C49" w:rsidTr="00962C49">
        <w:trPr>
          <w:trHeight w:val="227"/>
        </w:trPr>
        <w:tc>
          <w:tcPr>
            <w:tcW w:w="403" w:type="pct"/>
            <w:tcBorders>
              <w:top w:val="single" w:sz="4" w:space="0" w:color="auto"/>
              <w:left w:val="single" w:sz="4" w:space="0" w:color="auto"/>
              <w:bottom w:val="single" w:sz="4" w:space="0" w:color="auto"/>
              <w:right w:val="single" w:sz="4" w:space="0" w:color="auto"/>
            </w:tcBorders>
            <w:vAlign w:val="center"/>
            <w:hideMark/>
          </w:tcPr>
          <w:p w:rsidR="00264E77" w:rsidRPr="00962C49" w:rsidRDefault="00264E77" w:rsidP="00962C49">
            <w:pPr>
              <w:rPr>
                <w:rFonts w:ascii="Times New Roman" w:hAnsi="Times New Roman"/>
              </w:rPr>
            </w:pPr>
            <w:r w:rsidRPr="00962C49">
              <w:rPr>
                <w:rFonts w:ascii="Times New Roman" w:hAnsi="Times New Roman"/>
              </w:rPr>
              <w:t>1.</w:t>
            </w:r>
          </w:p>
        </w:tc>
        <w:tc>
          <w:tcPr>
            <w:tcW w:w="968"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91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06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651"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r>
      <w:tr w:rsidR="00264E77" w:rsidRPr="00962C49" w:rsidTr="00962C49">
        <w:trPr>
          <w:trHeight w:val="227"/>
        </w:trPr>
        <w:tc>
          <w:tcPr>
            <w:tcW w:w="403" w:type="pct"/>
            <w:tcBorders>
              <w:top w:val="single" w:sz="4" w:space="0" w:color="auto"/>
              <w:left w:val="single" w:sz="4" w:space="0" w:color="auto"/>
              <w:bottom w:val="single" w:sz="4" w:space="0" w:color="auto"/>
              <w:right w:val="single" w:sz="4" w:space="0" w:color="auto"/>
            </w:tcBorders>
            <w:vAlign w:val="center"/>
            <w:hideMark/>
          </w:tcPr>
          <w:p w:rsidR="00264E77" w:rsidRPr="00962C49" w:rsidRDefault="00264E77" w:rsidP="00962C49">
            <w:pPr>
              <w:rPr>
                <w:rFonts w:ascii="Times New Roman" w:hAnsi="Times New Roman"/>
              </w:rPr>
            </w:pPr>
            <w:r w:rsidRPr="00962C49">
              <w:rPr>
                <w:rFonts w:ascii="Times New Roman" w:hAnsi="Times New Roman"/>
              </w:rPr>
              <w:t>2.</w:t>
            </w:r>
          </w:p>
        </w:tc>
        <w:tc>
          <w:tcPr>
            <w:tcW w:w="968"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91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06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651"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r>
      <w:tr w:rsidR="00264E77" w:rsidRPr="00962C49" w:rsidTr="00962C49">
        <w:trPr>
          <w:trHeight w:val="227"/>
        </w:trPr>
        <w:tc>
          <w:tcPr>
            <w:tcW w:w="403" w:type="pct"/>
            <w:tcBorders>
              <w:top w:val="single" w:sz="4" w:space="0" w:color="auto"/>
              <w:left w:val="single" w:sz="4" w:space="0" w:color="auto"/>
              <w:bottom w:val="single" w:sz="4" w:space="0" w:color="auto"/>
              <w:right w:val="single" w:sz="4" w:space="0" w:color="auto"/>
            </w:tcBorders>
            <w:vAlign w:val="center"/>
            <w:hideMark/>
          </w:tcPr>
          <w:p w:rsidR="00264E77" w:rsidRPr="00962C49" w:rsidRDefault="00264E77" w:rsidP="00962C49">
            <w:pPr>
              <w:rPr>
                <w:rFonts w:ascii="Times New Roman" w:hAnsi="Times New Roman"/>
              </w:rPr>
            </w:pPr>
            <w:r w:rsidRPr="00962C49">
              <w:rPr>
                <w:rFonts w:ascii="Times New Roman" w:hAnsi="Times New Roman"/>
              </w:rPr>
              <w:t>3.</w:t>
            </w:r>
          </w:p>
        </w:tc>
        <w:tc>
          <w:tcPr>
            <w:tcW w:w="968"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91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06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651"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r>
      <w:tr w:rsidR="00264E77" w:rsidRPr="00962C49" w:rsidTr="00962C49">
        <w:trPr>
          <w:trHeight w:val="227"/>
        </w:trPr>
        <w:tc>
          <w:tcPr>
            <w:tcW w:w="403" w:type="pct"/>
            <w:tcBorders>
              <w:top w:val="single" w:sz="4" w:space="0" w:color="auto"/>
              <w:left w:val="single" w:sz="4" w:space="0" w:color="auto"/>
              <w:bottom w:val="single" w:sz="4" w:space="0" w:color="auto"/>
              <w:right w:val="single" w:sz="4" w:space="0" w:color="auto"/>
            </w:tcBorders>
            <w:vAlign w:val="center"/>
            <w:hideMark/>
          </w:tcPr>
          <w:p w:rsidR="00264E77" w:rsidRPr="00962C49" w:rsidRDefault="00264E77" w:rsidP="00962C49">
            <w:pPr>
              <w:rPr>
                <w:rFonts w:ascii="Times New Roman" w:hAnsi="Times New Roman"/>
              </w:rPr>
            </w:pPr>
            <w:r w:rsidRPr="00962C49">
              <w:rPr>
                <w:rFonts w:ascii="Times New Roman" w:hAnsi="Times New Roman"/>
              </w:rPr>
              <w:t>…</w:t>
            </w:r>
          </w:p>
        </w:tc>
        <w:tc>
          <w:tcPr>
            <w:tcW w:w="968"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91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06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651"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r>
      <w:tr w:rsidR="00264E77" w:rsidRPr="00962C49" w:rsidTr="00962C49">
        <w:trPr>
          <w:trHeight w:val="227"/>
        </w:trPr>
        <w:tc>
          <w:tcPr>
            <w:tcW w:w="403" w:type="pct"/>
            <w:tcBorders>
              <w:top w:val="single" w:sz="4" w:space="0" w:color="auto"/>
              <w:left w:val="single" w:sz="4" w:space="0" w:color="auto"/>
              <w:bottom w:val="single" w:sz="4" w:space="0" w:color="auto"/>
              <w:right w:val="single" w:sz="4" w:space="0" w:color="auto"/>
            </w:tcBorders>
            <w:vAlign w:val="center"/>
            <w:hideMark/>
          </w:tcPr>
          <w:p w:rsidR="00264E77" w:rsidRPr="00962C49" w:rsidRDefault="00264E77" w:rsidP="00962C49">
            <w:pPr>
              <w:rPr>
                <w:rFonts w:ascii="Times New Roman" w:hAnsi="Times New Roman"/>
              </w:rPr>
            </w:pPr>
            <w:r w:rsidRPr="00962C49">
              <w:rPr>
                <w:rFonts w:ascii="Times New Roman" w:hAnsi="Times New Roman"/>
              </w:rPr>
              <w:t>…</w:t>
            </w:r>
          </w:p>
        </w:tc>
        <w:tc>
          <w:tcPr>
            <w:tcW w:w="968"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91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06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651"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r>
    </w:tbl>
    <w:p w:rsidR="00264E77" w:rsidRPr="00962C49" w:rsidRDefault="00264E77" w:rsidP="00264E77">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Приложения: ...............................................................................................................</w:t>
      </w:r>
    </w:p>
    <w:p w:rsidR="00264E77" w:rsidRPr="00962C49" w:rsidRDefault="00264E77" w:rsidP="00264E77">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w:t>
      </w:r>
      <w:r w:rsidR="00AA629D">
        <w:rPr>
          <w:rFonts w:ascii="Times New Roman" w:eastAsia="Times New Roman" w:hAnsi="Times New Roman"/>
          <w:sz w:val="24"/>
          <w:szCs w:val="24"/>
        </w:rPr>
        <w:t xml:space="preserve">документи, които доказват </w:t>
      </w:r>
      <w:r w:rsidRPr="00962C49">
        <w:rPr>
          <w:rFonts w:ascii="Times New Roman" w:eastAsia="Times New Roman" w:hAnsi="Times New Roman"/>
          <w:sz w:val="24"/>
          <w:szCs w:val="24"/>
        </w:rPr>
        <w:t>извършената услуга)</w:t>
      </w:r>
    </w:p>
    <w:p w:rsidR="00264E77" w:rsidRPr="00962C49" w:rsidRDefault="00264E77" w:rsidP="00264E77">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Известна ми е, че за неверни данни нося наказателна отговорност по чл. 313 от Наказателния кодекс.</w:t>
      </w:r>
    </w:p>
    <w:p w:rsidR="00264E77" w:rsidRPr="00962C49" w:rsidRDefault="00264E77" w:rsidP="00264E77">
      <w:pPr>
        <w:autoSpaceDE w:val="0"/>
        <w:autoSpaceDN w:val="0"/>
        <w:adjustRightInd w:val="0"/>
        <w:spacing w:after="0" w:line="240" w:lineRule="auto"/>
        <w:jc w:val="both"/>
        <w:rPr>
          <w:rFonts w:ascii="Times New Roman" w:eastAsia="Times New Roman" w:hAnsi="Times New Roman"/>
          <w:sz w:val="24"/>
          <w:szCs w:val="24"/>
          <w:lang w:eastAsia="bg-BG"/>
        </w:rPr>
      </w:pPr>
    </w:p>
    <w:p w:rsidR="00264E77" w:rsidRPr="00962C49" w:rsidRDefault="00264E77" w:rsidP="00264E77">
      <w:pPr>
        <w:suppressAutoHyphens/>
        <w:spacing w:after="0" w:line="24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B94C3C" w:rsidRDefault="00B94C3C" w:rsidP="00962C49">
      <w:pPr>
        <w:suppressAutoHyphens/>
        <w:spacing w:after="0" w:line="240" w:lineRule="auto"/>
        <w:jc w:val="both"/>
        <w:rPr>
          <w:rFonts w:ascii="Times New Roman" w:eastAsia="Times New Roman" w:hAnsi="Times New Roman"/>
          <w:b/>
          <w:sz w:val="24"/>
          <w:szCs w:val="24"/>
          <w:lang w:eastAsia="ar-SA"/>
        </w:rPr>
      </w:pPr>
    </w:p>
    <w:p w:rsidR="00264E77" w:rsidRPr="00962C49" w:rsidRDefault="00264E77" w:rsidP="00962C49">
      <w:pPr>
        <w:suppressAutoHyphens/>
        <w:spacing w:after="0" w:line="240" w:lineRule="auto"/>
        <w:jc w:val="both"/>
        <w:rPr>
          <w:rFonts w:ascii="Times New Roman" w:eastAsia="Times New Roman" w:hAnsi="Times New Roman"/>
          <w:i/>
          <w:sz w:val="24"/>
          <w:szCs w:val="24"/>
          <w:lang w:eastAsia="bg-BG"/>
        </w:rPr>
      </w:pPr>
      <w:r w:rsidRPr="00962C49">
        <w:rPr>
          <w:rFonts w:ascii="Times New Roman" w:eastAsia="Times New Roman" w:hAnsi="Times New Roman"/>
          <w:i/>
          <w:sz w:val="24"/>
          <w:szCs w:val="24"/>
          <w:lang w:eastAsia="bg-BG"/>
        </w:rPr>
        <w:br w:type="page"/>
      </w:r>
    </w:p>
    <w:p w:rsidR="00F55FB5" w:rsidRPr="00195E47" w:rsidRDefault="00195E47" w:rsidP="00F55FB5">
      <w:pPr>
        <w:pStyle w:val="a3"/>
        <w:jc w:val="right"/>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Образец № 9</w:t>
      </w:r>
    </w:p>
    <w:p w:rsidR="00F55FB5" w:rsidRPr="00962C49" w:rsidRDefault="00F55FB5" w:rsidP="00F55FB5">
      <w:pPr>
        <w:spacing w:after="0" w:line="240" w:lineRule="auto"/>
        <w:ind w:firstLine="4820"/>
        <w:jc w:val="both"/>
        <w:rPr>
          <w:rFonts w:ascii="Times New Roman" w:hAnsi="Times New Roman"/>
          <w:sz w:val="24"/>
          <w:szCs w:val="24"/>
          <w:lang w:eastAsia="ar-SA"/>
        </w:rPr>
      </w:pPr>
    </w:p>
    <w:p w:rsidR="00F55FB5" w:rsidRPr="00962C49" w:rsidRDefault="00F55FB5" w:rsidP="00F55FB5">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До</w:t>
      </w:r>
    </w:p>
    <w:p w:rsidR="00F55FB5" w:rsidRPr="00962C49" w:rsidRDefault="00F55FB5" w:rsidP="00F55FB5">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Софийски районен съд</w:t>
      </w:r>
    </w:p>
    <w:p w:rsidR="00F55FB5" w:rsidRPr="00962C49" w:rsidRDefault="00F55FB5" w:rsidP="00F55FB5">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София 1612,</w:t>
      </w:r>
    </w:p>
    <w:p w:rsidR="00F55FB5" w:rsidRPr="00962C49" w:rsidRDefault="00F55FB5" w:rsidP="00F55FB5">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бул. „Цар Борис ІІІ“№ 54</w:t>
      </w:r>
    </w:p>
    <w:p w:rsidR="00F55FB5" w:rsidRPr="00962C49" w:rsidRDefault="00F55FB5" w:rsidP="00F55FB5">
      <w:pPr>
        <w:spacing w:after="0" w:line="240" w:lineRule="auto"/>
        <w:ind w:firstLine="4820"/>
        <w:jc w:val="both"/>
        <w:rPr>
          <w:rFonts w:ascii="Times New Roman" w:hAnsi="Times New Roman"/>
          <w:sz w:val="24"/>
          <w:szCs w:val="24"/>
          <w:lang w:eastAsia="ar-SA"/>
        </w:rPr>
      </w:pPr>
    </w:p>
    <w:p w:rsidR="00F55FB5" w:rsidRPr="00962C49" w:rsidRDefault="00F55FB5" w:rsidP="00F55FB5">
      <w:pPr>
        <w:spacing w:after="0" w:line="240" w:lineRule="auto"/>
        <w:ind w:firstLine="4820"/>
        <w:jc w:val="both"/>
        <w:rPr>
          <w:rFonts w:ascii="Times New Roman" w:hAnsi="Times New Roman"/>
          <w:sz w:val="24"/>
          <w:szCs w:val="24"/>
          <w:lang w:eastAsia="ar-SA"/>
        </w:rPr>
      </w:pPr>
    </w:p>
    <w:p w:rsidR="00F55FB5" w:rsidRPr="00962C49" w:rsidRDefault="00F55FB5" w:rsidP="00F55FB5">
      <w:pPr>
        <w:autoSpaceDE w:val="0"/>
        <w:autoSpaceDN w:val="0"/>
        <w:adjustRightInd w:val="0"/>
        <w:spacing w:after="0" w:line="240" w:lineRule="auto"/>
        <w:jc w:val="center"/>
        <w:rPr>
          <w:rFonts w:ascii="Times New Roman" w:eastAsia="Times New Roman" w:hAnsi="Times New Roman"/>
          <w:b/>
          <w:sz w:val="24"/>
          <w:szCs w:val="24"/>
          <w:lang w:eastAsia="bg-BG"/>
        </w:rPr>
      </w:pPr>
      <w:r w:rsidRPr="00962C49">
        <w:rPr>
          <w:rFonts w:ascii="Times New Roman" w:eastAsia="Times New Roman" w:hAnsi="Times New Roman"/>
          <w:b/>
          <w:sz w:val="24"/>
          <w:szCs w:val="24"/>
          <w:lang w:eastAsia="bg-BG"/>
        </w:rPr>
        <w:t>СПИСЪК НА</w:t>
      </w:r>
    </w:p>
    <w:p w:rsidR="00F55FB5" w:rsidRPr="00962C49" w:rsidRDefault="00F55FB5" w:rsidP="00F55FB5">
      <w:pPr>
        <w:autoSpaceDE w:val="0"/>
        <w:autoSpaceDN w:val="0"/>
        <w:adjustRightInd w:val="0"/>
        <w:spacing w:after="0" w:line="240" w:lineRule="auto"/>
        <w:jc w:val="center"/>
        <w:rPr>
          <w:rFonts w:ascii="Times New Roman" w:eastAsia="Times New Roman" w:hAnsi="Times New Roman"/>
          <w:b/>
          <w:sz w:val="24"/>
          <w:szCs w:val="24"/>
          <w:lang w:eastAsia="bg-BG"/>
        </w:rPr>
      </w:pPr>
      <w:r w:rsidRPr="00962C49">
        <w:rPr>
          <w:rFonts w:ascii="Times New Roman" w:eastAsia="Times New Roman" w:hAnsi="Times New Roman"/>
          <w:b/>
          <w:sz w:val="24"/>
          <w:szCs w:val="24"/>
          <w:lang w:eastAsia="bg-BG"/>
        </w:rPr>
        <w:t>ПЕРСОНАЛА и/или на ЧЛЕНОВЕТЕ НА РЪКОВОДНИЯ СЪСТАВ</w:t>
      </w:r>
    </w:p>
    <w:p w:rsidR="00F55FB5" w:rsidRPr="00962C49" w:rsidRDefault="00F55FB5" w:rsidP="00F55FB5">
      <w:pPr>
        <w:autoSpaceDE w:val="0"/>
        <w:autoSpaceDN w:val="0"/>
        <w:adjustRightInd w:val="0"/>
        <w:spacing w:after="0" w:line="240" w:lineRule="auto"/>
        <w:ind w:firstLine="851"/>
        <w:jc w:val="both"/>
        <w:rPr>
          <w:rFonts w:ascii="Times New Roman" w:eastAsia="Times New Roman" w:hAnsi="Times New Roman"/>
          <w:sz w:val="24"/>
          <w:szCs w:val="24"/>
          <w:lang w:eastAsia="bg-BG"/>
        </w:rPr>
      </w:pPr>
    </w:p>
    <w:p w:rsidR="00B94C3C" w:rsidRPr="009A099B" w:rsidRDefault="00B94C3C" w:rsidP="00B94C3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Долуподписаният /ата/: ...............................................................................................,</w:t>
      </w:r>
    </w:p>
    <w:p w:rsidR="00B94C3C" w:rsidRPr="009A099B" w:rsidRDefault="00B94C3C" w:rsidP="00B94C3C">
      <w:pPr>
        <w:autoSpaceDE w:val="0"/>
        <w:autoSpaceDN w:val="0"/>
        <w:adjustRightInd w:val="0"/>
        <w:spacing w:after="0" w:line="240" w:lineRule="auto"/>
        <w:ind w:firstLine="4111"/>
        <w:jc w:val="both"/>
        <w:rPr>
          <w:rFonts w:ascii="Times New Roman" w:eastAsia="Times New Roman" w:hAnsi="Times New Roman"/>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(собствено, бащино, фамилно име)</w:t>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с ЕГН: ......................., в качеството си на ............................................ на участник</w:t>
      </w:r>
      <w:r>
        <w:rPr>
          <w:rFonts w:ascii="Times New Roman" w:eastAsia="Times New Roman" w:hAnsi="Times New Roman"/>
          <w:sz w:val="24"/>
          <w:szCs w:val="24"/>
          <w:lang w:eastAsia="bg-BG"/>
        </w:rPr>
        <w:t>)</w:t>
      </w:r>
      <w:r>
        <w:rPr>
          <w:rFonts w:ascii="Times New Roman" w:eastAsia="Times New Roman" w:hAnsi="Times New Roman"/>
          <w:sz w:val="24"/>
          <w:szCs w:val="24"/>
          <w:lang w:eastAsia="bg-BG"/>
        </w:rPr>
        <w:br/>
      </w:r>
      <w:r>
        <w:rPr>
          <w:rFonts w:ascii="Times New Roman" w:eastAsia="Times New Roman" w:hAnsi="Times New Roman"/>
          <w:i/>
          <w:sz w:val="24"/>
          <w:szCs w:val="24"/>
          <w:vertAlign w:val="superscript"/>
          <w:lang w:eastAsia="bg-BG"/>
        </w:rPr>
        <w:t xml:space="preserve">                                                                                                                    (длъжност)</w:t>
      </w:r>
      <w:r>
        <w:rPr>
          <w:rFonts w:ascii="Times New Roman" w:eastAsia="Times New Roman" w:hAnsi="Times New Roman"/>
          <w:i/>
          <w:sz w:val="24"/>
          <w:szCs w:val="24"/>
          <w:vertAlign w:val="superscript"/>
          <w:lang w:eastAsia="bg-BG"/>
        </w:rPr>
        <w:tab/>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ЕИК</w:t>
      </w:r>
      <w:r>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w:t>
      </w:r>
    </w:p>
    <w:p w:rsidR="00B94C3C" w:rsidRPr="009A099B" w:rsidRDefault="00B94C3C" w:rsidP="00B94C3C">
      <w:pPr>
        <w:autoSpaceDE w:val="0"/>
        <w:autoSpaceDN w:val="0"/>
        <w:adjustRightInd w:val="0"/>
        <w:spacing w:after="0" w:line="240" w:lineRule="auto"/>
        <w:jc w:val="both"/>
        <w:rPr>
          <w:rFonts w:ascii="Times New Roman" w:eastAsia="Times New Roman" w:hAnsi="Times New Roman"/>
          <w:i/>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(наименование на участника)</w:t>
      </w:r>
    </w:p>
    <w:p w:rsidR="00B94C3C" w:rsidRPr="00962C49"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p>
    <w:p w:rsidR="00F55FB5" w:rsidRPr="00962C49" w:rsidRDefault="00F55FB5" w:rsidP="00F55FB5">
      <w:pPr>
        <w:autoSpaceDE w:val="0"/>
        <w:autoSpaceDN w:val="0"/>
        <w:adjustRightInd w:val="0"/>
        <w:spacing w:after="0" w:line="240" w:lineRule="auto"/>
        <w:ind w:firstLine="851"/>
        <w:jc w:val="both"/>
        <w:rPr>
          <w:rFonts w:ascii="Times New Roman" w:eastAsia="Times New Roman" w:hAnsi="Times New Roman"/>
          <w:sz w:val="24"/>
          <w:szCs w:val="24"/>
          <w:lang w:eastAsia="bg-BG"/>
        </w:rPr>
      </w:pPr>
      <w:r w:rsidRPr="00962C49">
        <w:rPr>
          <w:rFonts w:ascii="Times New Roman" w:eastAsia="Times New Roman" w:hAnsi="Times New Roman" w:cstheme="minorBidi"/>
          <w:sz w:val="24"/>
          <w:szCs w:val="24"/>
        </w:rPr>
        <w:t>във връзка с участие в открита от Софийски районен съд процедура „</w:t>
      </w:r>
      <w:r w:rsidR="00195E47">
        <w:rPr>
          <w:rFonts w:ascii="Times New Roman" w:eastAsia="Times New Roman" w:hAnsi="Times New Roman" w:cstheme="minorBidi"/>
          <w:sz w:val="24"/>
          <w:szCs w:val="24"/>
        </w:rPr>
        <w:t>Пряко договаряне</w:t>
      </w:r>
      <w:r w:rsidRPr="00962C49">
        <w:rPr>
          <w:rFonts w:ascii="Times New Roman" w:eastAsia="Times New Roman" w:hAnsi="Times New Roman" w:cstheme="minorBidi"/>
          <w:sz w:val="24"/>
          <w:szCs w:val="24"/>
        </w:rPr>
        <w:t xml:space="preserve">“ за възлагане на обществена поръчка с предмет: </w:t>
      </w:r>
      <w:r w:rsidRPr="00962C49">
        <w:rPr>
          <w:rFonts w:ascii="Times New Roman" w:hAnsi="Times New Roman"/>
          <w:sz w:val="24"/>
          <w:szCs w:val="24"/>
          <w:lang w:eastAsia="ar-SA"/>
        </w:rPr>
        <w:t>„А</w:t>
      </w:r>
      <w:r w:rsidRPr="00962C49">
        <w:rPr>
          <w:rFonts w:ascii="Times New Roman" w:hAnsi="Times New Roman"/>
          <w:sz w:val="24"/>
          <w:szCs w:val="24"/>
        </w:rPr>
        <w:t xml:space="preserve">бонаментно обслужване на </w:t>
      </w:r>
      <w:r w:rsidRPr="00962C49">
        <w:rPr>
          <w:rFonts w:ascii="Times New Roman" w:hAnsi="Times New Roman"/>
          <w:bCs/>
          <w:sz w:val="24"/>
          <w:szCs w:val="24"/>
        </w:rPr>
        <w:t>отоплителни, вентилационни и климатични системи в сградите на Софийски районен съд</w:t>
      </w:r>
      <w:r w:rsidRPr="00962C49">
        <w:rPr>
          <w:rFonts w:ascii="Times New Roman" w:hAnsi="Times New Roman"/>
          <w:sz w:val="24"/>
          <w:szCs w:val="24"/>
        </w:rPr>
        <w:t>“, по Обособена позиция № ………………………………, открита с Решение № ………./……………2019 г. на административния ръководител на СРС</w:t>
      </w:r>
    </w:p>
    <w:p w:rsidR="00F55FB5" w:rsidRPr="00962C49" w:rsidRDefault="00F55FB5" w:rsidP="00F55FB5">
      <w:pPr>
        <w:autoSpaceDE w:val="0"/>
        <w:autoSpaceDN w:val="0"/>
        <w:adjustRightInd w:val="0"/>
        <w:spacing w:after="0" w:line="240" w:lineRule="auto"/>
        <w:ind w:firstLine="851"/>
        <w:jc w:val="both"/>
        <w:rPr>
          <w:rFonts w:ascii="Times New Roman" w:eastAsia="Times New Roman" w:hAnsi="Times New Roman"/>
          <w:sz w:val="24"/>
          <w:szCs w:val="24"/>
          <w:lang w:val="ru-RU" w:eastAsia="bg-BG"/>
        </w:rPr>
      </w:pPr>
    </w:p>
    <w:p w:rsidR="00F55FB5" w:rsidRPr="00962C49" w:rsidRDefault="00F55FB5" w:rsidP="00F55FB5">
      <w:pPr>
        <w:autoSpaceDE w:val="0"/>
        <w:autoSpaceDN w:val="0"/>
        <w:adjustRightInd w:val="0"/>
        <w:spacing w:after="0" w:line="240" w:lineRule="auto"/>
        <w:jc w:val="center"/>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ДЕКЛАРИРАМ, ЧЕ:</w:t>
      </w:r>
    </w:p>
    <w:p w:rsidR="00F55FB5" w:rsidRPr="00962C49" w:rsidRDefault="00F55FB5" w:rsidP="00F55FB5">
      <w:pPr>
        <w:autoSpaceDE w:val="0"/>
        <w:autoSpaceDN w:val="0"/>
        <w:adjustRightInd w:val="0"/>
        <w:spacing w:after="0" w:line="240" w:lineRule="auto"/>
        <w:jc w:val="both"/>
        <w:rPr>
          <w:rFonts w:ascii="Times New Roman" w:eastAsia="Times New Roman" w:hAnsi="Times New Roman"/>
          <w:sz w:val="24"/>
          <w:szCs w:val="24"/>
          <w:lang w:eastAsia="bg-BG"/>
        </w:rPr>
      </w:pPr>
    </w:p>
    <w:p w:rsidR="00F55FB5" w:rsidRPr="00962C49" w:rsidRDefault="00F55FB5" w:rsidP="00F55FB5">
      <w:pPr>
        <w:tabs>
          <w:tab w:val="left" w:pos="993"/>
        </w:tabs>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b/>
          <w:sz w:val="24"/>
          <w:szCs w:val="24"/>
        </w:rPr>
        <w:t>1.</w:t>
      </w:r>
      <w:r w:rsidRPr="00962C49">
        <w:rPr>
          <w:rFonts w:ascii="Times New Roman" w:eastAsia="Times New Roman" w:hAnsi="Times New Roman"/>
          <w:b/>
          <w:sz w:val="24"/>
          <w:szCs w:val="24"/>
        </w:rPr>
        <w:tab/>
      </w:r>
      <w:r w:rsidRPr="00962C49">
        <w:rPr>
          <w:rFonts w:ascii="Times New Roman" w:eastAsia="Times New Roman" w:hAnsi="Times New Roman"/>
          <w:sz w:val="24"/>
          <w:szCs w:val="24"/>
        </w:rPr>
        <w:t>Участникът, който представлявам разполага със следните лица, които ще изпълнява поръчката, и/или на членовете на ръководния състав, които ще отговарят за изпълнението:</w:t>
      </w: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548"/>
        <w:gridCol w:w="3136"/>
      </w:tblGrid>
      <w:tr w:rsidR="00F55FB5" w:rsidRPr="00962C49" w:rsidTr="00962C49">
        <w:tc>
          <w:tcPr>
            <w:tcW w:w="401" w:type="pct"/>
            <w:tcBorders>
              <w:top w:val="single" w:sz="4" w:space="0" w:color="auto"/>
              <w:left w:val="single" w:sz="4" w:space="0" w:color="auto"/>
              <w:bottom w:val="single" w:sz="4" w:space="0" w:color="auto"/>
              <w:right w:val="single" w:sz="4" w:space="0" w:color="auto"/>
            </w:tcBorders>
            <w:shd w:val="clear" w:color="auto" w:fill="D9D9D9"/>
            <w:vAlign w:val="center"/>
          </w:tcPr>
          <w:p w:rsidR="00F55FB5" w:rsidRPr="00962C49" w:rsidRDefault="00F55FB5" w:rsidP="00962C49">
            <w:pPr>
              <w:spacing w:after="0" w:line="360" w:lineRule="auto"/>
              <w:jc w:val="both"/>
              <w:rPr>
                <w:rFonts w:ascii="Times New Roman" w:hAnsi="Times New Roman"/>
                <w:b/>
                <w:sz w:val="24"/>
                <w:szCs w:val="24"/>
                <w:lang w:eastAsia="bg-BG"/>
              </w:rPr>
            </w:pPr>
            <w:r w:rsidRPr="00962C49">
              <w:rPr>
                <w:rFonts w:ascii="Times New Roman" w:eastAsia="Times New Roman" w:hAnsi="Times New Roman"/>
                <w:b/>
                <w:sz w:val="24"/>
                <w:szCs w:val="24"/>
                <w:lang w:eastAsia="bg-BG"/>
              </w:rPr>
              <w:t>№</w:t>
            </w:r>
          </w:p>
          <w:p w:rsidR="00F55FB5" w:rsidRPr="00962C49" w:rsidRDefault="00F55FB5" w:rsidP="00962C49">
            <w:pPr>
              <w:spacing w:after="0" w:line="360" w:lineRule="auto"/>
              <w:ind w:firstLine="720"/>
              <w:jc w:val="center"/>
              <w:rPr>
                <w:rFonts w:ascii="Times New Roman" w:hAnsi="Times New Roman"/>
                <w:b/>
                <w:sz w:val="24"/>
                <w:szCs w:val="24"/>
                <w:lang w:eastAsia="bg-BG"/>
              </w:rPr>
            </w:pPr>
          </w:p>
        </w:tc>
        <w:tc>
          <w:tcPr>
            <w:tcW w:w="2938" w:type="pct"/>
            <w:tcBorders>
              <w:top w:val="single" w:sz="4" w:space="0" w:color="auto"/>
              <w:left w:val="single" w:sz="4" w:space="0" w:color="auto"/>
              <w:bottom w:val="single" w:sz="4" w:space="0" w:color="auto"/>
              <w:right w:val="single" w:sz="4" w:space="0" w:color="auto"/>
            </w:tcBorders>
            <w:shd w:val="clear" w:color="auto" w:fill="D9D9D9"/>
            <w:vAlign w:val="center"/>
          </w:tcPr>
          <w:p w:rsidR="00F55FB5" w:rsidRPr="00962C49" w:rsidRDefault="00F55FB5" w:rsidP="00962C49">
            <w:pPr>
              <w:spacing w:after="0" w:line="360" w:lineRule="auto"/>
              <w:jc w:val="center"/>
              <w:rPr>
                <w:rFonts w:ascii="Times New Roman" w:eastAsia="Times New Roman" w:hAnsi="Times New Roman"/>
                <w:b/>
                <w:sz w:val="24"/>
                <w:szCs w:val="24"/>
              </w:rPr>
            </w:pPr>
            <w:r w:rsidRPr="00962C49">
              <w:rPr>
                <w:rFonts w:ascii="Times New Roman" w:eastAsia="Times New Roman" w:hAnsi="Times New Roman"/>
                <w:b/>
                <w:sz w:val="24"/>
                <w:szCs w:val="24"/>
              </w:rPr>
              <w:t>Име на техническото лице</w:t>
            </w:r>
          </w:p>
        </w:tc>
        <w:tc>
          <w:tcPr>
            <w:tcW w:w="1661" w:type="pct"/>
            <w:tcBorders>
              <w:top w:val="single" w:sz="4" w:space="0" w:color="auto"/>
              <w:left w:val="single" w:sz="4" w:space="0" w:color="auto"/>
              <w:bottom w:val="single" w:sz="4" w:space="0" w:color="auto"/>
              <w:right w:val="single" w:sz="4" w:space="0" w:color="auto"/>
            </w:tcBorders>
            <w:shd w:val="clear" w:color="auto" w:fill="D9D9D9"/>
            <w:vAlign w:val="center"/>
          </w:tcPr>
          <w:p w:rsidR="00F55FB5" w:rsidRPr="00962C49" w:rsidRDefault="00F55FB5" w:rsidP="00962C49">
            <w:pPr>
              <w:spacing w:after="0" w:line="360" w:lineRule="auto"/>
              <w:ind w:firstLine="11"/>
              <w:jc w:val="center"/>
              <w:rPr>
                <w:rFonts w:ascii="Times New Roman" w:eastAsia="Times New Roman" w:hAnsi="Times New Roman"/>
                <w:b/>
                <w:sz w:val="24"/>
                <w:szCs w:val="24"/>
                <w:lang w:eastAsia="bg-BG"/>
              </w:rPr>
            </w:pPr>
            <w:r w:rsidRPr="00962C49">
              <w:rPr>
                <w:rFonts w:ascii="Times New Roman" w:eastAsia="Times New Roman" w:hAnsi="Times New Roman"/>
                <w:b/>
                <w:sz w:val="24"/>
                <w:szCs w:val="24"/>
                <w:lang w:eastAsia="bg-BG"/>
              </w:rPr>
              <w:t>Професионална компетентност</w:t>
            </w:r>
          </w:p>
        </w:tc>
      </w:tr>
      <w:tr w:rsidR="00F55FB5" w:rsidRPr="00962C49" w:rsidTr="00962C49">
        <w:tc>
          <w:tcPr>
            <w:tcW w:w="401" w:type="pct"/>
            <w:tcBorders>
              <w:top w:val="single" w:sz="4" w:space="0" w:color="auto"/>
              <w:left w:val="single" w:sz="4" w:space="0" w:color="auto"/>
              <w:bottom w:val="single" w:sz="4" w:space="0" w:color="auto"/>
              <w:right w:val="single" w:sz="4" w:space="0" w:color="auto"/>
            </w:tcBorders>
            <w:vAlign w:val="center"/>
            <w:hideMark/>
          </w:tcPr>
          <w:p w:rsidR="00F55FB5" w:rsidRPr="00962C49" w:rsidRDefault="00F55FB5" w:rsidP="00962C49">
            <w:pPr>
              <w:spacing w:after="0" w:line="360" w:lineRule="auto"/>
              <w:jc w:val="both"/>
              <w:rPr>
                <w:rFonts w:ascii="Times New Roman" w:hAnsi="Times New Roman"/>
                <w:sz w:val="24"/>
                <w:szCs w:val="24"/>
                <w:lang w:eastAsia="bg-BG"/>
              </w:rPr>
            </w:pPr>
            <w:r w:rsidRPr="00962C49">
              <w:rPr>
                <w:rFonts w:ascii="Times New Roman" w:hAnsi="Times New Roman"/>
                <w:sz w:val="24"/>
                <w:szCs w:val="24"/>
                <w:lang w:eastAsia="bg-BG"/>
              </w:rPr>
              <w:t>1.</w:t>
            </w:r>
          </w:p>
        </w:tc>
        <w:tc>
          <w:tcPr>
            <w:tcW w:w="2938" w:type="pct"/>
            <w:tcBorders>
              <w:top w:val="single" w:sz="4" w:space="0" w:color="auto"/>
              <w:left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lang w:val="ru-RU"/>
              </w:rPr>
            </w:pPr>
          </w:p>
        </w:tc>
      </w:tr>
      <w:tr w:rsidR="00F55FB5" w:rsidRPr="00962C49" w:rsidTr="00962C49">
        <w:tc>
          <w:tcPr>
            <w:tcW w:w="401" w:type="pct"/>
            <w:tcBorders>
              <w:top w:val="single" w:sz="4" w:space="0" w:color="auto"/>
              <w:left w:val="single" w:sz="4" w:space="0" w:color="auto"/>
              <w:bottom w:val="single" w:sz="4" w:space="0" w:color="auto"/>
              <w:right w:val="single" w:sz="4" w:space="0" w:color="auto"/>
            </w:tcBorders>
            <w:vAlign w:val="center"/>
            <w:hideMark/>
          </w:tcPr>
          <w:p w:rsidR="00F55FB5" w:rsidRPr="00962C49" w:rsidRDefault="00F55FB5" w:rsidP="00962C49">
            <w:pPr>
              <w:spacing w:after="0" w:line="360" w:lineRule="auto"/>
              <w:jc w:val="both"/>
              <w:rPr>
                <w:rFonts w:ascii="Times New Roman" w:hAnsi="Times New Roman"/>
                <w:sz w:val="24"/>
                <w:szCs w:val="24"/>
                <w:lang w:eastAsia="bg-BG"/>
              </w:rPr>
            </w:pPr>
            <w:r w:rsidRPr="00962C49">
              <w:rPr>
                <w:rFonts w:ascii="Times New Roman" w:hAnsi="Times New Roman"/>
                <w:sz w:val="24"/>
                <w:szCs w:val="24"/>
                <w:lang w:eastAsia="bg-BG"/>
              </w:rPr>
              <w:t>2.</w:t>
            </w:r>
          </w:p>
        </w:tc>
        <w:tc>
          <w:tcPr>
            <w:tcW w:w="2938" w:type="pct"/>
            <w:tcBorders>
              <w:left w:val="single" w:sz="4" w:space="0" w:color="auto"/>
              <w:right w:val="single" w:sz="4" w:space="0" w:color="auto"/>
            </w:tcBorders>
          </w:tcPr>
          <w:p w:rsidR="00F55FB5" w:rsidRPr="00962C49" w:rsidRDefault="00F55FB5" w:rsidP="00962C49">
            <w:pPr>
              <w:spacing w:after="0" w:line="360" w:lineRule="auto"/>
              <w:jc w:val="center"/>
              <w:rPr>
                <w:rFonts w:ascii="Times New Roman" w:eastAsia="Times New Roman" w:hAnsi="Times New Roman"/>
                <w:b/>
                <w:sz w:val="24"/>
                <w:szCs w:val="24"/>
              </w:rPr>
            </w:pPr>
          </w:p>
        </w:tc>
        <w:tc>
          <w:tcPr>
            <w:tcW w:w="1661" w:type="pct"/>
            <w:tcBorders>
              <w:top w:val="single" w:sz="4" w:space="0" w:color="auto"/>
              <w:left w:val="single" w:sz="4" w:space="0" w:color="auto"/>
              <w:bottom w:val="single" w:sz="4" w:space="0" w:color="auto"/>
              <w:right w:val="single" w:sz="4" w:space="0" w:color="auto"/>
            </w:tcBorders>
            <w:vAlign w:val="center"/>
          </w:tcPr>
          <w:p w:rsidR="00F55FB5" w:rsidRPr="00962C49" w:rsidRDefault="00F55FB5" w:rsidP="00962C49">
            <w:pPr>
              <w:spacing w:after="0" w:line="360" w:lineRule="auto"/>
              <w:jc w:val="center"/>
              <w:rPr>
                <w:rFonts w:ascii="Times New Roman" w:eastAsia="Times New Roman" w:hAnsi="Times New Roman"/>
                <w:b/>
                <w:sz w:val="24"/>
                <w:szCs w:val="24"/>
              </w:rPr>
            </w:pPr>
          </w:p>
        </w:tc>
      </w:tr>
      <w:tr w:rsidR="00F55FB5" w:rsidRPr="00962C49" w:rsidTr="00962C49">
        <w:tc>
          <w:tcPr>
            <w:tcW w:w="401" w:type="pct"/>
            <w:tcBorders>
              <w:top w:val="single" w:sz="4" w:space="0" w:color="auto"/>
              <w:left w:val="single" w:sz="4" w:space="0" w:color="auto"/>
              <w:bottom w:val="single" w:sz="4" w:space="0" w:color="auto"/>
              <w:right w:val="single" w:sz="4" w:space="0" w:color="auto"/>
            </w:tcBorders>
            <w:vAlign w:val="center"/>
            <w:hideMark/>
          </w:tcPr>
          <w:p w:rsidR="00F55FB5" w:rsidRPr="00962C49" w:rsidRDefault="00F55FB5" w:rsidP="00962C49">
            <w:pPr>
              <w:spacing w:after="0" w:line="360" w:lineRule="auto"/>
              <w:jc w:val="both"/>
              <w:rPr>
                <w:rFonts w:ascii="Times New Roman" w:hAnsi="Times New Roman"/>
                <w:sz w:val="24"/>
                <w:szCs w:val="24"/>
                <w:lang w:eastAsia="bg-BG"/>
              </w:rPr>
            </w:pPr>
            <w:r w:rsidRPr="00962C49">
              <w:rPr>
                <w:rFonts w:ascii="Times New Roman" w:hAnsi="Times New Roman"/>
                <w:sz w:val="24"/>
                <w:szCs w:val="24"/>
                <w:lang w:eastAsia="bg-BG"/>
              </w:rPr>
              <w:t>3.</w:t>
            </w:r>
          </w:p>
        </w:tc>
        <w:tc>
          <w:tcPr>
            <w:tcW w:w="2938" w:type="pct"/>
            <w:tcBorders>
              <w:left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r>
      <w:tr w:rsidR="00F55FB5" w:rsidRPr="00962C49" w:rsidTr="00962C49">
        <w:tc>
          <w:tcPr>
            <w:tcW w:w="401" w:type="pct"/>
            <w:tcBorders>
              <w:top w:val="single" w:sz="4" w:space="0" w:color="auto"/>
              <w:left w:val="single" w:sz="4" w:space="0" w:color="auto"/>
              <w:bottom w:val="single" w:sz="4" w:space="0" w:color="auto"/>
              <w:right w:val="single" w:sz="4" w:space="0" w:color="auto"/>
            </w:tcBorders>
            <w:vAlign w:val="center"/>
            <w:hideMark/>
          </w:tcPr>
          <w:p w:rsidR="00F55FB5" w:rsidRPr="00962C49" w:rsidRDefault="00F55FB5" w:rsidP="00962C49">
            <w:pPr>
              <w:spacing w:after="0" w:line="360" w:lineRule="auto"/>
              <w:jc w:val="both"/>
              <w:rPr>
                <w:rFonts w:ascii="Times New Roman" w:hAnsi="Times New Roman"/>
                <w:sz w:val="24"/>
                <w:szCs w:val="24"/>
                <w:lang w:eastAsia="bg-BG"/>
              </w:rPr>
            </w:pPr>
            <w:r w:rsidRPr="00962C49">
              <w:rPr>
                <w:rFonts w:ascii="Times New Roman" w:hAnsi="Times New Roman"/>
                <w:sz w:val="24"/>
                <w:szCs w:val="24"/>
                <w:lang w:eastAsia="bg-BG"/>
              </w:rPr>
              <w:t>4.</w:t>
            </w:r>
          </w:p>
        </w:tc>
        <w:tc>
          <w:tcPr>
            <w:tcW w:w="2938" w:type="pct"/>
            <w:tcBorders>
              <w:left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r>
      <w:tr w:rsidR="00F55FB5" w:rsidRPr="00962C49" w:rsidTr="00962C49">
        <w:tc>
          <w:tcPr>
            <w:tcW w:w="401" w:type="pct"/>
            <w:tcBorders>
              <w:top w:val="single" w:sz="4" w:space="0" w:color="auto"/>
              <w:left w:val="single" w:sz="4" w:space="0" w:color="auto"/>
              <w:bottom w:val="single" w:sz="4" w:space="0" w:color="auto"/>
              <w:right w:val="single" w:sz="4" w:space="0" w:color="auto"/>
            </w:tcBorders>
            <w:vAlign w:val="center"/>
            <w:hideMark/>
          </w:tcPr>
          <w:p w:rsidR="00F55FB5" w:rsidRPr="00962C49" w:rsidRDefault="00F55FB5" w:rsidP="00962C49">
            <w:pPr>
              <w:spacing w:after="0" w:line="360" w:lineRule="auto"/>
              <w:jc w:val="both"/>
              <w:rPr>
                <w:rFonts w:ascii="Times New Roman" w:hAnsi="Times New Roman"/>
                <w:sz w:val="24"/>
                <w:szCs w:val="24"/>
                <w:lang w:eastAsia="bg-BG"/>
              </w:rPr>
            </w:pPr>
            <w:r w:rsidRPr="00962C49">
              <w:rPr>
                <w:rFonts w:ascii="Times New Roman" w:hAnsi="Times New Roman"/>
                <w:sz w:val="24"/>
                <w:szCs w:val="24"/>
                <w:lang w:eastAsia="bg-BG"/>
              </w:rPr>
              <w:t>…</w:t>
            </w:r>
          </w:p>
        </w:tc>
        <w:tc>
          <w:tcPr>
            <w:tcW w:w="2938" w:type="pct"/>
            <w:tcBorders>
              <w:left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r>
      <w:tr w:rsidR="00F55FB5" w:rsidRPr="00962C49" w:rsidTr="00962C49">
        <w:tc>
          <w:tcPr>
            <w:tcW w:w="401" w:type="pct"/>
            <w:tcBorders>
              <w:top w:val="single" w:sz="4" w:space="0" w:color="auto"/>
              <w:left w:val="single" w:sz="4" w:space="0" w:color="auto"/>
              <w:bottom w:val="single" w:sz="4" w:space="0" w:color="auto"/>
              <w:right w:val="single" w:sz="4" w:space="0" w:color="auto"/>
            </w:tcBorders>
            <w:vAlign w:val="center"/>
            <w:hideMark/>
          </w:tcPr>
          <w:p w:rsidR="00F55FB5" w:rsidRPr="00962C49" w:rsidRDefault="00F55FB5" w:rsidP="00962C49">
            <w:pPr>
              <w:spacing w:after="0" w:line="360" w:lineRule="auto"/>
              <w:jc w:val="both"/>
              <w:rPr>
                <w:rFonts w:ascii="Times New Roman" w:hAnsi="Times New Roman"/>
                <w:sz w:val="24"/>
                <w:szCs w:val="24"/>
                <w:lang w:eastAsia="bg-BG"/>
              </w:rPr>
            </w:pPr>
            <w:r w:rsidRPr="00962C49">
              <w:rPr>
                <w:rFonts w:ascii="Times New Roman" w:hAnsi="Times New Roman"/>
                <w:sz w:val="24"/>
                <w:szCs w:val="24"/>
                <w:lang w:eastAsia="bg-BG"/>
              </w:rPr>
              <w:t>…</w:t>
            </w:r>
          </w:p>
        </w:tc>
        <w:tc>
          <w:tcPr>
            <w:tcW w:w="2938" w:type="pct"/>
            <w:tcBorders>
              <w:left w:val="single" w:sz="4" w:space="0" w:color="auto"/>
              <w:bottom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r>
    </w:tbl>
    <w:p w:rsidR="00F55FB5" w:rsidRPr="00962C49" w:rsidRDefault="00F55FB5" w:rsidP="00F55FB5">
      <w:pPr>
        <w:spacing w:after="0" w:line="240" w:lineRule="auto"/>
        <w:ind w:firstLine="567"/>
        <w:jc w:val="both"/>
        <w:rPr>
          <w:rFonts w:ascii="Times New Roman" w:eastAsia="Times New Roman" w:hAnsi="Times New Roman"/>
          <w:b/>
          <w:sz w:val="24"/>
          <w:szCs w:val="24"/>
        </w:rPr>
      </w:pPr>
    </w:p>
    <w:p w:rsidR="00F55FB5" w:rsidRPr="00962C49" w:rsidRDefault="00F55FB5" w:rsidP="00F55FB5">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Приложения: ...............................................................................................................</w:t>
      </w:r>
    </w:p>
    <w:p w:rsidR="00F55FB5" w:rsidRPr="00962C49" w:rsidRDefault="00F55FB5" w:rsidP="00F55FB5">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w:t>
      </w:r>
      <w:bookmarkStart w:id="0" w:name="_GoBack"/>
      <w:bookmarkEnd w:id="0"/>
      <w:r w:rsidR="00BF0DCB">
        <w:rPr>
          <w:rFonts w:ascii="Times New Roman" w:eastAsia="Times New Roman" w:hAnsi="Times New Roman"/>
          <w:sz w:val="24"/>
          <w:szCs w:val="24"/>
        </w:rPr>
        <w:t>документи, които доказват професионалната компетентност на лицата</w:t>
      </w:r>
      <w:r w:rsidRPr="00962C49">
        <w:rPr>
          <w:rFonts w:ascii="Times New Roman" w:eastAsia="Times New Roman" w:hAnsi="Times New Roman"/>
          <w:sz w:val="24"/>
          <w:szCs w:val="24"/>
        </w:rPr>
        <w:t>)</w:t>
      </w:r>
    </w:p>
    <w:p w:rsidR="00F55FB5" w:rsidRPr="00962C49" w:rsidRDefault="00F55FB5" w:rsidP="00F55FB5">
      <w:pPr>
        <w:spacing w:after="0" w:line="240" w:lineRule="auto"/>
        <w:ind w:firstLine="567"/>
        <w:jc w:val="both"/>
        <w:rPr>
          <w:rFonts w:ascii="Times New Roman" w:eastAsia="Times New Roman" w:hAnsi="Times New Roman"/>
          <w:sz w:val="24"/>
          <w:szCs w:val="24"/>
        </w:rPr>
      </w:pPr>
    </w:p>
    <w:p w:rsidR="00F55FB5" w:rsidRPr="00962C49" w:rsidRDefault="00F55FB5" w:rsidP="00F55FB5">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Известна ми е, че за неверни данни нося наказателна отговорност по чл. 313 от Наказателния кодекс.</w:t>
      </w:r>
    </w:p>
    <w:p w:rsidR="00F55FB5" w:rsidRPr="00962C49" w:rsidRDefault="00F55FB5" w:rsidP="00F55FB5">
      <w:pPr>
        <w:spacing w:after="0" w:line="240" w:lineRule="auto"/>
        <w:ind w:firstLine="567"/>
        <w:jc w:val="both"/>
        <w:rPr>
          <w:rFonts w:ascii="Times New Roman" w:eastAsia="Times New Roman" w:hAnsi="Times New Roman"/>
          <w:b/>
          <w:sz w:val="24"/>
          <w:szCs w:val="24"/>
        </w:rPr>
      </w:pPr>
    </w:p>
    <w:p w:rsidR="00F55FB5" w:rsidRPr="00962C49" w:rsidRDefault="00F55FB5" w:rsidP="00F55FB5">
      <w:pPr>
        <w:suppressAutoHyphens/>
        <w:spacing w:after="0" w:line="24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B94C3C" w:rsidRDefault="00B94C3C" w:rsidP="00F55FB5">
      <w:pPr>
        <w:rPr>
          <w:rFonts w:ascii="Times New Roman" w:eastAsia="Times New Roman" w:hAnsi="Times New Roman"/>
          <w:b/>
          <w:sz w:val="24"/>
          <w:szCs w:val="24"/>
          <w:lang w:eastAsia="ar-SA"/>
        </w:rPr>
      </w:pPr>
    </w:p>
    <w:p w:rsidR="00F55FB5" w:rsidRPr="00962C49" w:rsidRDefault="00F55FB5" w:rsidP="00F55FB5">
      <w:pPr>
        <w:rPr>
          <w:rFonts w:ascii="Times New Roman" w:eastAsia="Times New Roman" w:hAnsi="Times New Roman"/>
          <w:sz w:val="24"/>
          <w:szCs w:val="24"/>
          <w:lang w:val="en-US"/>
        </w:rPr>
      </w:pPr>
      <w:r w:rsidRPr="00962C49">
        <w:rPr>
          <w:rFonts w:ascii="Times New Roman" w:eastAsia="Times New Roman" w:hAnsi="Times New Roman"/>
          <w:sz w:val="24"/>
          <w:szCs w:val="24"/>
          <w:lang w:val="en-US"/>
        </w:rPr>
        <w:br w:type="page"/>
      </w:r>
    </w:p>
    <w:p w:rsidR="002F57D5" w:rsidRPr="00195E47" w:rsidRDefault="002F57D5" w:rsidP="002F57D5">
      <w:pPr>
        <w:pStyle w:val="a3"/>
        <w:jc w:val="right"/>
        <w:rPr>
          <w:rFonts w:ascii="Times New Roman" w:eastAsia="Times New Roman" w:hAnsi="Times New Roman"/>
          <w:b/>
          <w:sz w:val="24"/>
          <w:szCs w:val="24"/>
          <w:lang w:eastAsia="bg-BG"/>
        </w:rPr>
      </w:pPr>
      <w:r w:rsidRPr="00195E47">
        <w:rPr>
          <w:rFonts w:ascii="Times New Roman" w:eastAsia="Times New Roman" w:hAnsi="Times New Roman"/>
          <w:b/>
          <w:sz w:val="24"/>
          <w:szCs w:val="24"/>
          <w:lang w:eastAsia="bg-BG"/>
        </w:rPr>
        <w:lastRenderedPageBreak/>
        <w:t xml:space="preserve">Образец № </w:t>
      </w:r>
      <w:r w:rsidR="00195E47">
        <w:rPr>
          <w:rFonts w:ascii="Times New Roman" w:eastAsia="Times New Roman" w:hAnsi="Times New Roman"/>
          <w:b/>
          <w:sz w:val="24"/>
          <w:szCs w:val="24"/>
          <w:lang w:eastAsia="bg-BG"/>
        </w:rPr>
        <w:t>10</w:t>
      </w:r>
    </w:p>
    <w:p w:rsidR="002F57D5" w:rsidRPr="00962C49" w:rsidRDefault="002F57D5" w:rsidP="002F57D5">
      <w:pPr>
        <w:spacing w:after="0" w:line="240" w:lineRule="auto"/>
        <w:ind w:firstLine="4820"/>
        <w:jc w:val="both"/>
        <w:rPr>
          <w:rFonts w:ascii="Times New Roman" w:hAnsi="Times New Roman"/>
          <w:sz w:val="24"/>
          <w:szCs w:val="24"/>
          <w:lang w:eastAsia="ar-SA"/>
        </w:rPr>
      </w:pPr>
    </w:p>
    <w:p w:rsidR="002F57D5" w:rsidRPr="00962C49" w:rsidRDefault="002F57D5" w:rsidP="002F57D5">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До</w:t>
      </w:r>
    </w:p>
    <w:p w:rsidR="002F57D5" w:rsidRPr="00962C49" w:rsidRDefault="002F57D5" w:rsidP="002F57D5">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Софийски районен съд</w:t>
      </w:r>
    </w:p>
    <w:p w:rsidR="002F57D5" w:rsidRPr="00962C49" w:rsidRDefault="002F57D5" w:rsidP="002F57D5">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София 1612,</w:t>
      </w:r>
    </w:p>
    <w:p w:rsidR="002F57D5" w:rsidRPr="00962C49" w:rsidRDefault="002F57D5" w:rsidP="002F57D5">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бул. „Цар Борис ІІІ“№ 54</w:t>
      </w:r>
    </w:p>
    <w:p w:rsidR="002F57D5" w:rsidRPr="00962C49" w:rsidRDefault="002F57D5" w:rsidP="002F57D5">
      <w:pPr>
        <w:spacing w:after="0" w:line="240" w:lineRule="auto"/>
        <w:ind w:firstLine="4820"/>
        <w:jc w:val="both"/>
        <w:rPr>
          <w:rFonts w:ascii="Times New Roman" w:hAnsi="Times New Roman"/>
          <w:sz w:val="24"/>
          <w:szCs w:val="24"/>
          <w:lang w:eastAsia="ar-SA"/>
        </w:rPr>
      </w:pPr>
    </w:p>
    <w:p w:rsidR="00907EC2" w:rsidRPr="00962C49" w:rsidRDefault="00907EC2" w:rsidP="00907EC2">
      <w:pPr>
        <w:spacing w:after="0" w:line="240" w:lineRule="auto"/>
        <w:jc w:val="center"/>
        <w:rPr>
          <w:rFonts w:ascii="Times New Roman" w:eastAsia="Times New Roman" w:hAnsi="Times New Roman"/>
          <w:b/>
          <w:bCs/>
          <w:caps/>
          <w:sz w:val="24"/>
          <w:szCs w:val="24"/>
          <w:lang w:eastAsia="bg-BG"/>
        </w:rPr>
      </w:pPr>
      <w:r w:rsidRPr="00962C49">
        <w:rPr>
          <w:rFonts w:ascii="Times New Roman" w:eastAsia="Times New Roman" w:hAnsi="Times New Roman"/>
          <w:b/>
          <w:bCs/>
          <w:caps/>
          <w:sz w:val="24"/>
          <w:szCs w:val="24"/>
          <w:lang w:eastAsia="bg-BG"/>
        </w:rPr>
        <w:t>Ценово предложение за изпълнение на обществена поръчка</w:t>
      </w:r>
    </w:p>
    <w:p w:rsidR="00907EC2" w:rsidRPr="00962C49" w:rsidRDefault="00907EC2" w:rsidP="00907EC2">
      <w:pPr>
        <w:shd w:val="clear" w:color="auto" w:fill="FFFFFF" w:themeFill="background1"/>
        <w:spacing w:after="0" w:line="240" w:lineRule="auto"/>
        <w:ind w:left="567"/>
        <w:jc w:val="both"/>
        <w:rPr>
          <w:rFonts w:ascii="Times New Roman" w:eastAsia="Times New Roman" w:hAnsi="Times New Roman"/>
          <w:sz w:val="24"/>
          <w:szCs w:val="24"/>
        </w:rPr>
      </w:pPr>
    </w:p>
    <w:p w:rsidR="00962C49" w:rsidRPr="00962C49" w:rsidRDefault="00962C49" w:rsidP="00962C49">
      <w:pPr>
        <w:shd w:val="clear" w:color="auto" w:fill="FFFFFF" w:themeFill="background1"/>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Участник: …......................................................................................;</w:t>
      </w:r>
    </w:p>
    <w:p w:rsidR="00962C49" w:rsidRPr="00962C49" w:rsidRDefault="00962C49" w:rsidP="00962C49">
      <w:pPr>
        <w:shd w:val="clear" w:color="auto" w:fill="FFFFFF" w:themeFill="background1"/>
        <w:spacing w:after="0" w:line="240" w:lineRule="auto"/>
        <w:ind w:firstLine="567"/>
        <w:jc w:val="both"/>
        <w:rPr>
          <w:rFonts w:ascii="Times New Roman" w:eastAsia="Times New Roman" w:hAnsi="Times New Roman" w:cstheme="minorBidi"/>
          <w:sz w:val="24"/>
          <w:szCs w:val="24"/>
        </w:rPr>
      </w:pPr>
      <w:r w:rsidRPr="00962C49">
        <w:rPr>
          <w:rFonts w:ascii="Times New Roman" w:eastAsia="Times New Roman" w:hAnsi="Times New Roman"/>
          <w:sz w:val="24"/>
          <w:szCs w:val="24"/>
        </w:rPr>
        <w:t>Адрес: …....................................................................................................................................;</w:t>
      </w:r>
    </w:p>
    <w:p w:rsidR="00962C49" w:rsidRPr="00962C49" w:rsidRDefault="00962C49" w:rsidP="00962C49">
      <w:pPr>
        <w:shd w:val="clear" w:color="auto" w:fill="FFFFFF" w:themeFill="background1"/>
        <w:spacing w:after="0" w:line="240" w:lineRule="auto"/>
        <w:ind w:firstLine="567"/>
        <w:jc w:val="both"/>
        <w:rPr>
          <w:rFonts w:ascii="Times New Roman" w:eastAsia="Times New Roman" w:hAnsi="Times New Roman" w:cstheme="minorBidi"/>
          <w:sz w:val="24"/>
          <w:szCs w:val="24"/>
        </w:rPr>
      </w:pPr>
      <w:r w:rsidRPr="00962C49">
        <w:rPr>
          <w:rFonts w:ascii="Times New Roman" w:eastAsia="Times New Roman" w:hAnsi="Times New Roman"/>
          <w:sz w:val="24"/>
          <w:szCs w:val="24"/>
        </w:rPr>
        <w:t>Тел.: …...................................., факс:.........................................;</w:t>
      </w:r>
    </w:p>
    <w:p w:rsidR="00962C49" w:rsidRPr="00962C49" w:rsidRDefault="00962C49" w:rsidP="00962C49">
      <w:pPr>
        <w:shd w:val="clear" w:color="auto" w:fill="FFFFFF" w:themeFill="background1"/>
        <w:spacing w:after="0" w:line="240" w:lineRule="auto"/>
        <w:ind w:firstLine="567"/>
        <w:jc w:val="both"/>
        <w:rPr>
          <w:rFonts w:ascii="Times New Roman" w:eastAsia="Times New Roman" w:hAnsi="Times New Roman" w:cstheme="minorBidi"/>
          <w:sz w:val="24"/>
          <w:szCs w:val="24"/>
        </w:rPr>
      </w:pPr>
      <w:r w:rsidRPr="00962C49">
        <w:rPr>
          <w:rFonts w:ascii="Times New Roman" w:eastAsia="Times New Roman" w:hAnsi="Times New Roman"/>
          <w:sz w:val="24"/>
          <w:szCs w:val="24"/>
        </w:rPr>
        <w:t>ЕИК/БУЛСТАТ ….....................................................................................................................;</w:t>
      </w:r>
    </w:p>
    <w:p w:rsidR="00962C49" w:rsidRPr="00962C49" w:rsidRDefault="00962C49" w:rsidP="00962C49">
      <w:pPr>
        <w:shd w:val="clear" w:color="auto" w:fill="FFFFFF" w:themeFill="background1"/>
        <w:spacing w:after="0" w:line="240" w:lineRule="auto"/>
        <w:ind w:firstLine="567"/>
        <w:jc w:val="both"/>
        <w:rPr>
          <w:rFonts w:ascii="Times New Roman" w:eastAsia="Times New Roman" w:hAnsi="Times New Roman"/>
          <w:sz w:val="24"/>
          <w:szCs w:val="24"/>
          <w:lang w:eastAsia="bg-BG"/>
        </w:rPr>
      </w:pPr>
      <w:r w:rsidRPr="00962C49">
        <w:rPr>
          <w:rFonts w:ascii="Times New Roman" w:eastAsia="Times New Roman" w:hAnsi="Times New Roman"/>
          <w:sz w:val="24"/>
          <w:szCs w:val="24"/>
        </w:rPr>
        <w:t>Представлявано от …............................................................................................................</w:t>
      </w:r>
      <w:r w:rsidRPr="00962C49">
        <w:rPr>
          <w:rFonts w:ascii="Times New Roman" w:eastAsia="Times New Roman" w:hAnsi="Times New Roman"/>
          <w:sz w:val="24"/>
          <w:szCs w:val="24"/>
          <w:lang w:eastAsia="bg-BG"/>
        </w:rPr>
        <w:t>,</w:t>
      </w:r>
    </w:p>
    <w:p w:rsidR="00962C49" w:rsidRPr="00962C49" w:rsidRDefault="00962C49" w:rsidP="00962C49">
      <w:pPr>
        <w:shd w:val="clear" w:color="auto" w:fill="FFFFFF" w:themeFill="background1"/>
        <w:spacing w:after="0" w:line="240" w:lineRule="auto"/>
        <w:ind w:firstLine="567"/>
        <w:jc w:val="both"/>
        <w:rPr>
          <w:rFonts w:ascii="Times New Roman" w:eastAsia="Times New Roman" w:hAnsi="Times New Roman"/>
          <w:sz w:val="24"/>
          <w:szCs w:val="24"/>
          <w:lang w:eastAsia="bg-BG"/>
        </w:rPr>
      </w:pPr>
    </w:p>
    <w:p w:rsidR="00962C49" w:rsidRPr="00962C49" w:rsidRDefault="00962C49" w:rsidP="00962C49">
      <w:pPr>
        <w:spacing w:after="0" w:line="240" w:lineRule="auto"/>
        <w:ind w:firstLine="567"/>
        <w:jc w:val="both"/>
        <w:rPr>
          <w:rFonts w:ascii="Times New Roman" w:hAnsi="Times New Roman"/>
          <w:sz w:val="24"/>
          <w:szCs w:val="24"/>
          <w:lang w:eastAsia="ar-SA"/>
        </w:rPr>
      </w:pPr>
      <w:r w:rsidRPr="00962C49">
        <w:rPr>
          <w:rFonts w:ascii="Times New Roman" w:hAnsi="Times New Roman"/>
          <w:b/>
          <w:sz w:val="24"/>
          <w:szCs w:val="24"/>
          <w:lang w:eastAsia="ar-SA"/>
        </w:rPr>
        <w:t>УВАЖАЕМИ ДАМИ И ГОСПОДА</w:t>
      </w:r>
      <w:r w:rsidRPr="00962C49">
        <w:rPr>
          <w:rFonts w:ascii="Times New Roman" w:hAnsi="Times New Roman"/>
          <w:sz w:val="24"/>
          <w:szCs w:val="24"/>
          <w:lang w:eastAsia="ar-SA"/>
        </w:rPr>
        <w:t>,</w:t>
      </w:r>
    </w:p>
    <w:p w:rsidR="00907EC2" w:rsidRPr="00962C49" w:rsidRDefault="00962C49" w:rsidP="00962C49">
      <w:pPr>
        <w:shd w:val="clear" w:color="auto" w:fill="FFFFFF" w:themeFill="background1"/>
        <w:spacing w:after="0" w:line="240" w:lineRule="auto"/>
        <w:ind w:firstLine="567"/>
        <w:jc w:val="both"/>
        <w:rPr>
          <w:rFonts w:ascii="Times New Roman" w:eastAsiaTheme="minorHAnsi" w:hAnsi="Times New Roman"/>
          <w:sz w:val="24"/>
          <w:szCs w:val="24"/>
        </w:rPr>
      </w:pPr>
      <w:r w:rsidRPr="00962C49">
        <w:rPr>
          <w:rFonts w:ascii="Times New Roman" w:eastAsia="Times New Roman" w:hAnsi="Times New Roman" w:cstheme="minorBidi"/>
          <w:sz w:val="24"/>
          <w:szCs w:val="24"/>
        </w:rPr>
        <w:t xml:space="preserve">Съгласно публикувано в електронната страница на Агенция по обществени поръчки </w:t>
      </w:r>
      <w:r w:rsidR="00195E47">
        <w:rPr>
          <w:rFonts w:ascii="Times New Roman" w:eastAsia="Times New Roman" w:hAnsi="Times New Roman" w:cstheme="minorBidi"/>
          <w:sz w:val="24"/>
          <w:szCs w:val="24"/>
        </w:rPr>
        <w:t>решение</w:t>
      </w:r>
      <w:r w:rsidRPr="00962C49">
        <w:rPr>
          <w:rFonts w:ascii="Times New Roman" w:eastAsia="Times New Roman" w:hAnsi="Times New Roman" w:cstheme="minorBidi"/>
          <w:sz w:val="24"/>
          <w:szCs w:val="24"/>
        </w:rPr>
        <w:t xml:space="preserve"> на Софийски районен съд за процедура „</w:t>
      </w:r>
      <w:r w:rsidR="00195E47">
        <w:rPr>
          <w:rFonts w:ascii="Times New Roman" w:eastAsia="Times New Roman" w:hAnsi="Times New Roman" w:cstheme="minorBidi"/>
          <w:sz w:val="24"/>
          <w:szCs w:val="24"/>
        </w:rPr>
        <w:t>Пряко договаряне</w:t>
      </w:r>
      <w:r w:rsidRPr="00962C49">
        <w:rPr>
          <w:rFonts w:ascii="Times New Roman" w:eastAsia="Times New Roman" w:hAnsi="Times New Roman" w:cstheme="minorBidi"/>
          <w:sz w:val="24"/>
          <w:szCs w:val="24"/>
        </w:rPr>
        <w:t xml:space="preserve">“ за възлагане на обществена поръчка с предмет: </w:t>
      </w:r>
      <w:r w:rsidRPr="00962C49">
        <w:rPr>
          <w:rFonts w:ascii="Times New Roman" w:hAnsi="Times New Roman"/>
          <w:sz w:val="24"/>
          <w:szCs w:val="24"/>
          <w:lang w:eastAsia="ar-SA"/>
        </w:rPr>
        <w:t>„А</w:t>
      </w:r>
      <w:r w:rsidRPr="00962C49">
        <w:rPr>
          <w:rFonts w:ascii="Times New Roman" w:hAnsi="Times New Roman"/>
          <w:sz w:val="24"/>
          <w:szCs w:val="24"/>
        </w:rPr>
        <w:t xml:space="preserve">бонаментно обслужване на </w:t>
      </w:r>
      <w:r w:rsidRPr="00962C49">
        <w:rPr>
          <w:rFonts w:ascii="Times New Roman" w:hAnsi="Times New Roman"/>
          <w:bCs/>
          <w:sz w:val="24"/>
          <w:szCs w:val="24"/>
        </w:rPr>
        <w:t>отоплителни, вентилационни и климатични системи в сградите на Софийски районен съд</w:t>
      </w:r>
      <w:r w:rsidRPr="00962C49">
        <w:rPr>
          <w:rFonts w:ascii="Times New Roman" w:hAnsi="Times New Roman"/>
          <w:sz w:val="24"/>
          <w:szCs w:val="24"/>
        </w:rPr>
        <w:t xml:space="preserve">“, по Обособена позиция № ……………………….., открита с Решение № ………./……………2019 г. на административния ръководител на СРС и след като се запознахме с условията за участие, съгласно утвърдената </w:t>
      </w:r>
      <w:r w:rsidR="00195E47">
        <w:rPr>
          <w:rFonts w:ascii="Times New Roman" w:hAnsi="Times New Roman"/>
          <w:sz w:val="24"/>
          <w:szCs w:val="24"/>
        </w:rPr>
        <w:t>покана и приложенията към нея</w:t>
      </w:r>
      <w:r w:rsidRPr="00962C49">
        <w:rPr>
          <w:rFonts w:ascii="Times New Roman" w:hAnsi="Times New Roman"/>
          <w:sz w:val="24"/>
          <w:szCs w:val="24"/>
        </w:rPr>
        <w:t xml:space="preserve">, </w:t>
      </w:r>
      <w:r w:rsidR="00907EC2" w:rsidRPr="00962C49">
        <w:rPr>
          <w:rFonts w:ascii="Times New Roman" w:hAnsi="Times New Roman"/>
          <w:sz w:val="24"/>
          <w:szCs w:val="24"/>
        </w:rPr>
        <w:t>предлагаме да изпълним поръчката при следното ценово предложение:</w:t>
      </w:r>
    </w:p>
    <w:p w:rsidR="00907EC2" w:rsidRPr="00962C49" w:rsidRDefault="00907EC2" w:rsidP="00907EC2">
      <w:pPr>
        <w:spacing w:after="0" w:line="240" w:lineRule="auto"/>
        <w:ind w:firstLine="720"/>
        <w:jc w:val="both"/>
        <w:rPr>
          <w:rFonts w:ascii="Times New Roman" w:eastAsiaTheme="minorHAnsi" w:hAnsi="Times New Roman" w:cstheme="minorBidi"/>
          <w:sz w:val="24"/>
          <w:szCs w:val="24"/>
        </w:rPr>
      </w:pPr>
      <w:r w:rsidRPr="00962C49">
        <w:rPr>
          <w:rFonts w:ascii="Times New Roman" w:eastAsiaTheme="minorHAnsi" w:hAnsi="Times New Roman" w:cstheme="minorBidi"/>
          <w:sz w:val="24"/>
          <w:szCs w:val="24"/>
        </w:rPr>
        <w:t>1. Месечна абонаментна цена - .................. (.............. с думи) лева без ДДС, съответно .................. (.............. с думи) лева с вкл. ДДС.</w:t>
      </w:r>
    </w:p>
    <w:p w:rsidR="00907EC2" w:rsidRPr="00962C49" w:rsidRDefault="00907EC2" w:rsidP="00907EC2">
      <w:pPr>
        <w:spacing w:after="0" w:line="240" w:lineRule="auto"/>
        <w:ind w:firstLine="720"/>
        <w:jc w:val="both"/>
        <w:rPr>
          <w:rFonts w:ascii="Times New Roman" w:eastAsiaTheme="minorHAnsi" w:hAnsi="Times New Roman" w:cstheme="minorBidi"/>
          <w:sz w:val="24"/>
          <w:szCs w:val="24"/>
        </w:rPr>
      </w:pPr>
      <w:r w:rsidRPr="00962C49">
        <w:rPr>
          <w:rFonts w:ascii="Times New Roman" w:eastAsiaTheme="minorHAnsi" w:hAnsi="Times New Roman" w:cstheme="minorBidi"/>
          <w:sz w:val="24"/>
          <w:szCs w:val="24"/>
        </w:rPr>
        <w:t>2. Обща абонаментна цена за услугите за срок от 24 (двадесет и четири) месеца - .................. (.............. с думи) лева без ДДС, съответно .................. (.......</w:t>
      </w:r>
      <w:r w:rsidR="00962C49" w:rsidRPr="00962C49">
        <w:rPr>
          <w:rFonts w:ascii="Times New Roman" w:eastAsiaTheme="minorHAnsi" w:hAnsi="Times New Roman" w:cstheme="minorBidi"/>
          <w:sz w:val="24"/>
          <w:szCs w:val="24"/>
        </w:rPr>
        <w:t>....... с думи) лева с вкл. ДДС.</w:t>
      </w:r>
    </w:p>
    <w:p w:rsidR="00907EC2" w:rsidRPr="00962C49" w:rsidRDefault="00907EC2" w:rsidP="00907EC2">
      <w:pPr>
        <w:spacing w:after="0" w:line="240" w:lineRule="auto"/>
        <w:ind w:firstLine="720"/>
        <w:jc w:val="both"/>
        <w:rPr>
          <w:rFonts w:ascii="Times New Roman" w:eastAsiaTheme="minorHAnsi" w:hAnsi="Times New Roman" w:cstheme="minorBidi"/>
          <w:sz w:val="24"/>
          <w:szCs w:val="24"/>
          <w:lang w:eastAsia="ar-SA"/>
        </w:rPr>
      </w:pPr>
      <w:r w:rsidRPr="00962C49">
        <w:rPr>
          <w:rFonts w:ascii="Times New Roman" w:eastAsiaTheme="minorHAnsi" w:hAnsi="Times New Roman" w:cstheme="minorBidi"/>
          <w:sz w:val="24"/>
          <w:szCs w:val="24"/>
        </w:rPr>
        <w:t>Посочените цени включват всички разходи за комплексното изпълнение на поръчката, в т.ч. всички разходи за труд, материали, консумативи, пособия, печалба, данъци, такси, акцизи, които са дължими на територията на Република България.</w:t>
      </w:r>
      <w:r w:rsidRPr="00962C49">
        <w:rPr>
          <w:rFonts w:ascii="Times New Roman" w:eastAsiaTheme="minorHAnsi" w:hAnsi="Times New Roman" w:cstheme="minorBidi"/>
          <w:sz w:val="24"/>
          <w:szCs w:val="24"/>
          <w:lang w:eastAsia="ar-SA"/>
        </w:rPr>
        <w:t xml:space="preserve"> </w:t>
      </w:r>
    </w:p>
    <w:p w:rsidR="00907EC2" w:rsidRPr="00962C49" w:rsidRDefault="00907EC2" w:rsidP="00907EC2">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Приемаме, начина за заплащане на цената, посочен от възложителя в проекта на договор за изпълнение на обществената поръчка.</w:t>
      </w:r>
    </w:p>
    <w:p w:rsidR="00907EC2" w:rsidRPr="00962C49" w:rsidRDefault="00907EC2" w:rsidP="00907EC2">
      <w:pPr>
        <w:suppressAutoHyphens/>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Декларираме, че предлаганата цена за изпълнение на настоящата обществена поръчка е крайна, обвързваща ни за целия срок за изпълнение на услугата и в нея сме включили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rsidR="00907EC2" w:rsidRPr="00962C49" w:rsidRDefault="00907EC2" w:rsidP="00907EC2">
      <w:pPr>
        <w:suppressAutoHyphens/>
        <w:spacing w:after="0" w:line="240" w:lineRule="auto"/>
        <w:ind w:firstLine="567"/>
        <w:jc w:val="both"/>
        <w:rPr>
          <w:rFonts w:ascii="Times New Roman" w:eastAsia="Times New Roman" w:hAnsi="Times New Roman"/>
          <w:sz w:val="24"/>
          <w:szCs w:val="24"/>
        </w:rPr>
      </w:pPr>
    </w:p>
    <w:p w:rsidR="00907EC2" w:rsidRPr="00962C49" w:rsidRDefault="00907EC2" w:rsidP="00907EC2">
      <w:pPr>
        <w:suppressAutoHyphens/>
        <w:spacing w:after="0" w:line="240" w:lineRule="auto"/>
        <w:ind w:firstLine="567"/>
        <w:jc w:val="both"/>
        <w:rPr>
          <w:rFonts w:ascii="Times New Roman" w:eastAsia="Times New Roman" w:hAnsi="Times New Roman"/>
          <w:bCs/>
          <w:i/>
          <w:iCs/>
          <w:sz w:val="23"/>
          <w:szCs w:val="23"/>
          <w:lang w:eastAsia="ar-SA"/>
        </w:rPr>
      </w:pPr>
      <w:r w:rsidRPr="00962C49">
        <w:rPr>
          <w:rFonts w:ascii="Times New Roman" w:eastAsia="Times New Roman" w:hAnsi="Times New Roman"/>
          <w:b/>
          <w:bCs/>
          <w:i/>
          <w:iCs/>
          <w:sz w:val="23"/>
          <w:szCs w:val="23"/>
          <w:lang w:eastAsia="ar-SA"/>
        </w:rPr>
        <w:t>Забележк</w:t>
      </w:r>
      <w:r w:rsidR="00962C49" w:rsidRPr="00962C49">
        <w:rPr>
          <w:rFonts w:ascii="Times New Roman" w:eastAsia="Times New Roman" w:hAnsi="Times New Roman"/>
          <w:b/>
          <w:bCs/>
          <w:i/>
          <w:iCs/>
          <w:sz w:val="23"/>
          <w:szCs w:val="23"/>
          <w:lang w:eastAsia="ar-SA"/>
        </w:rPr>
        <w:t>а 1</w:t>
      </w:r>
      <w:r w:rsidRPr="00962C49">
        <w:rPr>
          <w:rFonts w:ascii="Times New Roman" w:eastAsia="Times New Roman" w:hAnsi="Times New Roman"/>
          <w:b/>
          <w:bCs/>
          <w:i/>
          <w:iCs/>
          <w:sz w:val="23"/>
          <w:szCs w:val="23"/>
          <w:lang w:eastAsia="ar-SA"/>
        </w:rPr>
        <w:t>:</w:t>
      </w:r>
      <w:r w:rsidR="00962C49" w:rsidRPr="00962C49">
        <w:rPr>
          <w:rFonts w:ascii="Times New Roman" w:eastAsia="Times New Roman" w:hAnsi="Times New Roman"/>
          <w:b/>
          <w:bCs/>
          <w:i/>
          <w:iCs/>
          <w:sz w:val="23"/>
          <w:szCs w:val="23"/>
          <w:lang w:eastAsia="ar-SA"/>
        </w:rPr>
        <w:t xml:space="preserve"> </w:t>
      </w:r>
      <w:r w:rsidRPr="00962C49">
        <w:rPr>
          <w:rFonts w:ascii="Times New Roman" w:eastAsia="Times New Roman" w:hAnsi="Times New Roman"/>
          <w:bCs/>
          <w:i/>
          <w:iCs/>
          <w:sz w:val="23"/>
          <w:szCs w:val="23"/>
          <w:lang w:eastAsia="ar-SA"/>
        </w:rPr>
        <w:t>Предлаганата от участника обща цена за изпълнение на услугата не следва да надхвърля прогнозната ѝ стойност. В противен случай същият ще бъде отстранен от участие в процедурата на основания чл.107, т.2, буква „а“ от ЗОП.</w:t>
      </w:r>
    </w:p>
    <w:p w:rsidR="00907EC2" w:rsidRPr="00962C49" w:rsidRDefault="00962C49" w:rsidP="00907EC2">
      <w:pPr>
        <w:suppressAutoHyphens/>
        <w:spacing w:after="0" w:line="240" w:lineRule="auto"/>
        <w:ind w:firstLine="567"/>
        <w:jc w:val="both"/>
        <w:rPr>
          <w:rFonts w:ascii="Times New Roman" w:eastAsia="Times New Roman" w:hAnsi="Times New Roman"/>
          <w:bCs/>
          <w:i/>
          <w:iCs/>
          <w:sz w:val="23"/>
          <w:szCs w:val="23"/>
          <w:lang w:eastAsia="ar-SA"/>
        </w:rPr>
      </w:pPr>
      <w:r w:rsidRPr="00962C49">
        <w:rPr>
          <w:rFonts w:ascii="Times New Roman" w:eastAsia="Times New Roman" w:hAnsi="Times New Roman"/>
          <w:b/>
          <w:bCs/>
          <w:i/>
          <w:iCs/>
          <w:sz w:val="23"/>
          <w:szCs w:val="23"/>
          <w:lang w:eastAsia="ar-SA"/>
        </w:rPr>
        <w:t xml:space="preserve">Забележка 2: </w:t>
      </w:r>
      <w:r w:rsidR="00907EC2" w:rsidRPr="00962C49">
        <w:rPr>
          <w:rFonts w:ascii="Times New Roman" w:eastAsia="Times New Roman" w:hAnsi="Times New Roman"/>
          <w:bCs/>
          <w:i/>
          <w:iCs/>
          <w:sz w:val="23"/>
          <w:szCs w:val="23"/>
          <w:lang w:eastAsia="ar-SA"/>
        </w:rPr>
        <w:t>Ценовото предложение се попълва четливо и без зачерквания.</w:t>
      </w:r>
      <w:r w:rsidRPr="00962C49">
        <w:rPr>
          <w:rFonts w:ascii="Times New Roman" w:eastAsia="Times New Roman" w:hAnsi="Times New Roman"/>
          <w:bCs/>
          <w:i/>
          <w:iCs/>
          <w:sz w:val="23"/>
          <w:szCs w:val="23"/>
          <w:lang w:eastAsia="ar-SA"/>
        </w:rPr>
        <w:t xml:space="preserve"> </w:t>
      </w:r>
      <w:r w:rsidR="00907EC2" w:rsidRPr="00962C49">
        <w:rPr>
          <w:rFonts w:ascii="Times New Roman" w:eastAsia="Times New Roman" w:hAnsi="Times New Roman"/>
          <w:bCs/>
          <w:i/>
          <w:iCs/>
          <w:sz w:val="23"/>
          <w:szCs w:val="23"/>
          <w:lang w:eastAsia="ar-SA"/>
        </w:rPr>
        <w:t>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w:t>
      </w:r>
      <w:r w:rsidRPr="00962C49">
        <w:rPr>
          <w:rFonts w:ascii="Times New Roman" w:eastAsia="Times New Roman" w:hAnsi="Times New Roman"/>
          <w:bCs/>
          <w:i/>
          <w:iCs/>
          <w:sz w:val="23"/>
          <w:szCs w:val="23"/>
          <w:lang w:eastAsia="ar-SA"/>
        </w:rPr>
        <w:t xml:space="preserve"> </w:t>
      </w:r>
      <w:r w:rsidR="00907EC2" w:rsidRPr="00962C49">
        <w:rPr>
          <w:rFonts w:ascii="Times New Roman" w:eastAsia="Times New Roman" w:hAnsi="Times New Roman"/>
          <w:bCs/>
          <w:i/>
          <w:iCs/>
          <w:sz w:val="23"/>
          <w:szCs w:val="23"/>
          <w:lang w:eastAsia="ar-SA"/>
        </w:rPr>
        <w:t>Всички предложени числа т</w:t>
      </w:r>
      <w:r w:rsidRPr="00962C49">
        <w:rPr>
          <w:rFonts w:ascii="Times New Roman" w:eastAsia="Times New Roman" w:hAnsi="Times New Roman"/>
          <w:bCs/>
          <w:i/>
          <w:iCs/>
          <w:sz w:val="23"/>
          <w:szCs w:val="23"/>
          <w:lang w:eastAsia="ar-SA"/>
        </w:rPr>
        <w:t xml:space="preserve">рябва да са положителни числа. </w:t>
      </w:r>
      <w:r w:rsidR="00907EC2" w:rsidRPr="00962C49">
        <w:rPr>
          <w:rFonts w:ascii="Times New Roman" w:eastAsia="Times New Roman" w:hAnsi="Times New Roman"/>
          <w:bCs/>
          <w:i/>
          <w:iCs/>
          <w:sz w:val="23"/>
          <w:szCs w:val="23"/>
          <w:lang w:eastAsia="ar-SA"/>
        </w:rPr>
        <w:t>При различия между сумите, изразени с цифри и думи, за вярно се приема</w:t>
      </w:r>
      <w:r w:rsidRPr="00962C49">
        <w:rPr>
          <w:rFonts w:ascii="Times New Roman" w:eastAsia="Times New Roman" w:hAnsi="Times New Roman"/>
          <w:bCs/>
          <w:i/>
          <w:iCs/>
          <w:sz w:val="23"/>
          <w:szCs w:val="23"/>
          <w:lang w:eastAsia="ar-SA"/>
        </w:rPr>
        <w:t xml:space="preserve"> словесното изражение на сумата.</w:t>
      </w:r>
    </w:p>
    <w:p w:rsidR="00907EC2" w:rsidRPr="00962C49" w:rsidRDefault="00907EC2" w:rsidP="00907EC2">
      <w:pPr>
        <w:suppressAutoHyphens/>
        <w:spacing w:after="0" w:line="240" w:lineRule="auto"/>
        <w:jc w:val="both"/>
        <w:rPr>
          <w:rFonts w:ascii="Times New Roman" w:eastAsia="Times New Roman" w:hAnsi="Times New Roman"/>
          <w:sz w:val="24"/>
          <w:szCs w:val="24"/>
          <w:lang w:eastAsia="ar-SA"/>
        </w:rPr>
      </w:pPr>
    </w:p>
    <w:p w:rsidR="00907EC2" w:rsidRPr="00962C49" w:rsidRDefault="00907EC2" w:rsidP="00907EC2">
      <w:pPr>
        <w:suppressAutoHyphens/>
        <w:spacing w:after="0" w:line="360" w:lineRule="auto"/>
        <w:ind w:firstLine="567"/>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907EC2" w:rsidRPr="00962C49" w:rsidRDefault="00907EC2" w:rsidP="00907EC2">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Име и фамилия:.......................................</w:t>
      </w:r>
    </w:p>
    <w:p w:rsidR="002F57D5" w:rsidRPr="00962C49" w:rsidRDefault="00907EC2" w:rsidP="00962C49">
      <w:pPr>
        <w:suppressAutoHyphens/>
        <w:spacing w:after="0" w:line="360" w:lineRule="auto"/>
        <w:jc w:val="both"/>
        <w:rPr>
          <w:rFonts w:ascii="Times New Roman" w:hAnsi="Times New Roman"/>
          <w:sz w:val="24"/>
          <w:szCs w:val="24"/>
          <w:lang w:eastAsia="bg-BG"/>
        </w:rPr>
      </w:pP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 xml:space="preserve">(представляващ по регистрация или упълномощено лице) </w:t>
      </w:r>
      <w:bookmarkStart w:id="1" w:name="_Приложение_№_3.3."/>
      <w:bookmarkEnd w:id="1"/>
      <w:r w:rsidR="002F57D5" w:rsidRPr="00962C49">
        <w:rPr>
          <w:rFonts w:ascii="Times New Roman" w:hAnsi="Times New Roman"/>
          <w:sz w:val="24"/>
          <w:szCs w:val="24"/>
          <w:lang w:eastAsia="bg-BG"/>
        </w:rPr>
        <w:br w:type="page"/>
      </w:r>
    </w:p>
    <w:p w:rsidR="00BB3127" w:rsidRDefault="00BB3127" w:rsidP="00BB3127">
      <w:pPr>
        <w:spacing w:after="0" w:line="240" w:lineRule="auto"/>
        <w:jc w:val="right"/>
        <w:rPr>
          <w:rFonts w:ascii="Times New Roman" w:eastAsia="Arial Unicode MS" w:hAnsi="Times New Roman"/>
          <w:b/>
          <w:bCs/>
          <w:color w:val="000000"/>
          <w:sz w:val="24"/>
          <w:szCs w:val="24"/>
          <w:lang w:val="ru-RU"/>
        </w:rPr>
      </w:pPr>
      <w:r w:rsidRPr="00B11A23">
        <w:rPr>
          <w:rFonts w:ascii="Times New Roman" w:eastAsia="Arial Unicode MS" w:hAnsi="Times New Roman"/>
          <w:b/>
          <w:bCs/>
          <w:color w:val="000000"/>
          <w:sz w:val="24"/>
          <w:szCs w:val="24"/>
          <w:lang w:val="ru-RU"/>
        </w:rPr>
        <w:lastRenderedPageBreak/>
        <w:t xml:space="preserve">Образец № </w:t>
      </w:r>
      <w:r w:rsidR="00195E47">
        <w:rPr>
          <w:rFonts w:ascii="Times New Roman" w:eastAsia="Arial Unicode MS" w:hAnsi="Times New Roman"/>
          <w:b/>
          <w:bCs/>
          <w:color w:val="000000"/>
          <w:sz w:val="24"/>
          <w:szCs w:val="24"/>
          <w:lang w:val="ru-RU"/>
        </w:rPr>
        <w:t>11</w:t>
      </w:r>
    </w:p>
    <w:p w:rsidR="00195E47" w:rsidRPr="00B11A23" w:rsidRDefault="00195E47" w:rsidP="00BB3127">
      <w:pPr>
        <w:spacing w:after="0" w:line="240" w:lineRule="auto"/>
        <w:jc w:val="right"/>
        <w:rPr>
          <w:rFonts w:ascii="Times New Roman" w:eastAsia="Arial Unicode MS" w:hAnsi="Times New Roman"/>
          <w:b/>
          <w:bCs/>
          <w:color w:val="000000"/>
          <w:sz w:val="24"/>
          <w:szCs w:val="24"/>
        </w:rPr>
      </w:pPr>
    </w:p>
    <w:p w:rsidR="00BB3127" w:rsidRDefault="00BB3127" w:rsidP="00BB3127">
      <w:pPr>
        <w:spacing w:after="0" w:line="240" w:lineRule="auto"/>
        <w:jc w:val="both"/>
        <w:rPr>
          <w:rFonts w:ascii="Times New Roman" w:eastAsia="MS Mincho" w:hAnsi="Times New Roman"/>
          <w:b/>
          <w:sz w:val="24"/>
          <w:szCs w:val="24"/>
          <w:lang w:eastAsia="bg-BG"/>
        </w:rPr>
      </w:pPr>
      <w:r>
        <w:rPr>
          <w:rFonts w:ascii="Times New Roman" w:eastAsia="MS Mincho" w:hAnsi="Times New Roman"/>
          <w:b/>
          <w:bCs/>
          <w:sz w:val="24"/>
          <w:szCs w:val="24"/>
          <w:u w:val="single"/>
          <w:lang w:eastAsia="bg-BG"/>
        </w:rPr>
        <w:t xml:space="preserve">Попълва се само от избрания за изпълнител на съответната обособена </w:t>
      </w:r>
      <w:proofErr w:type="spellStart"/>
      <w:r>
        <w:rPr>
          <w:rFonts w:ascii="Times New Roman" w:eastAsia="MS Mincho" w:hAnsi="Times New Roman"/>
          <w:b/>
          <w:bCs/>
          <w:sz w:val="24"/>
          <w:szCs w:val="24"/>
          <w:u w:val="single"/>
          <w:lang w:eastAsia="bg-BG"/>
        </w:rPr>
        <w:t>позици</w:t>
      </w:r>
      <w:proofErr w:type="spellEnd"/>
      <w:r>
        <w:rPr>
          <w:rFonts w:ascii="Times New Roman" w:eastAsia="MS Mincho" w:hAnsi="Times New Roman"/>
          <w:b/>
          <w:bCs/>
          <w:sz w:val="24"/>
          <w:szCs w:val="24"/>
          <w:u w:val="single"/>
          <w:lang w:eastAsia="bg-BG"/>
        </w:rPr>
        <w:t xml:space="preserve"> участник на етап сключване на договор!</w:t>
      </w:r>
    </w:p>
    <w:p w:rsidR="00BB3127" w:rsidRDefault="00BB3127" w:rsidP="00BB3127">
      <w:pPr>
        <w:tabs>
          <w:tab w:val="left" w:pos="374"/>
        </w:tabs>
        <w:spacing w:after="0" w:line="240" w:lineRule="auto"/>
        <w:ind w:firstLine="709"/>
        <w:jc w:val="center"/>
        <w:rPr>
          <w:rFonts w:ascii="Times New Roman" w:eastAsia="MS Mincho" w:hAnsi="Times New Roman"/>
          <w:b/>
          <w:sz w:val="24"/>
          <w:szCs w:val="24"/>
          <w:u w:val="single"/>
          <w:lang w:eastAsia="bg-BG"/>
        </w:rPr>
      </w:pPr>
    </w:p>
    <w:p w:rsidR="00BB3127" w:rsidRDefault="00BB3127" w:rsidP="00BB3127">
      <w:pPr>
        <w:shd w:val="clear" w:color="auto" w:fill="FFFFFF"/>
        <w:spacing w:before="113" w:after="57" w:line="262" w:lineRule="atLeast"/>
        <w:jc w:val="center"/>
        <w:textAlignment w:val="center"/>
        <w:rPr>
          <w:rFonts w:ascii="Times New Roman" w:eastAsia="MS Mincho" w:hAnsi="Times New Roman"/>
          <w:b/>
          <w:color w:val="222222"/>
          <w:sz w:val="24"/>
          <w:szCs w:val="24"/>
          <w:lang w:eastAsia="bg-BG"/>
        </w:rPr>
      </w:pPr>
      <w:r>
        <w:rPr>
          <w:rFonts w:ascii="Times New Roman" w:eastAsia="MS Mincho" w:hAnsi="Times New Roman"/>
          <w:b/>
          <w:color w:val="000000"/>
          <w:sz w:val="24"/>
          <w:szCs w:val="24"/>
          <w:lang w:eastAsia="bg-BG"/>
        </w:rPr>
        <w:t>ДЕКЛАРАЦИЯ</w:t>
      </w:r>
    </w:p>
    <w:p w:rsidR="00BB3127" w:rsidRDefault="00BB3127" w:rsidP="00BB3127">
      <w:pPr>
        <w:shd w:val="clear" w:color="auto" w:fill="FFFFFF"/>
        <w:spacing w:after="57" w:line="262" w:lineRule="atLeast"/>
        <w:jc w:val="center"/>
        <w:textAlignment w:val="center"/>
        <w:rPr>
          <w:rFonts w:ascii="Times New Roman" w:eastAsia="MS Mincho" w:hAnsi="Times New Roman"/>
          <w:sz w:val="24"/>
          <w:szCs w:val="24"/>
          <w:lang w:eastAsia="bg-BG"/>
        </w:rPr>
      </w:pPr>
      <w:r>
        <w:rPr>
          <w:rFonts w:ascii="Times New Roman" w:eastAsia="MS Mincho" w:hAnsi="Times New Roman"/>
          <w:b/>
          <w:color w:val="000000"/>
          <w:sz w:val="24"/>
          <w:szCs w:val="24"/>
          <w:u w:val="single"/>
          <w:lang w:eastAsia="bg-BG"/>
        </w:rPr>
        <w:t xml:space="preserve">По </w:t>
      </w:r>
      <w:r>
        <w:rPr>
          <w:rFonts w:ascii="Times New Roman" w:eastAsia="MS Mincho" w:hAnsi="Times New Roman"/>
          <w:b/>
          <w:bCs/>
          <w:sz w:val="24"/>
          <w:szCs w:val="24"/>
          <w:u w:val="single"/>
          <w:lang w:eastAsia="bg-BG"/>
        </w:rPr>
        <w:t>чл. 59, ал. 1, т. 3 от Закона за мерките срещу изпирането на пари</w:t>
      </w:r>
    </w:p>
    <w:p w:rsidR="00BB3127" w:rsidRDefault="00BB3127" w:rsidP="00BB3127">
      <w:pPr>
        <w:shd w:val="clear" w:color="auto" w:fill="FFFFFF"/>
        <w:spacing w:after="0" w:line="262" w:lineRule="atLeast"/>
        <w:textAlignment w:val="center"/>
        <w:rPr>
          <w:rFonts w:ascii="Times New Roman" w:eastAsia="MS Mincho" w:hAnsi="Times New Roman"/>
          <w:color w:val="000000"/>
          <w:sz w:val="24"/>
          <w:szCs w:val="24"/>
          <w:lang w:eastAsia="bg-BG"/>
        </w:rPr>
      </w:pP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Долуподписаният/ата:</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1. ...................................................................................................................................................</w:t>
      </w:r>
    </w:p>
    <w:p w:rsidR="00BB3127" w:rsidRDefault="00BB3127" w:rsidP="00BB312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дата на раждане:.................................................................,</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или адрес:...............................................................................................................,</w:t>
      </w:r>
    </w:p>
    <w:p w:rsidR="00BB3127" w:rsidRDefault="00BB3127" w:rsidP="00BB3127">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 чужди граждани без постоянен адрес)</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в качеството ми на:</w:t>
      </w:r>
    </w:p>
    <w:p w:rsidR="00BB3127" w:rsidRDefault="00BB3127" w:rsidP="00BB3127">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Pr>
          <w:rFonts w:ascii="MS Mincho" w:eastAsia="MS Mincho" w:hAnsi="MS Mincho" w:cs="MS Mincho" w:hint="eastAsia"/>
          <w:color w:val="222222"/>
          <w:sz w:val="24"/>
          <w:szCs w:val="24"/>
          <w:lang w:eastAsia="bg-BG"/>
        </w:rPr>
        <w:t>☐</w:t>
      </w:r>
      <w:r>
        <w:rPr>
          <w:rFonts w:ascii="Times New Roman" w:eastAsia="MS Mincho" w:hAnsi="Times New Roman"/>
          <w:color w:val="000000"/>
          <w:sz w:val="24"/>
          <w:szCs w:val="24"/>
          <w:lang w:eastAsia="bg-BG"/>
        </w:rPr>
        <w:t>законен представител</w:t>
      </w:r>
    </w:p>
    <w:p w:rsidR="00BB3127" w:rsidRDefault="00BB3127" w:rsidP="00BB3127">
      <w:pPr>
        <w:shd w:val="clear" w:color="auto" w:fill="FFFFFF"/>
        <w:spacing w:after="0" w:line="262" w:lineRule="atLeast"/>
        <w:ind w:firstLine="283"/>
        <w:textAlignment w:val="center"/>
        <w:rPr>
          <w:rFonts w:ascii="Times New Roman" w:eastAsia="MS Mincho" w:hAnsi="Times New Roman"/>
          <w:color w:val="222222"/>
          <w:sz w:val="24"/>
          <w:szCs w:val="24"/>
          <w:lang w:eastAsia="bg-BG"/>
        </w:rPr>
      </w:pPr>
      <w:r>
        <w:rPr>
          <w:rFonts w:ascii="MS Mincho" w:eastAsia="MS Mincho" w:hAnsi="MS Mincho" w:cs="MS Mincho" w:hint="eastAsia"/>
          <w:color w:val="222222"/>
          <w:sz w:val="24"/>
          <w:szCs w:val="24"/>
          <w:lang w:eastAsia="bg-BG"/>
        </w:rPr>
        <w:t>☐</w:t>
      </w:r>
      <w:r>
        <w:rPr>
          <w:rFonts w:ascii="Times New Roman" w:eastAsia="MS Mincho" w:hAnsi="Times New Roman"/>
          <w:color w:val="000000"/>
          <w:sz w:val="24"/>
          <w:szCs w:val="24"/>
          <w:lang w:eastAsia="bg-BG"/>
        </w:rPr>
        <w:t>пълномощник</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на ..................................................................................................................................................</w:t>
      </w:r>
    </w:p>
    <w:p w:rsidR="00BB3127" w:rsidRDefault="00BB3127" w:rsidP="00BB312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с ЕИК/БУЛСТАТ/ номер в съответния национален регистър...............................................,</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вписано в регистъра при ........................................................................................................,</w:t>
      </w:r>
    </w:p>
    <w:p w:rsidR="00BB3127" w:rsidRDefault="00BB3127" w:rsidP="00BB3127">
      <w:pPr>
        <w:shd w:val="clear" w:color="auto" w:fill="FFFFFF"/>
        <w:spacing w:before="113" w:after="57" w:line="262" w:lineRule="atLeast"/>
        <w:jc w:val="center"/>
        <w:textAlignment w:val="center"/>
        <w:rPr>
          <w:rFonts w:ascii="Times New Roman" w:eastAsia="MS Mincho" w:hAnsi="Times New Roman"/>
          <w:b/>
          <w:color w:val="000000"/>
          <w:sz w:val="24"/>
          <w:szCs w:val="24"/>
          <w:lang w:eastAsia="bg-BG"/>
        </w:rPr>
      </w:pPr>
      <w:r>
        <w:rPr>
          <w:rFonts w:ascii="Times New Roman" w:eastAsia="MS Mincho" w:hAnsi="Times New Roman"/>
          <w:b/>
          <w:color w:val="000000"/>
          <w:spacing w:val="36"/>
          <w:sz w:val="24"/>
          <w:szCs w:val="24"/>
          <w:lang w:eastAsia="bg-BG"/>
        </w:rPr>
        <w:t>ДЕКЛАРИРАМ</w:t>
      </w:r>
      <w:r>
        <w:rPr>
          <w:rFonts w:ascii="Times New Roman" w:eastAsia="MS Mincho" w:hAnsi="Times New Roman"/>
          <w:b/>
          <w:color w:val="000000"/>
          <w:sz w:val="24"/>
          <w:szCs w:val="24"/>
          <w:lang w:eastAsia="bg-BG"/>
        </w:rPr>
        <w:t>:</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1. ...................................................................................................................................................</w:t>
      </w:r>
    </w:p>
    <w:p w:rsidR="00BB3127" w:rsidRDefault="00BB3127" w:rsidP="00BB312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 ..................................,. дата на раждане ..........................................................,</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 ........................................................................................................................</w:t>
      </w:r>
    </w:p>
    <w:p w:rsidR="00BB3127" w:rsidRDefault="00BB3127" w:rsidP="00BB3127">
      <w:pPr>
        <w:shd w:val="clear" w:color="auto" w:fill="FFFFFF"/>
        <w:spacing w:after="0" w:line="262" w:lineRule="atLeast"/>
        <w:jc w:val="right"/>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всяко гражданство на лицето)</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или адрес: ............................................................................................................................,</w:t>
      </w:r>
    </w:p>
    <w:p w:rsidR="00BB3127" w:rsidRDefault="00BB3127" w:rsidP="00BB312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BB3127" w:rsidRDefault="00BB3127" w:rsidP="00BB3127">
      <w:pPr>
        <w:shd w:val="clear" w:color="auto" w:fill="FFFFFF"/>
        <w:spacing w:after="0" w:line="262" w:lineRule="atLeast"/>
        <w:jc w:val="both"/>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което е:</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Times New Roman" w:eastAsia="MS Gothic" w:hAnsi="Segoe UI Symbol"/>
          <w:color w:val="222222"/>
          <w:sz w:val="24"/>
          <w:szCs w:val="24"/>
          <w:lang w:eastAsia="bg-BG"/>
        </w:rPr>
        <w:t>☐</w:t>
      </w:r>
      <w:r>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Pr>
          <w:rFonts w:ascii="Times New Roman" w:eastAsia="MS Mincho" w:hAnsi="Times New Roman"/>
          <w:sz w:val="24"/>
          <w:szCs w:val="24"/>
          <w:lang w:eastAsia="bg-BG"/>
        </w:rPr>
        <w:t>съгласно </w:t>
      </w:r>
      <w:r>
        <w:rPr>
          <w:rFonts w:ascii="Times New Roman" w:eastAsia="MS Mincho" w:hAnsi="Times New Roman"/>
          <w:bCs/>
          <w:sz w:val="24"/>
          <w:szCs w:val="24"/>
          <w:lang w:eastAsia="bg-BG"/>
        </w:rPr>
        <w:t>§ 2, ал. 1, т. 1 от допълнителните разпоредби на ЗМИП</w:t>
      </w:r>
      <w:r>
        <w:rPr>
          <w:rFonts w:ascii="Times New Roman" w:eastAsia="MS Mincho" w:hAnsi="Times New Roman"/>
          <w:sz w:val="24"/>
          <w:szCs w:val="24"/>
          <w:lang w:eastAsia="bg-BG"/>
        </w:rPr>
        <w:t>;</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Times New Roman" w:eastAsia="MS Gothic" w:hAnsi="Segoe UI Symbol"/>
          <w:color w:val="222222"/>
          <w:sz w:val="24"/>
          <w:szCs w:val="24"/>
          <w:lang w:eastAsia="bg-BG"/>
        </w:rPr>
        <w:t>☐</w:t>
      </w:r>
      <w:r>
        <w:rPr>
          <w:rFonts w:ascii="Times New Roman" w:eastAsia="MS Mincho" w:hAnsi="Times New Roman"/>
          <w:color w:val="000000"/>
          <w:sz w:val="24"/>
          <w:szCs w:val="24"/>
          <w:lang w:eastAsia="bg-BG"/>
        </w:rPr>
        <w:t xml:space="preserve">лице, упражняващо контрол по смисъла </w:t>
      </w:r>
      <w:r>
        <w:rPr>
          <w:rFonts w:ascii="Times New Roman" w:eastAsia="MS Mincho" w:hAnsi="Times New Roman"/>
          <w:sz w:val="24"/>
          <w:szCs w:val="24"/>
          <w:lang w:eastAsia="bg-BG"/>
        </w:rPr>
        <w:t>на </w:t>
      </w:r>
      <w:r>
        <w:rPr>
          <w:rFonts w:ascii="Times New Roman" w:eastAsia="MS Mincho" w:hAnsi="Times New Roman"/>
          <w:bCs/>
          <w:sz w:val="24"/>
          <w:szCs w:val="24"/>
          <w:lang w:eastAsia="bg-BG"/>
        </w:rPr>
        <w:t>§ 1в от допълнителните разпоредби на Търговския закон</w:t>
      </w:r>
      <w:r>
        <w:t xml:space="preserve"> </w:t>
      </w:r>
      <w:r>
        <w:rPr>
          <w:rFonts w:ascii="Times New Roman" w:eastAsia="MS Mincho" w:hAnsi="Times New Roman"/>
          <w:sz w:val="24"/>
          <w:szCs w:val="24"/>
          <w:lang w:eastAsia="bg-BG"/>
        </w:rPr>
        <w:t>(посочва с</w:t>
      </w:r>
      <w:r>
        <w:rPr>
          <w:rFonts w:ascii="Times New Roman" w:eastAsia="MS Mincho" w:hAnsi="Times New Roman"/>
          <w:color w:val="000000"/>
          <w:sz w:val="24"/>
          <w:szCs w:val="24"/>
          <w:lang w:eastAsia="bg-BG"/>
        </w:rPr>
        <w:t>е конкретната хипотеза) ……………..............................;</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Times New Roman" w:eastAsia="MS Gothic" w:hAnsi="Segoe UI Symbol"/>
          <w:color w:val="222222"/>
          <w:sz w:val="24"/>
          <w:szCs w:val="24"/>
          <w:lang w:eastAsia="bg-BG"/>
        </w:rPr>
        <w:t>☐</w:t>
      </w:r>
      <w:r>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Pr>
          <w:rFonts w:ascii="Times New Roman" w:eastAsia="MS Mincho" w:hAnsi="Times New Roman"/>
          <w:sz w:val="24"/>
          <w:szCs w:val="24"/>
          <w:lang w:eastAsia="bg-BG"/>
        </w:rPr>
        <w:t>преобразуване, прекратяване на дейността и други въпроси от съществено значение за дейността, съгласно </w:t>
      </w:r>
      <w:r>
        <w:rPr>
          <w:rFonts w:ascii="Times New Roman" w:eastAsia="MS Mincho" w:hAnsi="Times New Roman"/>
          <w:bCs/>
          <w:sz w:val="24"/>
          <w:szCs w:val="24"/>
          <w:lang w:eastAsia="bg-BG"/>
        </w:rPr>
        <w:t>§ 2, ал. 3 от допълнителните разпоредби на ЗМИП</w:t>
      </w:r>
      <w:r>
        <w:rPr>
          <w:rFonts w:ascii="Times New Roman" w:eastAsia="MS Mincho" w:hAnsi="Times New Roman"/>
          <w:sz w:val="24"/>
          <w:szCs w:val="24"/>
          <w:lang w:eastAsia="bg-BG"/>
        </w:rPr>
        <w:t>;</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Times New Roman" w:eastAsia="MS Gothic" w:hAnsi="Segoe UI Symbol"/>
          <w:sz w:val="24"/>
          <w:szCs w:val="24"/>
          <w:lang w:eastAsia="bg-BG"/>
        </w:rPr>
        <w:t>☐</w:t>
      </w:r>
      <w:r>
        <w:rPr>
          <w:rFonts w:ascii="Times New Roman" w:eastAsia="MS Gothic" w:hAnsi="Segoe UI Symbol"/>
          <w:sz w:val="24"/>
          <w:szCs w:val="24"/>
          <w:lang w:eastAsia="bg-BG"/>
        </w:rPr>
        <w:t xml:space="preserve"> </w:t>
      </w:r>
      <w:r>
        <w:rPr>
          <w:rFonts w:ascii="Times New Roman" w:eastAsia="MS Mincho" w:hAnsi="Times New Roman"/>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w:t>
      </w:r>
      <w:r>
        <w:rPr>
          <w:rFonts w:ascii="Times New Roman" w:eastAsia="MS Mincho" w:hAnsi="Times New Roman"/>
          <w:sz w:val="24"/>
          <w:szCs w:val="24"/>
          <w:lang w:eastAsia="bg-BG"/>
        </w:rPr>
        <w:lastRenderedPageBreak/>
        <w:t>упражняване на решаващо влияние чрез трети лица, съгласно </w:t>
      </w:r>
      <w:r>
        <w:rPr>
          <w:rFonts w:ascii="Times New Roman" w:eastAsia="MS Mincho" w:hAnsi="Times New Roman"/>
          <w:bCs/>
          <w:sz w:val="24"/>
          <w:szCs w:val="24"/>
          <w:lang w:eastAsia="bg-BG"/>
        </w:rPr>
        <w:t>§ 2, ал. 4 от допълнителните разпоредби на ЗМИП</w:t>
      </w:r>
      <w:r>
        <w:rPr>
          <w:rFonts w:ascii="Times New Roman" w:eastAsia="MS Mincho" w:hAnsi="Times New Roman"/>
          <w:sz w:val="24"/>
          <w:szCs w:val="24"/>
          <w:lang w:eastAsia="bg-BG"/>
        </w:rPr>
        <w:t>;</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Times New Roman" w:eastAsia="MS Gothic" w:hAnsi="Segoe UI Symbol"/>
          <w:sz w:val="24"/>
          <w:szCs w:val="24"/>
          <w:lang w:eastAsia="bg-BG"/>
        </w:rPr>
        <w:t>☐</w:t>
      </w:r>
      <w:r>
        <w:rPr>
          <w:rFonts w:ascii="Times New Roman" w:eastAsia="MS Gothic" w:hAnsi="Segoe UI Symbol"/>
          <w:sz w:val="24"/>
          <w:szCs w:val="24"/>
          <w:lang w:eastAsia="bg-BG"/>
        </w:rPr>
        <w:t xml:space="preserve"> </w:t>
      </w:r>
      <w:r>
        <w:rPr>
          <w:rFonts w:ascii="Times New Roman" w:eastAsia="MS Mincho" w:hAnsi="Times New Roman"/>
          <w:sz w:val="24"/>
          <w:szCs w:val="24"/>
          <w:lang w:eastAsia="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Times New Roman" w:eastAsia="MS Gothic" w:hAnsi="Segoe UI Symbol"/>
          <w:sz w:val="24"/>
          <w:szCs w:val="24"/>
          <w:lang w:eastAsia="bg-BG"/>
        </w:rPr>
        <w:t>☐</w:t>
      </w:r>
      <w:r>
        <w:rPr>
          <w:rFonts w:ascii="Times New Roman" w:eastAsia="MS Gothic" w:hAnsi="Segoe UI Symbol"/>
          <w:sz w:val="24"/>
          <w:szCs w:val="24"/>
          <w:lang w:eastAsia="bg-BG"/>
        </w:rPr>
        <w:t xml:space="preserve"> </w:t>
      </w:r>
      <w:r>
        <w:rPr>
          <w:rFonts w:ascii="Times New Roman" w:eastAsia="MS Mincho" w:hAnsi="Times New Roman"/>
          <w:sz w:val="24"/>
          <w:szCs w:val="24"/>
          <w:lang w:eastAsia="bg-BG"/>
        </w:rPr>
        <w:t>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Pr>
          <w:rFonts w:ascii="Times New Roman" w:eastAsia="MS Mincho" w:hAnsi="Times New Roman"/>
          <w:bCs/>
          <w:sz w:val="24"/>
          <w:szCs w:val="24"/>
          <w:lang w:eastAsia="bg-BG"/>
        </w:rPr>
        <w:t>§ 2, ал. 1, т. 1 - 3 от допълнителните разпоредби на ЗМИП</w:t>
      </w:r>
      <w:r>
        <w:rPr>
          <w:rFonts w:ascii="Times New Roman" w:eastAsia="MS Mincho" w:hAnsi="Times New Roman"/>
          <w:sz w:val="24"/>
          <w:szCs w:val="24"/>
          <w:lang w:eastAsia="bg-BG"/>
        </w:rPr>
        <w:t>;</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Times New Roman" w:eastAsia="MS Gothic" w:hAnsi="Segoe UI Symbol"/>
          <w:color w:val="222222"/>
          <w:sz w:val="24"/>
          <w:szCs w:val="24"/>
          <w:lang w:eastAsia="bg-BG"/>
        </w:rPr>
        <w:t>☐</w:t>
      </w:r>
      <w:r>
        <w:rPr>
          <w:rFonts w:ascii="Times New Roman" w:eastAsia="MS Mincho" w:hAnsi="Times New Roman"/>
          <w:color w:val="222222"/>
          <w:sz w:val="24"/>
          <w:szCs w:val="24"/>
          <w:lang w:eastAsia="bg-BG"/>
        </w:rPr>
        <w:t> </w:t>
      </w:r>
      <w:r>
        <w:rPr>
          <w:rFonts w:ascii="Times New Roman" w:eastAsia="MS Mincho" w:hAnsi="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Times New Roman" w:eastAsia="MS Gothic" w:hAnsi="Segoe UI Symbol"/>
          <w:color w:val="222222"/>
          <w:sz w:val="24"/>
          <w:szCs w:val="24"/>
          <w:lang w:eastAsia="bg-BG"/>
        </w:rPr>
        <w:t>☐</w:t>
      </w:r>
      <w:r>
        <w:rPr>
          <w:rFonts w:ascii="Times New Roman" w:eastAsia="MS Mincho" w:hAnsi="Times New Roman"/>
          <w:color w:val="222222"/>
          <w:sz w:val="24"/>
          <w:szCs w:val="24"/>
          <w:lang w:eastAsia="bg-BG"/>
        </w:rPr>
        <w:t> </w:t>
      </w:r>
      <w:r>
        <w:rPr>
          <w:rFonts w:ascii="Times New Roman" w:eastAsia="MS Mincho" w:hAnsi="Times New Roman"/>
          <w:color w:val="000000"/>
          <w:sz w:val="24"/>
          <w:szCs w:val="24"/>
          <w:lang w:eastAsia="bg-BG"/>
        </w:rPr>
        <w:t>друго (посочва се)....................................................................................</w:t>
      </w:r>
    </w:p>
    <w:p w:rsidR="00BB3127" w:rsidRDefault="00BB3127" w:rsidP="00BB3127">
      <w:pPr>
        <w:shd w:val="clear" w:color="auto" w:fill="FFFFFF"/>
        <w:spacing w:before="57" w:after="0" w:line="262" w:lineRule="atLeast"/>
        <w:ind w:firstLine="283"/>
        <w:jc w:val="both"/>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Описание на притежаваните права: ……………………................................................</w:t>
      </w:r>
    </w:p>
    <w:p w:rsidR="00BB3127" w:rsidRDefault="00BB3127" w:rsidP="00BB3127">
      <w:pPr>
        <w:shd w:val="clear" w:color="auto" w:fill="FFFFFF"/>
        <w:spacing w:before="57"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w:t>
      </w:r>
    </w:p>
    <w:p w:rsidR="00BB3127" w:rsidRDefault="00BB3127" w:rsidP="00BB3127">
      <w:pPr>
        <w:shd w:val="clear" w:color="auto" w:fill="FFFFFF"/>
        <w:spacing w:after="0" w:line="262" w:lineRule="atLeast"/>
        <w:textAlignment w:val="center"/>
        <w:rPr>
          <w:rFonts w:ascii="Times New Roman" w:eastAsia="MS Mincho" w:hAnsi="Times New Roman"/>
          <w:color w:val="000000"/>
          <w:sz w:val="24"/>
          <w:szCs w:val="24"/>
          <w:lang w:eastAsia="bg-BG"/>
        </w:rPr>
      </w:pP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2. ...................................................................................................................................................</w:t>
      </w:r>
    </w:p>
    <w:p w:rsidR="00BB3127" w:rsidRDefault="00BB3127" w:rsidP="00BB312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 ...................................., дата на раждане:......................................................,</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w:t>
      </w:r>
    </w:p>
    <w:p w:rsidR="00BB3127" w:rsidRDefault="00BB3127" w:rsidP="00BB3127">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всяко гражданство на лицето)</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или адрес:....................................................................................................................,</w:t>
      </w:r>
    </w:p>
    <w:p w:rsidR="00BB3127" w:rsidRDefault="00BB3127" w:rsidP="00BB312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което е:</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MS Mincho" w:eastAsia="MS Mincho" w:hAnsi="MS Mincho" w:cs="MS Mincho" w:hint="eastAsia"/>
          <w:color w:val="222222"/>
          <w:sz w:val="24"/>
          <w:szCs w:val="24"/>
          <w:lang w:eastAsia="bg-BG"/>
        </w:rPr>
        <w:t>☐</w:t>
      </w:r>
      <w:r>
        <w:rPr>
          <w:rFonts w:ascii="Times New Roman" w:eastAsia="MS Mincho" w:hAnsi="Times New Roman"/>
          <w:color w:val="222222"/>
          <w:sz w:val="24"/>
          <w:szCs w:val="24"/>
          <w:lang w:eastAsia="bg-BG"/>
        </w:rPr>
        <w:t> </w:t>
      </w:r>
      <w:r>
        <w:rPr>
          <w:rFonts w:ascii="Times New Roman" w:eastAsia="MS Mincho" w:hAnsi="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Pr>
          <w:rFonts w:ascii="Times New Roman" w:eastAsia="MS Mincho" w:hAnsi="Times New Roman"/>
          <w:sz w:val="24"/>
          <w:szCs w:val="24"/>
          <w:lang w:eastAsia="bg-BG"/>
        </w:rPr>
        <w:t>държане на акции на приносител, съгласно </w:t>
      </w:r>
      <w:r>
        <w:rPr>
          <w:rFonts w:ascii="Times New Roman" w:eastAsia="MS Mincho" w:hAnsi="Times New Roman"/>
          <w:bCs/>
          <w:sz w:val="24"/>
          <w:szCs w:val="24"/>
          <w:lang w:eastAsia="bg-BG"/>
        </w:rPr>
        <w:t>§ 2, ал. 1, т. 1 от допълнителните разпоредби на ЗМИП</w:t>
      </w:r>
      <w:r>
        <w:rPr>
          <w:rFonts w:ascii="Times New Roman" w:eastAsia="MS Mincho" w:hAnsi="Times New Roman"/>
          <w:sz w:val="24"/>
          <w:szCs w:val="24"/>
          <w:lang w:eastAsia="bg-BG"/>
        </w:rPr>
        <w:t>;</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Times New Roman" w:eastAsia="MS Gothic" w:hAnsi="Segoe UI Symbol"/>
          <w:sz w:val="24"/>
          <w:szCs w:val="24"/>
          <w:lang w:eastAsia="bg-BG"/>
        </w:rPr>
        <w:t>☐</w:t>
      </w:r>
      <w:r>
        <w:rPr>
          <w:rFonts w:ascii="Times New Roman" w:eastAsia="MS Mincho" w:hAnsi="Times New Roman"/>
          <w:sz w:val="24"/>
          <w:szCs w:val="24"/>
          <w:lang w:eastAsia="bg-BG"/>
        </w:rPr>
        <w:t> лице, упражняващо контрол по смисъла на </w:t>
      </w:r>
      <w:r>
        <w:rPr>
          <w:rFonts w:ascii="Times New Roman" w:eastAsia="MS Mincho" w:hAnsi="Times New Roman"/>
          <w:bCs/>
          <w:sz w:val="24"/>
          <w:szCs w:val="24"/>
          <w:lang w:eastAsia="bg-BG"/>
        </w:rPr>
        <w:t>§ 1в от допълнителните разпоредби на Търговския закон</w:t>
      </w:r>
      <w:r>
        <w:rPr>
          <w:rFonts w:ascii="Times New Roman" w:eastAsia="MS Mincho" w:hAnsi="Times New Roman"/>
          <w:sz w:val="24"/>
          <w:szCs w:val="24"/>
          <w:lang w:eastAsia="bg-BG"/>
        </w:rPr>
        <w:t> (посочва се</w:t>
      </w:r>
      <w:r>
        <w:rPr>
          <w:rFonts w:ascii="Times New Roman" w:eastAsia="MS Mincho" w:hAnsi="Times New Roman"/>
          <w:color w:val="000000"/>
          <w:sz w:val="24"/>
          <w:szCs w:val="24"/>
          <w:lang w:eastAsia="bg-BG"/>
        </w:rPr>
        <w:t xml:space="preserve"> конкретната хипотеза)..................................................;</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MS Mincho" w:eastAsia="MS Mincho" w:hAnsi="MS Mincho" w:cs="MS Mincho" w:hint="eastAsia"/>
          <w:color w:val="222222"/>
          <w:sz w:val="24"/>
          <w:szCs w:val="24"/>
          <w:lang w:eastAsia="bg-BG"/>
        </w:rPr>
        <w:t>☐</w:t>
      </w:r>
      <w:r>
        <w:rPr>
          <w:rFonts w:ascii="Times New Roman" w:eastAsia="MS Mincho" w:hAnsi="Times New Roman"/>
          <w:color w:val="222222"/>
          <w:sz w:val="24"/>
          <w:szCs w:val="24"/>
          <w:lang w:eastAsia="bg-BG"/>
        </w:rPr>
        <w:t> </w:t>
      </w:r>
      <w:r>
        <w:rPr>
          <w:rFonts w:ascii="Times New Roman" w:eastAsia="MS Mincho" w:hAnsi="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Pr>
          <w:rFonts w:ascii="Times New Roman" w:eastAsia="MS Mincho" w:hAnsi="Times New Roman"/>
          <w:sz w:val="24"/>
          <w:szCs w:val="24"/>
          <w:lang w:eastAsia="bg-BG"/>
        </w:rPr>
        <w:t>съгласно </w:t>
      </w:r>
      <w:r>
        <w:rPr>
          <w:rFonts w:ascii="Times New Roman" w:eastAsia="MS Mincho" w:hAnsi="Times New Roman"/>
          <w:bCs/>
          <w:sz w:val="24"/>
          <w:szCs w:val="24"/>
          <w:lang w:eastAsia="bg-BG"/>
        </w:rPr>
        <w:t>§ 2, ал. 3 от допълнителните разпоредби на ЗМИП</w:t>
      </w:r>
      <w:r>
        <w:rPr>
          <w:rFonts w:ascii="Times New Roman" w:eastAsia="MS Mincho" w:hAnsi="Times New Roman"/>
          <w:sz w:val="24"/>
          <w:szCs w:val="24"/>
          <w:lang w:eastAsia="bg-BG"/>
        </w:rPr>
        <w:t>;</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Times New Roman" w:eastAsia="MS Gothic" w:hAnsi="Segoe UI Symbol"/>
          <w:sz w:val="24"/>
          <w:szCs w:val="24"/>
          <w:lang w:eastAsia="bg-BG"/>
        </w:rPr>
        <w:t>☐</w:t>
      </w:r>
      <w:r>
        <w:rPr>
          <w:rFonts w:ascii="Times New Roman" w:eastAsia="MS Mincho" w:hAnsi="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Pr>
          <w:rFonts w:ascii="Times New Roman" w:eastAsia="MS Mincho" w:hAnsi="Times New Roman"/>
          <w:bCs/>
          <w:sz w:val="24"/>
          <w:szCs w:val="24"/>
          <w:lang w:eastAsia="bg-BG"/>
        </w:rPr>
        <w:t>§ 2, ал. 4 от допълнителните разпоредби на ЗМИП</w:t>
      </w:r>
      <w:r>
        <w:rPr>
          <w:rFonts w:ascii="Times New Roman" w:eastAsia="MS Mincho" w:hAnsi="Times New Roman"/>
          <w:sz w:val="24"/>
          <w:szCs w:val="24"/>
          <w:lang w:eastAsia="bg-BG"/>
        </w:rPr>
        <w:t>;</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MS Mincho" w:eastAsia="MS Mincho" w:hAnsi="MS Mincho" w:cs="MS Mincho" w:hint="eastAsia"/>
          <w:color w:val="222222"/>
          <w:sz w:val="24"/>
          <w:szCs w:val="24"/>
          <w:lang w:eastAsia="bg-BG"/>
        </w:rPr>
        <w:t>☐</w:t>
      </w:r>
      <w:r>
        <w:rPr>
          <w:rFonts w:ascii="Times New Roman" w:eastAsia="MS Mincho" w:hAnsi="Times New Roman"/>
          <w:color w:val="222222"/>
          <w:sz w:val="24"/>
          <w:szCs w:val="24"/>
          <w:lang w:eastAsia="bg-BG"/>
        </w:rPr>
        <w:t> </w:t>
      </w:r>
      <w:r>
        <w:rPr>
          <w:rFonts w:ascii="Times New Roman" w:eastAsia="MS Mincho" w:hAnsi="Times New Roman"/>
          <w:b/>
          <w:color w:val="000000"/>
          <w:sz w:val="24"/>
          <w:szCs w:val="24"/>
          <w:lang w:eastAsia="bg-BG"/>
        </w:rPr>
        <w:t>(посочва се конкретната категория)</w:t>
      </w:r>
      <w:r>
        <w:rPr>
          <w:rFonts w:ascii="Times New Roman" w:eastAsia="MS Mincho" w:hAnsi="Times New Roman"/>
          <w:color w:val="000000"/>
          <w:sz w:val="24"/>
          <w:szCs w:val="24"/>
          <w:lang w:eastAsia="bg-BG"/>
        </w:rPr>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sz w:val="24"/>
          <w:szCs w:val="24"/>
          <w:lang w:eastAsia="bg-BG"/>
        </w:rPr>
      </w:pPr>
      <w:r>
        <w:rPr>
          <w:rFonts w:ascii="MS Mincho" w:eastAsia="MS Mincho" w:hAnsi="MS Mincho" w:cs="MS Mincho" w:hint="eastAsia"/>
          <w:color w:val="222222"/>
          <w:sz w:val="24"/>
          <w:szCs w:val="24"/>
          <w:lang w:eastAsia="bg-BG"/>
        </w:rPr>
        <w:t>☐</w:t>
      </w:r>
      <w:r>
        <w:rPr>
          <w:rFonts w:ascii="Times New Roman" w:eastAsia="MS Mincho" w:hAnsi="Times New Roman"/>
          <w:color w:val="222222"/>
          <w:sz w:val="24"/>
          <w:szCs w:val="24"/>
          <w:lang w:eastAsia="bg-BG"/>
        </w:rPr>
        <w:t> </w:t>
      </w:r>
      <w:r>
        <w:rPr>
          <w:rFonts w:ascii="Times New Roman" w:eastAsia="MS Mincho" w:hAnsi="Times New Roman"/>
          <w:color w:val="000000"/>
          <w:sz w:val="24"/>
          <w:szCs w:val="24"/>
          <w:lang w:eastAsia="bg-BG"/>
        </w:rPr>
        <w:t xml:space="preserve">лице, от чието име и/или за </w:t>
      </w:r>
      <w:r>
        <w:rPr>
          <w:rFonts w:ascii="Times New Roman" w:eastAsia="MS Mincho" w:hAnsi="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r>
        <w:rPr>
          <w:rFonts w:ascii="Times New Roman" w:eastAsia="MS Mincho" w:hAnsi="Times New Roman"/>
          <w:bCs/>
          <w:sz w:val="24"/>
          <w:szCs w:val="24"/>
          <w:lang w:eastAsia="bg-BG"/>
        </w:rPr>
        <w:t>§ 2, ал. 1, т. 1 - 3 от допълнителните разпоредби на ЗМИП</w:t>
      </w:r>
      <w:r>
        <w:rPr>
          <w:rFonts w:ascii="Times New Roman" w:eastAsia="MS Mincho" w:hAnsi="Times New Roman"/>
          <w:sz w:val="24"/>
          <w:szCs w:val="24"/>
          <w:lang w:eastAsia="bg-BG"/>
        </w:rPr>
        <w:t>;</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Times New Roman" w:eastAsia="MS Gothic" w:hAnsi="Segoe UI Symbol"/>
          <w:sz w:val="24"/>
          <w:szCs w:val="24"/>
          <w:lang w:eastAsia="bg-BG"/>
        </w:rPr>
        <w:t>☐</w:t>
      </w:r>
      <w:r>
        <w:rPr>
          <w:rFonts w:ascii="Times New Roman" w:eastAsia="MS Mincho" w:hAnsi="Times New Roman"/>
          <w:sz w:val="24"/>
          <w:szCs w:val="24"/>
          <w:lang w:eastAsia="bg-BG"/>
        </w:rPr>
        <w:t> лице, изпълняващо длъжността на висш</w:t>
      </w:r>
      <w:r>
        <w:rPr>
          <w:rFonts w:ascii="Times New Roman" w:eastAsia="MS Mincho" w:hAnsi="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MS Mincho" w:eastAsia="MS Mincho" w:hAnsi="MS Mincho" w:cs="MS Mincho" w:hint="eastAsia"/>
          <w:color w:val="222222"/>
          <w:sz w:val="24"/>
          <w:szCs w:val="24"/>
          <w:lang w:eastAsia="bg-BG"/>
        </w:rPr>
        <w:t>☐</w:t>
      </w:r>
      <w:r>
        <w:rPr>
          <w:rFonts w:ascii="Times New Roman" w:eastAsia="MS Mincho" w:hAnsi="Times New Roman"/>
          <w:color w:val="222222"/>
          <w:sz w:val="24"/>
          <w:szCs w:val="24"/>
          <w:lang w:eastAsia="bg-BG"/>
        </w:rPr>
        <w:t> </w:t>
      </w:r>
      <w:r>
        <w:rPr>
          <w:rFonts w:ascii="Times New Roman" w:eastAsia="MS Mincho" w:hAnsi="Times New Roman"/>
          <w:color w:val="000000"/>
          <w:sz w:val="24"/>
          <w:szCs w:val="24"/>
          <w:lang w:eastAsia="bg-BG"/>
        </w:rPr>
        <w:t>друго (посочва се).....................................................................................................</w:t>
      </w:r>
    </w:p>
    <w:p w:rsidR="00BB3127" w:rsidRDefault="00BB3127" w:rsidP="00BB3127">
      <w:pPr>
        <w:shd w:val="clear" w:color="auto" w:fill="FFFFFF"/>
        <w:spacing w:after="0" w:line="262" w:lineRule="atLeast"/>
        <w:ind w:firstLine="283"/>
        <w:jc w:val="both"/>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lastRenderedPageBreak/>
        <w:t>Описание на притежаваните права:…………..................................................................</w:t>
      </w:r>
    </w:p>
    <w:p w:rsidR="00BB3127" w:rsidRDefault="00BB3127" w:rsidP="00BB3127">
      <w:pPr>
        <w:shd w:val="clear" w:color="auto" w:fill="FFFFFF"/>
        <w:spacing w:after="0" w:line="262" w:lineRule="atLeast"/>
        <w:jc w:val="both"/>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w:t>
      </w:r>
    </w:p>
    <w:p w:rsidR="00BB3127" w:rsidRDefault="00BB3127" w:rsidP="00BB3127">
      <w:pPr>
        <w:shd w:val="clear" w:color="auto" w:fill="FFFFFF"/>
        <w:spacing w:after="0" w:line="262" w:lineRule="atLeast"/>
        <w:textAlignment w:val="center"/>
        <w:rPr>
          <w:rFonts w:ascii="Times New Roman" w:eastAsia="MS Mincho" w:hAnsi="Times New Roman"/>
          <w:color w:val="000000"/>
          <w:sz w:val="24"/>
          <w:szCs w:val="24"/>
          <w:lang w:eastAsia="bg-BG"/>
        </w:rPr>
      </w:pPr>
    </w:p>
    <w:p w:rsidR="00BB3127" w:rsidRDefault="00BB3127" w:rsidP="00BB3127">
      <w:pPr>
        <w:shd w:val="clear" w:color="auto" w:fill="FFFFFF"/>
        <w:spacing w:after="0" w:line="262" w:lineRule="atLeast"/>
        <w:jc w:val="both"/>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BB3127" w:rsidRDefault="00BB3127" w:rsidP="00BB3127">
      <w:pPr>
        <w:shd w:val="clear" w:color="auto" w:fill="FFFFFF"/>
        <w:spacing w:after="0" w:line="262" w:lineRule="atLeast"/>
        <w:jc w:val="both"/>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А. Юридически лица/правни образувания, чрез които пряко се упражнява контрол:</w:t>
      </w:r>
    </w:p>
    <w:p w:rsidR="00BB3127" w:rsidRDefault="00BB3127" w:rsidP="00BB3127">
      <w:pPr>
        <w:shd w:val="clear" w:color="auto" w:fill="FFFFFF"/>
        <w:spacing w:after="0" w:line="262" w:lineRule="atLeast"/>
        <w:jc w:val="both"/>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w:t>
      </w:r>
    </w:p>
    <w:p w:rsidR="00BB3127" w:rsidRDefault="00BB3127" w:rsidP="00BB312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седалище:.................................................................................................................................,</w:t>
      </w:r>
    </w:p>
    <w:p w:rsidR="00BB3127" w:rsidRDefault="00BB3127" w:rsidP="00BB312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(държава, град, община)</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адрес:.......................................................................................................................................,</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вписано в регистър………….................................................................................................,</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ЕИК/БУЛСТАТ или номер в съответния национален регистър ..........................................</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Представители:</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1. ..................................................................................................................................................,</w:t>
      </w:r>
    </w:p>
    <w:p w:rsidR="00BB3127" w:rsidRDefault="00BB3127" w:rsidP="00BB312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 .................................., дата на раждане: ......................................................,</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 ............................................................................................................</w:t>
      </w:r>
    </w:p>
    <w:p w:rsidR="00BB3127" w:rsidRDefault="00BB3127" w:rsidP="00BB3127">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всяко гражданство на лицето)</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 .......................................................................................................................</w:t>
      </w:r>
    </w:p>
    <w:p w:rsidR="00BB3127" w:rsidRDefault="00BB3127" w:rsidP="00BB3127">
      <w:pPr>
        <w:shd w:val="clear" w:color="auto" w:fill="FFFFFF"/>
        <w:spacing w:after="0" w:line="262" w:lineRule="atLeast"/>
        <w:textAlignment w:val="center"/>
        <w:rPr>
          <w:rFonts w:ascii="Times New Roman" w:eastAsia="MS Mincho" w:hAnsi="Times New Roman"/>
          <w:color w:val="000000"/>
          <w:sz w:val="24"/>
          <w:szCs w:val="24"/>
          <w:lang w:eastAsia="bg-BG"/>
        </w:rPr>
      </w:pP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2. ..................................................................................................................................................,</w:t>
      </w:r>
    </w:p>
    <w:p w:rsidR="00BB3127" w:rsidRDefault="00BB3127" w:rsidP="00BB312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 .................................., дата на раждане:...........................................................,</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 .................................................................................................................</w:t>
      </w:r>
    </w:p>
    <w:p w:rsidR="00BB3127" w:rsidRDefault="00BB3127" w:rsidP="00BB3127">
      <w:pPr>
        <w:shd w:val="clear" w:color="auto" w:fill="FFFFFF"/>
        <w:spacing w:after="57" w:line="262" w:lineRule="atLeast"/>
        <w:jc w:val="right"/>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всяко гражданство на лицето)</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или адрес:.......................................................................................................................</w:t>
      </w:r>
    </w:p>
    <w:p w:rsidR="00BB3127" w:rsidRDefault="00BB3127" w:rsidP="00BB312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Начин на представляване:.......................................................................................</w:t>
      </w:r>
    </w:p>
    <w:p w:rsidR="00BB3127" w:rsidRDefault="00BB3127" w:rsidP="00BB312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(заедно, поотделно или по друг начин)</w:t>
      </w:r>
    </w:p>
    <w:p w:rsidR="00BB3127" w:rsidRDefault="00BB3127" w:rsidP="00BB3127">
      <w:pPr>
        <w:shd w:val="clear" w:color="auto" w:fill="FFFFFF"/>
        <w:spacing w:after="0" w:line="262" w:lineRule="atLeast"/>
        <w:textAlignment w:val="center"/>
        <w:rPr>
          <w:rFonts w:ascii="Times New Roman" w:eastAsia="MS Mincho" w:hAnsi="Times New Roman"/>
          <w:color w:val="000000"/>
          <w:sz w:val="24"/>
          <w:szCs w:val="24"/>
          <w:lang w:eastAsia="bg-BG"/>
        </w:rPr>
      </w:pP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Б. Юридически лица/правни образувания, чрез които непряко се упражнява контрол:</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w:t>
      </w:r>
    </w:p>
    <w:p w:rsidR="00BB3127" w:rsidRDefault="00BB3127" w:rsidP="00BB312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наименованието, както и правноорганизационната форма на юридическото лице или видът на правното образувание)</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седалище:...........................................................................................................................,</w:t>
      </w:r>
    </w:p>
    <w:p w:rsidR="00BB3127" w:rsidRDefault="00BB3127" w:rsidP="00BB312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(държава, град, община)</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адрес:.....................................................................................................................................,</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вписано в регистър ..............................................................................................,</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ЕИК/БУЛСТАТ или номер в съответния национален регистър......................</w:t>
      </w:r>
    </w:p>
    <w:p w:rsidR="00BB3127" w:rsidRDefault="00BB3127" w:rsidP="00BB3127">
      <w:pPr>
        <w:shd w:val="clear" w:color="auto" w:fill="FFFFFF"/>
        <w:spacing w:after="0" w:line="262" w:lineRule="atLeast"/>
        <w:textAlignment w:val="center"/>
        <w:rPr>
          <w:rFonts w:ascii="Times New Roman" w:eastAsia="MS Mincho" w:hAnsi="Times New Roman"/>
          <w:color w:val="000000"/>
          <w:sz w:val="24"/>
          <w:szCs w:val="24"/>
          <w:lang w:eastAsia="bg-BG"/>
        </w:rPr>
      </w:pP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Представители:</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1..................................................................................................................................................,</w:t>
      </w:r>
    </w:p>
    <w:p w:rsidR="00BB3127" w:rsidRDefault="00BB3127" w:rsidP="00BB312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 ..................................., дата на раждане:..................................................,</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 ...............................................................................................................</w:t>
      </w:r>
    </w:p>
    <w:p w:rsidR="00BB3127" w:rsidRDefault="00BB3127" w:rsidP="00BB312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всяко гражданство на лицето)</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lastRenderedPageBreak/>
        <w:t>Държавата на пребиваване, в случай че е различна от Република България, или държавата по гражданството:..............................................................................................,</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 ......................................................................................................,</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или адрес:.................................................................................................................</w:t>
      </w:r>
    </w:p>
    <w:p w:rsidR="00BB3127" w:rsidRDefault="00BB3127" w:rsidP="00BB312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BB3127" w:rsidRDefault="00BB3127" w:rsidP="00BB3127">
      <w:pPr>
        <w:shd w:val="clear" w:color="auto" w:fill="FFFFFF"/>
        <w:spacing w:after="0" w:line="262" w:lineRule="atLeast"/>
        <w:textAlignment w:val="center"/>
        <w:rPr>
          <w:rFonts w:ascii="Times New Roman" w:eastAsia="MS Mincho" w:hAnsi="Times New Roman"/>
          <w:color w:val="000000"/>
          <w:sz w:val="24"/>
          <w:szCs w:val="24"/>
          <w:lang w:eastAsia="bg-BG"/>
        </w:rPr>
      </w:pP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2....................................................................................................................................................,</w:t>
      </w:r>
    </w:p>
    <w:p w:rsidR="00BB3127" w:rsidRDefault="00BB3127" w:rsidP="00BB312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 ................................... , дата на раждане:......................................................,</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w:t>
      </w:r>
    </w:p>
    <w:p w:rsidR="00BB3127" w:rsidRDefault="00BB3127" w:rsidP="00BB312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(посочва се всяко гражданство на лицето)</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Държавата на пребиваване, в случай че е различна от Република България, или държавата по гражданството:..................................................................................................,</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или адрес:.....................................................................................................................</w:t>
      </w:r>
    </w:p>
    <w:p w:rsidR="00BB3127" w:rsidRDefault="00BB3127" w:rsidP="00BB312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 лица без постоянен адрес на територията на Република България)</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Начин на представляване:........................................................................</w:t>
      </w:r>
    </w:p>
    <w:p w:rsidR="00BB3127" w:rsidRDefault="00BB3127" w:rsidP="00BB3127">
      <w:pPr>
        <w:shd w:val="clear" w:color="auto" w:fill="FFFFFF"/>
        <w:spacing w:after="57"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(заедно, поотделно или по друг начин)</w:t>
      </w:r>
    </w:p>
    <w:p w:rsidR="00BB3127" w:rsidRDefault="00BB3127" w:rsidP="00BB3127">
      <w:pPr>
        <w:shd w:val="clear" w:color="auto" w:fill="FFFFFF"/>
        <w:spacing w:after="0" w:line="262" w:lineRule="atLeast"/>
        <w:textAlignment w:val="center"/>
        <w:rPr>
          <w:rFonts w:ascii="Times New Roman" w:eastAsia="MS Mincho" w:hAnsi="Times New Roman"/>
          <w:color w:val="000000"/>
          <w:sz w:val="24"/>
          <w:szCs w:val="24"/>
          <w:lang w:eastAsia="bg-BG"/>
        </w:rPr>
      </w:pPr>
    </w:p>
    <w:p w:rsidR="00BB3127" w:rsidRDefault="00BB3127" w:rsidP="00BB3127">
      <w:pPr>
        <w:shd w:val="clear" w:color="auto" w:fill="FFFFFF"/>
        <w:spacing w:after="0" w:line="262" w:lineRule="atLeast"/>
        <w:textAlignment w:val="center"/>
        <w:rPr>
          <w:rFonts w:ascii="Times New Roman" w:eastAsia="MS Mincho" w:hAnsi="Times New Roman"/>
          <w:sz w:val="24"/>
          <w:szCs w:val="24"/>
          <w:lang w:eastAsia="bg-BG"/>
        </w:rPr>
      </w:pPr>
      <w:r>
        <w:rPr>
          <w:rFonts w:ascii="Times New Roman" w:eastAsia="MS Mincho" w:hAnsi="Times New Roman"/>
          <w:color w:val="000000"/>
          <w:sz w:val="24"/>
          <w:szCs w:val="24"/>
          <w:lang w:eastAsia="bg-BG"/>
        </w:rPr>
        <w:t xml:space="preserve">III. Лице за контакт </w:t>
      </w:r>
      <w:r>
        <w:rPr>
          <w:rFonts w:ascii="Times New Roman" w:eastAsia="MS Mincho" w:hAnsi="Times New Roman"/>
          <w:sz w:val="24"/>
          <w:szCs w:val="24"/>
          <w:lang w:eastAsia="bg-BG"/>
        </w:rPr>
        <w:t>по </w:t>
      </w:r>
      <w:r>
        <w:rPr>
          <w:rFonts w:ascii="Times New Roman" w:eastAsia="MS Mincho" w:hAnsi="Times New Roman"/>
          <w:bCs/>
          <w:sz w:val="24"/>
          <w:szCs w:val="24"/>
          <w:lang w:eastAsia="bg-BG"/>
        </w:rPr>
        <w:t>чл. 63, ал. 4, т. 3 от ЗМИП</w:t>
      </w:r>
      <w:r>
        <w:rPr>
          <w:rFonts w:ascii="Times New Roman" w:eastAsia="MS Mincho" w:hAnsi="Times New Roman"/>
          <w:sz w:val="24"/>
          <w:szCs w:val="24"/>
          <w:lang w:eastAsia="bg-BG"/>
        </w:rPr>
        <w:t>:</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sz w:val="24"/>
          <w:szCs w:val="24"/>
          <w:lang w:eastAsia="bg-BG"/>
        </w:rPr>
        <w:t>.................................................................................................................................................,</w:t>
      </w:r>
    </w:p>
    <w:p w:rsidR="00BB3127" w:rsidRDefault="00BB3127" w:rsidP="00BB3127">
      <w:pPr>
        <w:shd w:val="clear" w:color="auto" w:fill="FFFFFF"/>
        <w:spacing w:after="0" w:line="262" w:lineRule="atLeast"/>
        <w:jc w:val="center"/>
        <w:textAlignment w:val="center"/>
        <w:rPr>
          <w:rFonts w:ascii="Times New Roman" w:eastAsia="MS Mincho" w:hAnsi="Times New Roman"/>
          <w:color w:val="222222"/>
          <w:sz w:val="24"/>
          <w:szCs w:val="24"/>
          <w:lang w:eastAsia="bg-BG"/>
        </w:rPr>
      </w:pPr>
      <w:r>
        <w:rPr>
          <w:rFonts w:ascii="Times New Roman" w:eastAsia="MS Mincho" w:hAnsi="Times New Roman"/>
          <w:i/>
          <w:iCs/>
          <w:color w:val="000000"/>
          <w:sz w:val="24"/>
          <w:szCs w:val="24"/>
          <w:lang w:eastAsia="bg-BG"/>
        </w:rPr>
        <w:t>(име, презиме, фамилия)</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ЕГН/ЛНЧ: ..................................., дата на раждане:.............................................................,</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гражданство/а:...........................................................................................................,</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постоянен адрес на територията на Република България:</w:t>
      </w:r>
    </w:p>
    <w:p w:rsidR="00BB3127" w:rsidRDefault="00BB3127" w:rsidP="00BB3127">
      <w:pPr>
        <w:shd w:val="clear" w:color="auto" w:fill="FFFFFF"/>
        <w:spacing w:after="0" w:line="262" w:lineRule="atLeast"/>
        <w:textAlignment w:val="center"/>
        <w:rPr>
          <w:rFonts w:ascii="Times New Roman" w:eastAsia="MS Mincho" w:hAnsi="Times New Roman"/>
          <w:color w:val="222222"/>
          <w:sz w:val="24"/>
          <w:szCs w:val="24"/>
          <w:lang w:eastAsia="bg-BG"/>
        </w:rPr>
      </w:pPr>
      <w:r>
        <w:rPr>
          <w:rFonts w:ascii="Times New Roman" w:eastAsia="MS Mincho" w:hAnsi="Times New Roman"/>
          <w:color w:val="000000"/>
          <w:sz w:val="24"/>
          <w:szCs w:val="24"/>
          <w:lang w:eastAsia="bg-BG"/>
        </w:rPr>
        <w:t>....................................................................................................................................................</w:t>
      </w:r>
    </w:p>
    <w:p w:rsidR="00BB3127" w:rsidRDefault="00BB3127" w:rsidP="00BB3127">
      <w:pPr>
        <w:shd w:val="clear" w:color="auto" w:fill="FFFFFF"/>
        <w:spacing w:after="0" w:line="262" w:lineRule="atLeast"/>
        <w:textAlignment w:val="center"/>
        <w:rPr>
          <w:rFonts w:ascii="Times New Roman" w:eastAsia="MS Mincho" w:hAnsi="Times New Roman"/>
          <w:sz w:val="24"/>
          <w:szCs w:val="24"/>
          <w:lang w:eastAsia="bg-BG"/>
        </w:rPr>
      </w:pPr>
    </w:p>
    <w:p w:rsidR="00BB3127" w:rsidRDefault="00BB3127" w:rsidP="00BB3127">
      <w:pPr>
        <w:shd w:val="clear" w:color="auto" w:fill="FFFFFF"/>
        <w:spacing w:after="0" w:line="262" w:lineRule="atLeast"/>
        <w:textAlignment w:val="center"/>
        <w:rPr>
          <w:rFonts w:ascii="Times New Roman" w:eastAsia="MS Mincho" w:hAnsi="Times New Roman"/>
          <w:sz w:val="24"/>
          <w:szCs w:val="24"/>
          <w:lang w:eastAsia="bg-BG"/>
        </w:rPr>
      </w:pPr>
      <w:r>
        <w:rPr>
          <w:rFonts w:ascii="Times New Roman" w:eastAsia="MS Mincho" w:hAnsi="Times New Roman"/>
          <w:sz w:val="24"/>
          <w:szCs w:val="24"/>
          <w:lang w:eastAsia="bg-BG"/>
        </w:rPr>
        <w:t>ІV. Прилагам следните документи и справки съгласно </w:t>
      </w:r>
      <w:r>
        <w:rPr>
          <w:rFonts w:ascii="Times New Roman" w:eastAsia="MS Mincho" w:hAnsi="Times New Roman"/>
          <w:bCs/>
          <w:sz w:val="24"/>
          <w:szCs w:val="24"/>
          <w:lang w:eastAsia="bg-BG"/>
        </w:rPr>
        <w:t>чл. 59, ал. 1, т. 1 и 2 от ЗМИП</w:t>
      </w:r>
      <w:r>
        <w:rPr>
          <w:rFonts w:ascii="Times New Roman" w:eastAsia="MS Mincho" w:hAnsi="Times New Roman"/>
          <w:sz w:val="24"/>
          <w:szCs w:val="24"/>
          <w:lang w:eastAsia="bg-BG"/>
        </w:rPr>
        <w:t>:</w:t>
      </w:r>
    </w:p>
    <w:p w:rsidR="00BB3127" w:rsidRDefault="00BB3127" w:rsidP="00BB3127">
      <w:pPr>
        <w:shd w:val="clear" w:color="auto" w:fill="FFFFFF"/>
        <w:spacing w:after="0" w:line="262" w:lineRule="atLeast"/>
        <w:textAlignment w:val="center"/>
        <w:rPr>
          <w:rFonts w:ascii="Times New Roman" w:eastAsia="MS Mincho" w:hAnsi="Times New Roman"/>
          <w:sz w:val="24"/>
          <w:szCs w:val="24"/>
          <w:lang w:eastAsia="bg-BG"/>
        </w:rPr>
      </w:pPr>
      <w:r>
        <w:rPr>
          <w:rFonts w:ascii="Times New Roman" w:eastAsia="MS Mincho" w:hAnsi="Times New Roman"/>
          <w:sz w:val="24"/>
          <w:szCs w:val="24"/>
          <w:lang w:eastAsia="bg-BG"/>
        </w:rPr>
        <w:t>1. ...............................................................................................................................................</w:t>
      </w:r>
    </w:p>
    <w:p w:rsidR="00BB3127" w:rsidRDefault="00BB3127" w:rsidP="00BB3127">
      <w:pPr>
        <w:shd w:val="clear" w:color="auto" w:fill="FFFFFF"/>
        <w:spacing w:after="0" w:line="262" w:lineRule="atLeast"/>
        <w:textAlignment w:val="center"/>
        <w:rPr>
          <w:rFonts w:ascii="Times New Roman" w:eastAsia="MS Mincho" w:hAnsi="Times New Roman"/>
          <w:sz w:val="24"/>
          <w:szCs w:val="24"/>
          <w:lang w:eastAsia="bg-BG"/>
        </w:rPr>
      </w:pPr>
      <w:r>
        <w:rPr>
          <w:rFonts w:ascii="Times New Roman" w:eastAsia="MS Mincho" w:hAnsi="Times New Roman"/>
          <w:sz w:val="24"/>
          <w:szCs w:val="24"/>
          <w:lang w:eastAsia="bg-BG"/>
        </w:rPr>
        <w:t>2.............................................................................................................................................</w:t>
      </w:r>
    </w:p>
    <w:p w:rsidR="00BB3127" w:rsidRDefault="00BB3127" w:rsidP="00BB3127">
      <w:pPr>
        <w:shd w:val="clear" w:color="auto" w:fill="FFFFFF"/>
        <w:spacing w:after="0" w:line="262" w:lineRule="atLeast"/>
        <w:textAlignment w:val="center"/>
        <w:rPr>
          <w:rFonts w:ascii="Times New Roman" w:eastAsia="MS Mincho" w:hAnsi="Times New Roman"/>
          <w:sz w:val="24"/>
          <w:szCs w:val="24"/>
          <w:lang w:eastAsia="bg-BG"/>
        </w:rPr>
      </w:pPr>
    </w:p>
    <w:p w:rsidR="00BB3127" w:rsidRDefault="00BB3127" w:rsidP="00BB3127">
      <w:pPr>
        <w:shd w:val="clear" w:color="auto" w:fill="FFFFFF"/>
        <w:spacing w:after="0" w:line="262" w:lineRule="atLeast"/>
        <w:textAlignment w:val="center"/>
        <w:rPr>
          <w:rFonts w:ascii="Times New Roman" w:eastAsia="MS Mincho" w:hAnsi="Times New Roman"/>
          <w:sz w:val="24"/>
          <w:szCs w:val="24"/>
          <w:lang w:eastAsia="bg-BG"/>
        </w:rPr>
      </w:pPr>
      <w:r>
        <w:rPr>
          <w:rFonts w:ascii="Times New Roman" w:eastAsia="MS Mincho" w:hAnsi="Times New Roman"/>
          <w:sz w:val="24"/>
          <w:szCs w:val="24"/>
          <w:lang w:eastAsia="bg-BG"/>
        </w:rPr>
        <w:t>Известна ми е отговорността по </w:t>
      </w:r>
      <w:r>
        <w:rPr>
          <w:rFonts w:ascii="Times New Roman" w:eastAsia="MS Mincho" w:hAnsi="Times New Roman"/>
          <w:bCs/>
          <w:sz w:val="24"/>
          <w:szCs w:val="24"/>
          <w:lang w:eastAsia="bg-BG"/>
        </w:rPr>
        <w:t>чл. 313 от Наказателния кодекс</w:t>
      </w:r>
      <w:r>
        <w:rPr>
          <w:rFonts w:ascii="Times New Roman" w:eastAsia="MS Mincho" w:hAnsi="Times New Roman"/>
          <w:sz w:val="24"/>
          <w:szCs w:val="24"/>
          <w:lang w:eastAsia="bg-BG"/>
        </w:rPr>
        <w:t> за деклариране на неверни данни.</w:t>
      </w:r>
    </w:p>
    <w:p w:rsidR="00BB3127" w:rsidRDefault="00BB3127" w:rsidP="00BB3127">
      <w:pPr>
        <w:shd w:val="clear" w:color="auto" w:fill="FFFFFF"/>
        <w:spacing w:before="113" w:after="0" w:line="262" w:lineRule="atLeast"/>
        <w:textAlignment w:val="center"/>
        <w:rPr>
          <w:rFonts w:ascii="Times New Roman" w:eastAsia="MS Mincho" w:hAnsi="Times New Roman"/>
          <w:sz w:val="24"/>
          <w:szCs w:val="24"/>
          <w:lang w:eastAsia="bg-BG"/>
        </w:rPr>
      </w:pPr>
    </w:p>
    <w:p w:rsidR="00BB3127" w:rsidRDefault="00BB3127" w:rsidP="00BB3127">
      <w:pPr>
        <w:shd w:val="clear" w:color="auto" w:fill="FFFFFF"/>
        <w:spacing w:before="113" w:after="0" w:line="262" w:lineRule="atLeast"/>
        <w:textAlignment w:val="center"/>
        <w:rPr>
          <w:rFonts w:ascii="Times New Roman" w:eastAsia="MS Mincho" w:hAnsi="Times New Roman"/>
          <w:sz w:val="24"/>
          <w:szCs w:val="24"/>
          <w:lang w:eastAsia="bg-BG"/>
        </w:rPr>
      </w:pPr>
      <w:r>
        <w:rPr>
          <w:rFonts w:ascii="Times New Roman" w:eastAsia="MS Mincho" w:hAnsi="Times New Roman"/>
          <w:sz w:val="24"/>
          <w:szCs w:val="24"/>
          <w:lang w:eastAsia="bg-BG"/>
        </w:rPr>
        <w:t xml:space="preserve">ДАТА: ............... </w:t>
      </w:r>
      <w:r>
        <w:rPr>
          <w:rFonts w:ascii="Times New Roman" w:eastAsia="MS Mincho" w:hAnsi="Times New Roman"/>
          <w:sz w:val="24"/>
          <w:szCs w:val="24"/>
          <w:lang w:eastAsia="bg-BG"/>
        </w:rPr>
        <w:tab/>
      </w:r>
      <w:r>
        <w:rPr>
          <w:rFonts w:ascii="Times New Roman" w:eastAsia="MS Mincho" w:hAnsi="Times New Roman"/>
          <w:sz w:val="24"/>
          <w:szCs w:val="24"/>
          <w:lang w:eastAsia="bg-BG"/>
        </w:rPr>
        <w:tab/>
      </w:r>
      <w:r>
        <w:rPr>
          <w:rFonts w:ascii="Times New Roman" w:eastAsia="MS Mincho" w:hAnsi="Times New Roman"/>
          <w:sz w:val="24"/>
          <w:szCs w:val="24"/>
          <w:lang w:eastAsia="bg-BG"/>
        </w:rPr>
        <w:tab/>
      </w:r>
      <w:r>
        <w:rPr>
          <w:rFonts w:ascii="Times New Roman" w:eastAsia="MS Mincho" w:hAnsi="Times New Roman"/>
          <w:sz w:val="24"/>
          <w:szCs w:val="24"/>
          <w:lang w:eastAsia="bg-BG"/>
        </w:rPr>
        <w:tab/>
      </w:r>
      <w:r>
        <w:rPr>
          <w:rFonts w:ascii="Times New Roman" w:eastAsia="MS Mincho" w:hAnsi="Times New Roman"/>
          <w:sz w:val="24"/>
          <w:szCs w:val="24"/>
          <w:lang w:eastAsia="bg-BG"/>
        </w:rPr>
        <w:tab/>
        <w:t>ДЕКЛАРАТОР: ...............................</w:t>
      </w:r>
    </w:p>
    <w:p w:rsidR="00BB3127" w:rsidRDefault="00BB3127" w:rsidP="00BB3127">
      <w:pPr>
        <w:shd w:val="clear" w:color="auto" w:fill="FFFFFF"/>
        <w:spacing w:before="113" w:after="34" w:line="240" w:lineRule="auto"/>
        <w:ind w:firstLine="283"/>
        <w:contextualSpacing/>
        <w:jc w:val="both"/>
        <w:textAlignment w:val="center"/>
        <w:rPr>
          <w:rFonts w:ascii="Times New Roman" w:eastAsia="MS Mincho" w:hAnsi="Times New Roman"/>
          <w:i/>
          <w:iCs/>
          <w:color w:val="000000"/>
          <w:sz w:val="24"/>
          <w:szCs w:val="24"/>
          <w:lang w:eastAsia="bg-BG"/>
        </w:rPr>
      </w:pPr>
    </w:p>
    <w:p w:rsidR="00BB3127" w:rsidRDefault="00BB3127" w:rsidP="00BB3127">
      <w:pPr>
        <w:shd w:val="clear" w:color="auto" w:fill="FFFFFF"/>
        <w:spacing w:before="113" w:after="34" w:line="240" w:lineRule="auto"/>
        <w:ind w:firstLine="283"/>
        <w:contextualSpacing/>
        <w:jc w:val="both"/>
        <w:textAlignment w:val="center"/>
        <w:rPr>
          <w:rFonts w:ascii="Times New Roman" w:eastAsia="MS Mincho" w:hAnsi="Times New Roman"/>
          <w:i/>
          <w:sz w:val="20"/>
          <w:szCs w:val="20"/>
          <w:lang w:eastAsia="bg-BG"/>
        </w:rPr>
      </w:pPr>
      <w:r>
        <w:rPr>
          <w:rFonts w:ascii="Times New Roman" w:eastAsia="MS Mincho" w:hAnsi="Times New Roman"/>
          <w:i/>
          <w:color w:val="000000"/>
          <w:sz w:val="20"/>
          <w:szCs w:val="20"/>
          <w:lang w:eastAsia="bg-BG"/>
        </w:rPr>
        <w:t>Указания:</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sz w:val="20"/>
          <w:szCs w:val="20"/>
          <w:lang w:eastAsia="bg-BG"/>
        </w:rPr>
        <w:t>Попълване на настоящата декларация се извършва, като се отчита дефиницията на </w:t>
      </w:r>
      <w:r>
        <w:rPr>
          <w:rFonts w:ascii="Times New Roman" w:eastAsia="MS Mincho" w:hAnsi="Times New Roman"/>
          <w:bCs/>
          <w:i/>
          <w:sz w:val="20"/>
          <w:szCs w:val="20"/>
          <w:lang w:eastAsia="bg-BG"/>
        </w:rPr>
        <w:t>§ 2 от допълнителните разпоредби на ЗМИП</w:t>
      </w:r>
      <w:r>
        <w:rPr>
          <w:rFonts w:ascii="Times New Roman" w:eastAsia="MS Mincho" w:hAnsi="Times New Roman"/>
          <w:i/>
          <w:color w:val="000000"/>
          <w:sz w:val="20"/>
          <w:szCs w:val="20"/>
          <w:lang w:eastAsia="bg-BG"/>
        </w:rPr>
        <w:t>, който гласи следното:</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lastRenderedPageBreak/>
        <w:t xml:space="preserve">2. По отношение на доверителната собственост, включително тръстове, </w:t>
      </w:r>
      <w:proofErr w:type="spellStart"/>
      <w:r>
        <w:rPr>
          <w:rFonts w:ascii="Times New Roman" w:eastAsia="MS Mincho" w:hAnsi="Times New Roman"/>
          <w:i/>
          <w:color w:val="000000"/>
          <w:sz w:val="20"/>
          <w:szCs w:val="20"/>
          <w:lang w:eastAsia="bg-BG"/>
        </w:rPr>
        <w:t>попечителски</w:t>
      </w:r>
      <w:proofErr w:type="spellEnd"/>
      <w:r>
        <w:rPr>
          <w:rFonts w:ascii="Times New Roman" w:eastAsia="MS Mincho" w:hAnsi="Times New Roman"/>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а) учредителят;</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б) доверителният собственик;</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в) пазителят, ако има такъв;</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 xml:space="preserve">г) </w:t>
      </w:r>
      <w:proofErr w:type="spellStart"/>
      <w:r>
        <w:rPr>
          <w:rFonts w:ascii="Times New Roman" w:eastAsia="MS Mincho" w:hAnsi="Times New Roman"/>
          <w:i/>
          <w:color w:val="000000"/>
          <w:sz w:val="20"/>
          <w:szCs w:val="20"/>
          <w:lang w:eastAsia="bg-BG"/>
        </w:rPr>
        <w:t>бенефициерът</w:t>
      </w:r>
      <w:proofErr w:type="spellEnd"/>
      <w:r>
        <w:rPr>
          <w:rFonts w:ascii="Times New Roman" w:eastAsia="MS Mincho" w:hAnsi="Times New Roman"/>
          <w:i/>
          <w:color w:val="000000"/>
          <w:sz w:val="20"/>
          <w:szCs w:val="20"/>
          <w:lang w:eastAsia="bg-BG"/>
        </w:rPr>
        <w:t xml:space="preserve"> или класът </w:t>
      </w:r>
      <w:proofErr w:type="spellStart"/>
      <w:r>
        <w:rPr>
          <w:rFonts w:ascii="Times New Roman" w:eastAsia="MS Mincho" w:hAnsi="Times New Roman"/>
          <w:i/>
          <w:color w:val="000000"/>
          <w:sz w:val="20"/>
          <w:szCs w:val="20"/>
          <w:lang w:eastAsia="bg-BG"/>
        </w:rPr>
        <w:t>бенефициери</w:t>
      </w:r>
      <w:proofErr w:type="spellEnd"/>
      <w:r>
        <w:rPr>
          <w:rFonts w:ascii="Times New Roman" w:eastAsia="MS Mincho" w:hAnsi="Times New Roman"/>
          <w:i/>
          <w:color w:val="000000"/>
          <w:sz w:val="20"/>
          <w:szCs w:val="20"/>
          <w:lang w:eastAsia="bg-BG"/>
        </w:rPr>
        <w:t>, или</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(3) "Контрол" е контролът по смисъла на </w:t>
      </w:r>
      <w:r>
        <w:rPr>
          <w:rFonts w:ascii="Times New Roman" w:eastAsia="MS Mincho" w:hAnsi="Times New Roman"/>
          <w:b/>
          <w:bCs/>
          <w:i/>
          <w:sz w:val="20"/>
          <w:szCs w:val="20"/>
          <w:lang w:eastAsia="bg-BG"/>
        </w:rPr>
        <w:t>§ 1в от допълнителните разпоредби на Търговския закон</w:t>
      </w:r>
      <w:r>
        <w:rPr>
          <w:rFonts w:ascii="Times New Roman" w:eastAsia="MS Mincho" w:hAnsi="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BB3127" w:rsidRDefault="00BB3127" w:rsidP="00BB3127">
      <w:pPr>
        <w:shd w:val="clear" w:color="auto" w:fill="FFFFFF"/>
        <w:spacing w:after="0" w:line="240" w:lineRule="auto"/>
        <w:ind w:firstLine="283"/>
        <w:contextualSpacing/>
        <w:jc w:val="both"/>
        <w:textAlignment w:val="center"/>
        <w:rPr>
          <w:rFonts w:ascii="Times New Roman" w:eastAsia="MS Mincho" w:hAnsi="Times New Roman"/>
          <w:i/>
          <w:color w:val="222222"/>
          <w:sz w:val="20"/>
          <w:szCs w:val="20"/>
          <w:lang w:eastAsia="bg-BG"/>
        </w:rPr>
      </w:pPr>
      <w:r>
        <w:rPr>
          <w:rFonts w:ascii="Times New Roman" w:eastAsia="MS Mincho" w:hAnsi="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07EC2" w:rsidRDefault="00907EC2" w:rsidP="00BB3127">
      <w:pPr>
        <w:pStyle w:val="a3"/>
        <w:jc w:val="right"/>
        <w:rPr>
          <w:rFonts w:ascii="Times New Roman" w:eastAsia="Times New Roman" w:hAnsi="Times New Roman"/>
          <w:i/>
          <w:sz w:val="20"/>
          <w:szCs w:val="20"/>
        </w:rPr>
      </w:pPr>
    </w:p>
    <w:sectPr w:rsidR="00907EC2" w:rsidSect="00962C49">
      <w:pgSz w:w="11906" w:h="16838"/>
      <w:pgMar w:top="851" w:right="1133" w:bottom="709" w:left="1134" w:header="708" w:footer="5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10" w:rsidRDefault="004B5510" w:rsidP="00907EC2">
      <w:pPr>
        <w:spacing w:after="0" w:line="240" w:lineRule="auto"/>
      </w:pPr>
      <w:r>
        <w:separator/>
      </w:r>
    </w:p>
  </w:endnote>
  <w:endnote w:type="continuationSeparator" w:id="0">
    <w:p w:rsidR="004B5510" w:rsidRDefault="004B5510" w:rsidP="0090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10" w:rsidRDefault="004B5510" w:rsidP="00907EC2">
      <w:pPr>
        <w:spacing w:after="0" w:line="240" w:lineRule="auto"/>
      </w:pPr>
      <w:r>
        <w:separator/>
      </w:r>
    </w:p>
  </w:footnote>
  <w:footnote w:type="continuationSeparator" w:id="0">
    <w:p w:rsidR="004B5510" w:rsidRDefault="004B5510" w:rsidP="00907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156B7"/>
    <w:multiLevelType w:val="multilevel"/>
    <w:tmpl w:val="C00E7888"/>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360"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C2"/>
    <w:rsid w:val="00027F2A"/>
    <w:rsid w:val="00084DC5"/>
    <w:rsid w:val="00195E47"/>
    <w:rsid w:val="00264E77"/>
    <w:rsid w:val="002F57D5"/>
    <w:rsid w:val="004B22DC"/>
    <w:rsid w:val="004B5510"/>
    <w:rsid w:val="005D77BB"/>
    <w:rsid w:val="006815EE"/>
    <w:rsid w:val="006E57BF"/>
    <w:rsid w:val="00705CC8"/>
    <w:rsid w:val="00845785"/>
    <w:rsid w:val="008E3008"/>
    <w:rsid w:val="00907EC2"/>
    <w:rsid w:val="00962C49"/>
    <w:rsid w:val="00A329EE"/>
    <w:rsid w:val="00AA629D"/>
    <w:rsid w:val="00AF0CF8"/>
    <w:rsid w:val="00B44700"/>
    <w:rsid w:val="00B94C3C"/>
    <w:rsid w:val="00B97CE4"/>
    <w:rsid w:val="00BB3127"/>
    <w:rsid w:val="00BF0DCB"/>
    <w:rsid w:val="00CB0CA7"/>
    <w:rsid w:val="00CF312A"/>
    <w:rsid w:val="00DF0934"/>
    <w:rsid w:val="00F55F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07EC2"/>
    <w:pPr>
      <w:spacing w:after="0" w:line="240" w:lineRule="auto"/>
    </w:pPr>
    <w:rPr>
      <w:rFonts w:ascii="Calibri" w:eastAsia="Calibri" w:hAnsi="Calibri" w:cs="Times New Roman"/>
    </w:rPr>
  </w:style>
  <w:style w:type="character" w:customStyle="1" w:styleId="a4">
    <w:name w:val="Без разредка Знак"/>
    <w:link w:val="a3"/>
    <w:uiPriority w:val="99"/>
    <w:locked/>
    <w:rsid w:val="00907EC2"/>
    <w:rPr>
      <w:rFonts w:ascii="Calibri" w:eastAsia="Calibri" w:hAnsi="Calibri" w:cs="Times New Roman"/>
    </w:rPr>
  </w:style>
  <w:style w:type="paragraph" w:styleId="a5">
    <w:name w:val="List Paragraph"/>
    <w:aliases w:val="ПАРАГРАФ"/>
    <w:basedOn w:val="a"/>
    <w:link w:val="a6"/>
    <w:uiPriority w:val="34"/>
    <w:qFormat/>
    <w:rsid w:val="00907EC2"/>
    <w:pPr>
      <w:ind w:left="720"/>
      <w:contextualSpacing/>
    </w:pPr>
  </w:style>
  <w:style w:type="character" w:customStyle="1" w:styleId="a6">
    <w:name w:val="Списък на абзаци Знак"/>
    <w:aliases w:val="ПАРАГРАФ Знак"/>
    <w:link w:val="a5"/>
    <w:uiPriority w:val="34"/>
    <w:locked/>
    <w:rsid w:val="00907EC2"/>
    <w:rPr>
      <w:rFonts w:ascii="Calibri" w:eastAsia="Calibri" w:hAnsi="Calibri" w:cs="Times New Roman"/>
    </w:rPr>
  </w:style>
  <w:style w:type="character" w:styleId="a7">
    <w:name w:val="footnote reference"/>
    <w:aliases w:val="Footnote symbol"/>
    <w:unhideWhenUsed/>
    <w:rsid w:val="00907EC2"/>
    <w:rPr>
      <w:vertAlign w:val="superscript"/>
    </w:rPr>
  </w:style>
  <w:style w:type="paragraph" w:styleId="a8">
    <w:name w:val="Balloon Text"/>
    <w:basedOn w:val="a"/>
    <w:link w:val="a9"/>
    <w:uiPriority w:val="99"/>
    <w:semiHidden/>
    <w:unhideWhenUsed/>
    <w:rsid w:val="00907EC2"/>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07E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EC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07EC2"/>
    <w:pPr>
      <w:spacing w:after="0" w:line="240" w:lineRule="auto"/>
    </w:pPr>
    <w:rPr>
      <w:rFonts w:ascii="Calibri" w:eastAsia="Calibri" w:hAnsi="Calibri" w:cs="Times New Roman"/>
    </w:rPr>
  </w:style>
  <w:style w:type="character" w:customStyle="1" w:styleId="a4">
    <w:name w:val="Без разредка Знак"/>
    <w:link w:val="a3"/>
    <w:uiPriority w:val="99"/>
    <w:locked/>
    <w:rsid w:val="00907EC2"/>
    <w:rPr>
      <w:rFonts w:ascii="Calibri" w:eastAsia="Calibri" w:hAnsi="Calibri" w:cs="Times New Roman"/>
    </w:rPr>
  </w:style>
  <w:style w:type="paragraph" w:styleId="a5">
    <w:name w:val="List Paragraph"/>
    <w:aliases w:val="ПАРАГРАФ"/>
    <w:basedOn w:val="a"/>
    <w:link w:val="a6"/>
    <w:uiPriority w:val="34"/>
    <w:qFormat/>
    <w:rsid w:val="00907EC2"/>
    <w:pPr>
      <w:ind w:left="720"/>
      <w:contextualSpacing/>
    </w:pPr>
  </w:style>
  <w:style w:type="character" w:customStyle="1" w:styleId="a6">
    <w:name w:val="Списък на абзаци Знак"/>
    <w:aliases w:val="ПАРАГРАФ Знак"/>
    <w:link w:val="a5"/>
    <w:uiPriority w:val="34"/>
    <w:locked/>
    <w:rsid w:val="00907EC2"/>
    <w:rPr>
      <w:rFonts w:ascii="Calibri" w:eastAsia="Calibri" w:hAnsi="Calibri" w:cs="Times New Roman"/>
    </w:rPr>
  </w:style>
  <w:style w:type="character" w:styleId="a7">
    <w:name w:val="footnote reference"/>
    <w:aliases w:val="Footnote symbol"/>
    <w:unhideWhenUsed/>
    <w:rsid w:val="00907EC2"/>
    <w:rPr>
      <w:vertAlign w:val="superscript"/>
    </w:rPr>
  </w:style>
  <w:style w:type="paragraph" w:styleId="a8">
    <w:name w:val="Balloon Text"/>
    <w:basedOn w:val="a"/>
    <w:link w:val="a9"/>
    <w:uiPriority w:val="99"/>
    <w:semiHidden/>
    <w:unhideWhenUsed/>
    <w:rsid w:val="00907EC2"/>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07EC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5286</Words>
  <Characters>30133</Characters>
  <Application>Microsoft Office Word</Application>
  <DocSecurity>0</DocSecurity>
  <Lines>251</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Теменужка Иванова Джурина</dc:creator>
  <cp:lastModifiedBy>Теменужка Иванова Джурина</cp:lastModifiedBy>
  <cp:revision>2</cp:revision>
  <dcterms:created xsi:type="dcterms:W3CDTF">2019-04-16T06:38:00Z</dcterms:created>
  <dcterms:modified xsi:type="dcterms:W3CDTF">2019-04-16T06:38:00Z</dcterms:modified>
</cp:coreProperties>
</file>