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3E" w:rsidRDefault="004454C7" w:rsidP="006A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108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0D108A">
        <w:rPr>
          <w:rFonts w:ascii="Times New Roman" w:hAnsi="Times New Roman" w:cs="Times New Roman"/>
          <w:sz w:val="28"/>
          <w:szCs w:val="28"/>
        </w:rPr>
        <w:t xml:space="preserve"> </w:t>
      </w:r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bg-BG"/>
        </w:rPr>
        <w:t>Магнитното поле</w:t>
      </w:r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 е силово </w:t>
      </w:r>
      <w:hyperlink r:id="rId6" w:tooltip="Поле (физика)" w:history="1"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поле</w:t>
        </w:r>
      </w:hyperlink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, което се създава от частици с ненулев </w:t>
      </w:r>
      <w:hyperlink r:id="rId7" w:tooltip="Магнитен момент" w:history="1"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магнитен момент</w:t>
        </w:r>
      </w:hyperlink>
      <w:r w:rsidR="006A248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или от промяната на </w:t>
      </w:r>
      <w:hyperlink r:id="rId8" w:tooltip="Електрическо поле" w:history="1"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електрическото поле</w:t>
        </w:r>
      </w:hyperlink>
      <w:r w:rsidR="006A248E">
        <w:rPr>
          <w:rFonts w:ascii="Times New Roman" w:hAnsi="Times New Roman" w:cs="Times New Roman"/>
          <w:sz w:val="28"/>
          <w:szCs w:val="28"/>
          <w:lang w:val="bg-BG"/>
        </w:rPr>
        <w:t xml:space="preserve"> във времето /</w:t>
      </w:r>
      <w:hyperlink r:id="rId9" w:tooltip="Електромагнитно поле" w:history="1">
        <w:r w:rsidR="006A24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електромагнитно</w:t>
        </w:r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 xml:space="preserve"> поле</w:t>
        </w:r>
      </w:hyperlink>
      <w:r w:rsidR="006A248E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1F2A47">
        <w:rPr>
          <w:rFonts w:ascii="Times New Roman" w:hAnsi="Times New Roman" w:cs="Times New Roman"/>
          <w:sz w:val="28"/>
          <w:szCs w:val="28"/>
          <w:lang w:val="bg-BG"/>
        </w:rPr>
        <w:t xml:space="preserve">Магнитното поле е естествено/ земното магнитно поле или геомагнитно поле/ и изкуствено </w:t>
      </w:r>
      <w:r w:rsidR="005F2362">
        <w:rPr>
          <w:rFonts w:ascii="Times New Roman" w:hAnsi="Times New Roman" w:cs="Times New Roman"/>
          <w:sz w:val="28"/>
          <w:szCs w:val="28"/>
          <w:lang w:val="bg-BG"/>
        </w:rPr>
        <w:t>създадено.</w:t>
      </w:r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Основните му характеристики са неговата </w:t>
      </w:r>
      <w:r w:rsidR="00BB133E" w:rsidRPr="00BB133E">
        <w:rPr>
          <w:rFonts w:ascii="Times New Roman" w:hAnsi="Times New Roman" w:cs="Times New Roman"/>
          <w:b/>
          <w:sz w:val="28"/>
          <w:szCs w:val="28"/>
          <w:lang w:val="bg-BG"/>
        </w:rPr>
        <w:t>сила и посока</w:t>
      </w:r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, определяни от </w:t>
      </w:r>
      <w:hyperlink r:id="rId10" w:tooltip="Вектор" w:history="1"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вектора</w:t>
        </w:r>
      </w:hyperlink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hyperlink r:id="rId11" w:tooltip="Магнитна индукция" w:history="1"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магнитната индукция</w:t>
        </w:r>
      </w:hyperlink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, т.е. това е векторно поле. В </w:t>
      </w:r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Международната система единици</w:t>
      </w:r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B133E">
        <w:rPr>
          <w:rFonts w:ascii="Times New Roman" w:hAnsi="Times New Roman" w:cs="Times New Roman"/>
          <w:sz w:val="28"/>
          <w:szCs w:val="28"/>
          <w:lang w:val="bg-BG"/>
        </w:rPr>
        <w:t>/</w:t>
      </w:r>
      <w:hyperlink r:id="rId12" w:tooltip="SI" w:history="1"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SI</w:t>
        </w:r>
      </w:hyperlink>
      <w:r w:rsidR="00BB133E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 силата на магнитното поле се измерва в </w:t>
      </w:r>
      <w:hyperlink r:id="rId13" w:tooltip="Тесла" w:history="1">
        <w:r w:rsidR="006A24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Т</w:t>
        </w:r>
        <w:r w:rsidR="00BB133E" w:rsidRPr="00BB13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bg-BG"/>
          </w:rPr>
          <w:t>есла</w:t>
        </w:r>
      </w:hyperlink>
      <w:r w:rsidR="00BB133E" w:rsidRPr="00BB133E">
        <w:rPr>
          <w:rFonts w:ascii="Times New Roman" w:hAnsi="Times New Roman" w:cs="Times New Roman"/>
          <w:sz w:val="28"/>
          <w:szCs w:val="28"/>
          <w:lang w:val="bg-BG"/>
        </w:rPr>
        <w:t xml:space="preserve"> (означение Т).</w:t>
      </w:r>
    </w:p>
    <w:p w:rsidR="00BB133E" w:rsidRPr="00BB133E" w:rsidRDefault="004454C7" w:rsidP="006A24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B133E">
        <w:rPr>
          <w:rFonts w:ascii="Times New Roman" w:hAnsi="Times New Roman" w:cs="Times New Roman"/>
          <w:sz w:val="28"/>
          <w:szCs w:val="28"/>
        </w:rPr>
        <w:t xml:space="preserve"> </w:t>
      </w:r>
      <w:r w:rsidR="00BB133E">
        <w:rPr>
          <w:rFonts w:ascii="Times New Roman" w:hAnsi="Times New Roman" w:cs="Times New Roman"/>
          <w:sz w:val="28"/>
          <w:szCs w:val="28"/>
          <w:lang w:val="bg-BG"/>
        </w:rPr>
        <w:t xml:space="preserve">       В действащата към момента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Наредба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№ 7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от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23.09.1999 г.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за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минималните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изисквания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за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здравословни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и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безопасни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условия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труд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работните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места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и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при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използване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работното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оборудване</w:t>
      </w:r>
      <w:proofErr w:type="spellEnd"/>
      <w:r w:rsidR="00BB133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,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Раздел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VII</w:t>
      </w:r>
      <w:r w:rsidR="00BB133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-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Работа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в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условия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нейонизиращи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лъчения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в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работната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Cs/>
          <w:sz w:val="28"/>
          <w:szCs w:val="28"/>
          <w:lang w:val="x-none"/>
        </w:rPr>
        <w:t>среда</w:t>
      </w:r>
      <w:proofErr w:type="spellEnd"/>
      <w:r w:rsidR="00BB133E" w:rsidRPr="00BB133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са определени нормите за безопасна работа</w:t>
      </w:r>
      <w:r w:rsidR="00BB133E">
        <w:rPr>
          <w:rFonts w:ascii="Times New Roman" w:hAnsi="Times New Roman" w:cs="Times New Roman"/>
          <w:bCs/>
          <w:sz w:val="28"/>
          <w:szCs w:val="28"/>
          <w:lang w:val="bg-BG"/>
        </w:rPr>
        <w:t>, а именно:</w:t>
      </w:r>
    </w:p>
    <w:p w:rsidR="00BB133E" w:rsidRPr="00BB133E" w:rsidRDefault="005F2362" w:rsidP="006A24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Чл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. 151. (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Изм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. - ДВ,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бр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. 88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от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2004 г.) </w:t>
      </w:r>
      <w:proofErr w:type="spellStart"/>
      <w:r w:rsidR="00BB133E" w:rsidRPr="00BB133E">
        <w:rPr>
          <w:rFonts w:ascii="Times New Roman" w:hAnsi="Times New Roman" w:cs="Times New Roman"/>
          <w:bCs/>
          <w:sz w:val="28"/>
          <w:szCs w:val="28"/>
          <w:lang w:val="x-none"/>
        </w:rPr>
        <w:t>Производствените</w:t>
      </w:r>
      <w:proofErr w:type="spellEnd"/>
      <w:r w:rsidR="00BB133E" w:rsidRPr="00BB133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Cs/>
          <w:sz w:val="28"/>
          <w:szCs w:val="28"/>
          <w:lang w:val="x-none"/>
        </w:rPr>
        <w:t>процеси</w:t>
      </w:r>
      <w:proofErr w:type="spellEnd"/>
      <w:r w:rsidR="00BB133E" w:rsidRPr="00BB133E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и</w:t>
      </w:r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работното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оборудване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които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са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източник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постоянно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магнитно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поле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се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използват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така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,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че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магнитната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индукция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работното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място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да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не</w:t>
      </w:r>
      <w:proofErr w:type="spellEnd"/>
      <w:r w:rsidR="00BB133E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превишава</w:t>
      </w:r>
      <w:proofErr w:type="spellEnd"/>
      <w:r w:rsidR="00BB133E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 xml:space="preserve"> 60 </w:t>
      </w:r>
      <w:proofErr w:type="spellStart"/>
      <w:r w:rsidR="00BB133E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mТ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осреднено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по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време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в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течение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на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работния</w:t>
      </w:r>
      <w:proofErr w:type="spellEnd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="00BB133E"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ден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, а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максималната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стойност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плътността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потока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магнитното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поле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да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превишава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2 Т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независимо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от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времето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облъчване</w:t>
      </w:r>
      <w:proofErr w:type="spellEnd"/>
      <w:r w:rsidR="00BB133E"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.</w:t>
      </w:r>
    </w:p>
    <w:p w:rsidR="00BB133E" w:rsidRDefault="00BB133E" w:rsidP="006A24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r w:rsidR="00471C6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</w:t>
      </w:r>
      <w:r w:rsidR="00471C69" w:rsidRPr="00471C6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Съгласно </w:t>
      </w:r>
      <w:r w:rsidR="00471C69">
        <w:rPr>
          <w:rFonts w:ascii="Times New Roman" w:hAnsi="Times New Roman" w:cs="Times New Roman"/>
          <w:b/>
          <w:bCs/>
          <w:sz w:val="28"/>
          <w:szCs w:val="28"/>
          <w:lang w:val="bg-BG"/>
        </w:rPr>
        <w:t>ч</w:t>
      </w:r>
      <w:r w:rsidR="00471C69">
        <w:rPr>
          <w:rFonts w:ascii="Times New Roman" w:hAnsi="Times New Roman" w:cs="Times New Roman"/>
          <w:b/>
          <w:bCs/>
          <w:sz w:val="28"/>
          <w:szCs w:val="28"/>
          <w:lang w:val="x-none"/>
        </w:rPr>
        <w:t>л.</w:t>
      </w:r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154.</w:t>
      </w:r>
      <w:r w:rsidR="00471C6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471C69" w:rsidRPr="00471C69">
        <w:rPr>
          <w:rFonts w:ascii="Times New Roman" w:hAnsi="Times New Roman" w:cs="Times New Roman"/>
          <w:bCs/>
          <w:sz w:val="28"/>
          <w:szCs w:val="28"/>
          <w:lang w:val="bg-BG"/>
        </w:rPr>
        <w:t>от същата Наредба</w:t>
      </w:r>
      <w:r w:rsidR="00471C6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при</w:t>
      </w:r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лица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работещи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с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имплантирани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кардиостимулатори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,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максимално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допустимата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плътност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потока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на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магнитното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поле</w:t>
      </w:r>
      <w:proofErr w:type="spellEnd"/>
      <w:r w:rsidRPr="00BB133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трябва</w:t>
      </w:r>
      <w:proofErr w:type="spellEnd"/>
      <w:r w:rsidRPr="00471C69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proofErr w:type="spellStart"/>
      <w:r w:rsidRPr="00471C69">
        <w:rPr>
          <w:rFonts w:ascii="Times New Roman" w:hAnsi="Times New Roman" w:cs="Times New Roman"/>
          <w:bCs/>
          <w:sz w:val="28"/>
          <w:szCs w:val="28"/>
          <w:lang w:val="x-none"/>
        </w:rPr>
        <w:t>бъде</w:t>
      </w:r>
      <w:proofErr w:type="spellEnd"/>
      <w:r w:rsidR="00471C69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="00471C69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по-малка</w:t>
      </w:r>
      <w:proofErr w:type="spellEnd"/>
      <w:r w:rsidR="00471C69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 xml:space="preserve"> </w:t>
      </w:r>
      <w:proofErr w:type="spellStart"/>
      <w:r w:rsidR="00471C69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от</w:t>
      </w:r>
      <w:proofErr w:type="spellEnd"/>
      <w:r w:rsidR="00471C69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 xml:space="preserve">  0,1 </w:t>
      </w:r>
      <w:proofErr w:type="spellStart"/>
      <w:r w:rsidR="00471C69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x-none"/>
        </w:rPr>
        <w:t>mТ</w:t>
      </w:r>
      <w:proofErr w:type="spellEnd"/>
      <w:r w:rsidR="00471C69" w:rsidRPr="00471C69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.</w:t>
      </w:r>
    </w:p>
    <w:p w:rsidR="000169D4" w:rsidRPr="000169D4" w:rsidRDefault="00471C69" w:rsidP="006A248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C6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     При проучвания, извършени през 1991г. в САЩ е установено, че магнитно поле </w:t>
      </w:r>
      <w:r w:rsidRPr="00471C69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</w:t>
      </w:r>
      <w:r w:rsidRPr="00471C6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471C69">
        <w:rPr>
          <w:rFonts w:ascii="Times New Roman" w:hAnsi="Times New Roman" w:cs="Times New Roman"/>
          <w:b/>
          <w:bCs/>
          <w:sz w:val="28"/>
          <w:szCs w:val="28"/>
          <w:lang w:val="bg-BG"/>
        </w:rPr>
        <w:t>1 Тесла</w:t>
      </w:r>
      <w:r w:rsidRPr="00471C69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471C69">
        <w:rPr>
          <w:rFonts w:ascii="Times New Roman" w:hAnsi="Times New Roman" w:cs="Times New Roman"/>
          <w:b/>
          <w:bCs/>
          <w:sz w:val="28"/>
          <w:szCs w:val="28"/>
          <w:lang w:val="bg-BG"/>
        </w:rPr>
        <w:t>няма никакъв ефект върху кръвния поток у човека.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Импулсното  магнитно поле няма увреждащо действие върху човека при индукция до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Т и честота 0-100</w:t>
      </w:r>
      <w:r>
        <w:rPr>
          <w:rFonts w:ascii="Times New Roman" w:hAnsi="Times New Roman" w:cs="Times New Roman"/>
          <w:b/>
          <w:bCs/>
          <w:sz w:val="28"/>
          <w:szCs w:val="28"/>
        </w:rPr>
        <w:t>Hz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="00016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2362" w:rsidRPr="005F2362" w:rsidRDefault="005F2362" w:rsidP="005F23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362">
        <w:rPr>
          <w:rFonts w:ascii="Times New Roman" w:hAnsi="Times New Roman" w:cs="Times New Roman"/>
          <w:sz w:val="28"/>
          <w:szCs w:val="28"/>
          <w:lang w:val="bg-BG"/>
        </w:rPr>
        <w:t>Изработил: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F2362">
        <w:rPr>
          <w:rFonts w:ascii="Times New Roman" w:hAnsi="Times New Roman" w:cs="Times New Roman"/>
          <w:sz w:val="28"/>
          <w:szCs w:val="28"/>
          <w:lang w:val="bg-BG"/>
        </w:rPr>
        <w:t>д-р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F2362">
        <w:rPr>
          <w:rFonts w:ascii="Times New Roman" w:hAnsi="Times New Roman" w:cs="Times New Roman"/>
          <w:sz w:val="28"/>
          <w:szCs w:val="28"/>
          <w:lang w:val="bg-BG"/>
        </w:rPr>
        <w:t>Е.Йорданова</w:t>
      </w:r>
    </w:p>
    <w:sectPr w:rsidR="005F2362" w:rsidRPr="005F23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4B6"/>
    <w:multiLevelType w:val="hybridMultilevel"/>
    <w:tmpl w:val="4E6C0082"/>
    <w:lvl w:ilvl="0" w:tplc="09D8E038">
      <w:start w:val="27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C7"/>
    <w:rsid w:val="000169D4"/>
    <w:rsid w:val="000421CC"/>
    <w:rsid w:val="000D108A"/>
    <w:rsid w:val="00177BD5"/>
    <w:rsid w:val="001D1901"/>
    <w:rsid w:val="001F2A47"/>
    <w:rsid w:val="002C6932"/>
    <w:rsid w:val="004454C7"/>
    <w:rsid w:val="00471C69"/>
    <w:rsid w:val="005301C2"/>
    <w:rsid w:val="00551412"/>
    <w:rsid w:val="005F2362"/>
    <w:rsid w:val="006A248E"/>
    <w:rsid w:val="008B4785"/>
    <w:rsid w:val="00BB133E"/>
    <w:rsid w:val="00D71EAD"/>
    <w:rsid w:val="00E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1C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1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1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1C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1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5%D0%BB%D0%B5%D0%BA%D1%82%D1%80%D0%B8%D1%87%D0%B5%D1%81%D0%BA%D0%BE_%D0%BF%D0%BE%D0%BB%D0%B5" TargetMode="External"/><Relationship Id="rId13" Type="http://schemas.openxmlformats.org/officeDocument/2006/relationships/hyperlink" Target="https://bg.wikipedia.org/wiki/%D0%A2%D0%B5%D1%81%D0%BB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g.wikipedia.org/wiki/%D0%9C%D0%B0%D0%B3%D0%BD%D0%B8%D1%82%D0%B5%D0%BD_%D0%BC%D0%BE%D0%BC%D0%B5%D0%BD%D1%82" TargetMode="External"/><Relationship Id="rId12" Type="http://schemas.openxmlformats.org/officeDocument/2006/relationships/hyperlink" Target="https://bg.wikipedia.org/wiki/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.wikipedia.org/wiki/%D0%9F%D0%BE%D0%BB%D0%B5_(%D1%84%D0%B8%D0%B7%D0%B8%D0%BA%D0%B0)" TargetMode="External"/><Relationship Id="rId11" Type="http://schemas.openxmlformats.org/officeDocument/2006/relationships/hyperlink" Target="https://bg.wikipedia.org/wiki/%D0%9C%D0%B0%D0%B3%D0%BD%D0%B8%D1%82%D0%BD%D0%B0_%D0%B8%D0%BD%D0%B4%D1%83%D0%BA%D1%86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g.wikipedia.org/wiki/%D0%92%D0%B5%D0%BA%D1%82%D0%BE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.wikipedia.org/wiki/%D0%95%D0%BB%D0%B5%D0%BA%D1%82%D1%80%D0%BE%D0%BC%D0%B0%D0%B3%D0%BD%D0%B8%D1%82%D0%BD%D0%BE_%D0%BF%D0%BE%D0%BB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</dc:creator>
  <cp:lastModifiedBy>Lekar</cp:lastModifiedBy>
  <cp:revision>2</cp:revision>
  <cp:lastPrinted>2015-08-27T08:50:00Z</cp:lastPrinted>
  <dcterms:created xsi:type="dcterms:W3CDTF">2015-08-28T10:34:00Z</dcterms:created>
  <dcterms:modified xsi:type="dcterms:W3CDTF">2015-08-28T10:34:00Z</dcterms:modified>
</cp:coreProperties>
</file>